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E3B" w:rsidRDefault="005E0E3B">
      <w:pPr>
        <w:pStyle w:val="Corpodetexto"/>
        <w:spacing w:before="7"/>
        <w:ind w:left="0"/>
        <w:rPr>
          <w:sz w:val="15"/>
        </w:rPr>
      </w:pPr>
      <w:bookmarkStart w:id="0" w:name="_GoBack"/>
      <w:bookmarkEnd w:id="0"/>
    </w:p>
    <w:p w:rsidR="005E0E3B" w:rsidRDefault="00D775DE">
      <w:pPr>
        <w:pStyle w:val="Corpodetexto"/>
        <w:ind w:left="5020"/>
        <w:rPr>
          <w:sz w:val="20"/>
        </w:rPr>
      </w:pPr>
      <w:r>
        <w:rPr>
          <w:noProof/>
          <w:sz w:val="20"/>
          <w:lang w:val="pt-BR" w:eastAsia="pt-BR"/>
        </w:rPr>
        <w:drawing>
          <wp:inline distT="0" distB="0" distL="0" distR="0">
            <wp:extent cx="646366" cy="638936"/>
            <wp:effectExtent l="0" t="0" r="0" b="0"/>
            <wp:docPr id="5" name="Image 5" descr="Timb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Timbre"/>
                    <pic:cNvPicPr/>
                  </pic:nvPicPr>
                  <pic:blipFill>
                    <a:blip r:embed="rId8" cstate="print"/>
                    <a:stretch>
                      <a:fillRect/>
                    </a:stretch>
                  </pic:blipFill>
                  <pic:spPr>
                    <a:xfrm>
                      <a:off x="0" y="0"/>
                      <a:ext cx="646366" cy="638936"/>
                    </a:xfrm>
                    <a:prstGeom prst="rect">
                      <a:avLst/>
                    </a:prstGeom>
                  </pic:spPr>
                </pic:pic>
              </a:graphicData>
            </a:graphic>
          </wp:inline>
        </w:drawing>
      </w:r>
    </w:p>
    <w:p w:rsidR="005E0E3B" w:rsidRDefault="00D775DE">
      <w:pPr>
        <w:spacing w:before="51"/>
        <w:ind w:left="154"/>
        <w:jc w:val="center"/>
        <w:rPr>
          <w:sz w:val="15"/>
        </w:rPr>
      </w:pPr>
      <w:r>
        <w:rPr>
          <w:sz w:val="15"/>
        </w:rPr>
        <w:t>TRIBUNAL</w:t>
      </w:r>
      <w:r>
        <w:rPr>
          <w:spacing w:val="20"/>
          <w:sz w:val="15"/>
        </w:rPr>
        <w:t xml:space="preserve"> </w:t>
      </w:r>
      <w:r>
        <w:rPr>
          <w:sz w:val="15"/>
        </w:rPr>
        <w:t>REGIONAL</w:t>
      </w:r>
      <w:r>
        <w:rPr>
          <w:spacing w:val="20"/>
          <w:sz w:val="15"/>
        </w:rPr>
        <w:t xml:space="preserve"> </w:t>
      </w:r>
      <w:r>
        <w:rPr>
          <w:sz w:val="15"/>
        </w:rPr>
        <w:t>ELEITORAL</w:t>
      </w:r>
      <w:r>
        <w:rPr>
          <w:spacing w:val="20"/>
          <w:sz w:val="15"/>
        </w:rPr>
        <w:t xml:space="preserve"> </w:t>
      </w:r>
      <w:r>
        <w:rPr>
          <w:sz w:val="15"/>
        </w:rPr>
        <w:t>DA</w:t>
      </w:r>
      <w:r>
        <w:rPr>
          <w:spacing w:val="17"/>
          <w:sz w:val="15"/>
        </w:rPr>
        <w:t xml:space="preserve"> </w:t>
      </w:r>
      <w:r>
        <w:rPr>
          <w:spacing w:val="-2"/>
          <w:sz w:val="15"/>
        </w:rPr>
        <w:t>BAHIA</w:t>
      </w:r>
    </w:p>
    <w:p w:rsidR="005E0E3B" w:rsidRDefault="005E0E3B">
      <w:pPr>
        <w:pStyle w:val="Corpodetexto"/>
        <w:spacing w:before="7" w:after="1"/>
        <w:ind w:left="0"/>
        <w:rPr>
          <w:sz w:val="19"/>
        </w:rPr>
      </w:pPr>
    </w:p>
    <w:tbl>
      <w:tblPr>
        <w:tblStyle w:val="TableNormal"/>
        <w:tblW w:w="0" w:type="auto"/>
        <w:tblInd w:w="1099"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firstRow="1" w:lastRow="1" w:firstColumn="1" w:lastColumn="1" w:noHBand="0" w:noVBand="0"/>
      </w:tblPr>
      <w:tblGrid>
        <w:gridCol w:w="1516"/>
        <w:gridCol w:w="1504"/>
        <w:gridCol w:w="2021"/>
        <w:gridCol w:w="1810"/>
        <w:gridCol w:w="2033"/>
      </w:tblGrid>
      <w:tr w:rsidR="005E0E3B">
        <w:trPr>
          <w:trHeight w:val="290"/>
        </w:trPr>
        <w:tc>
          <w:tcPr>
            <w:tcW w:w="8884" w:type="dxa"/>
            <w:gridSpan w:val="5"/>
            <w:shd w:val="clear" w:color="auto" w:fill="DDDDDD"/>
          </w:tcPr>
          <w:p w:rsidR="005E0E3B" w:rsidRDefault="00D775DE">
            <w:pPr>
              <w:pStyle w:val="TableParagraph"/>
              <w:spacing w:before="39"/>
              <w:ind w:left="9"/>
              <w:jc w:val="center"/>
              <w:rPr>
                <w:b/>
                <w:sz w:val="17"/>
              </w:rPr>
            </w:pPr>
            <w:r>
              <w:rPr>
                <w:b/>
                <w:color w:val="000099"/>
                <w:spacing w:val="-2"/>
                <w:sz w:val="17"/>
              </w:rPr>
              <w:t>EDITAL</w:t>
            </w:r>
          </w:p>
        </w:tc>
      </w:tr>
      <w:tr w:rsidR="005E0E3B">
        <w:trPr>
          <w:trHeight w:val="689"/>
        </w:trPr>
        <w:tc>
          <w:tcPr>
            <w:tcW w:w="3020" w:type="dxa"/>
            <w:gridSpan w:val="2"/>
            <w:shd w:val="clear" w:color="auto" w:fill="DDDDDD"/>
          </w:tcPr>
          <w:p w:rsidR="005E0E3B" w:rsidRDefault="00D775DE">
            <w:pPr>
              <w:pStyle w:val="TableParagraph"/>
              <w:spacing w:before="39" w:line="244" w:lineRule="auto"/>
              <w:ind w:left="26" w:right="7"/>
              <w:jc w:val="center"/>
              <w:rPr>
                <w:b/>
                <w:sz w:val="17"/>
              </w:rPr>
            </w:pPr>
            <w:r>
              <w:rPr>
                <w:b/>
                <w:color w:val="000099"/>
                <w:sz w:val="17"/>
              </w:rPr>
              <w:t>PREGÃO</w:t>
            </w:r>
            <w:r>
              <w:rPr>
                <w:b/>
                <w:color w:val="000099"/>
                <w:spacing w:val="-4"/>
                <w:sz w:val="17"/>
              </w:rPr>
              <w:t xml:space="preserve"> </w:t>
            </w:r>
            <w:r>
              <w:rPr>
                <w:b/>
                <w:color w:val="000099"/>
                <w:sz w:val="17"/>
              </w:rPr>
              <w:t>ELETRÔNICO</w:t>
            </w:r>
            <w:r>
              <w:rPr>
                <w:b/>
                <w:color w:val="000099"/>
                <w:spacing w:val="36"/>
                <w:sz w:val="17"/>
              </w:rPr>
              <w:t xml:space="preserve"> </w:t>
            </w:r>
            <w:r>
              <w:rPr>
                <w:b/>
                <w:color w:val="000099"/>
                <w:sz w:val="17"/>
              </w:rPr>
              <w:t xml:space="preserve">N.º </w:t>
            </w:r>
            <w:r>
              <w:rPr>
                <w:b/>
                <w:color w:val="000099"/>
                <w:spacing w:val="-2"/>
                <w:sz w:val="17"/>
              </w:rPr>
              <w:t>90014/2026</w:t>
            </w:r>
          </w:p>
          <w:p w:rsidR="005E0E3B" w:rsidRDefault="00D775DE">
            <w:pPr>
              <w:pStyle w:val="TableParagraph"/>
              <w:spacing w:before="1"/>
              <w:ind w:left="26" w:right="10"/>
              <w:jc w:val="center"/>
              <w:rPr>
                <w:b/>
                <w:sz w:val="17"/>
              </w:rPr>
            </w:pPr>
            <w:r>
              <w:rPr>
                <w:b/>
                <w:color w:val="000099"/>
                <w:sz w:val="17"/>
              </w:rPr>
              <w:t>UASG:</w:t>
            </w:r>
            <w:r>
              <w:rPr>
                <w:b/>
                <w:color w:val="000099"/>
                <w:spacing w:val="5"/>
                <w:sz w:val="17"/>
              </w:rPr>
              <w:t xml:space="preserve"> </w:t>
            </w:r>
            <w:r>
              <w:rPr>
                <w:b/>
                <w:color w:val="000099"/>
                <w:spacing w:val="-2"/>
                <w:sz w:val="17"/>
              </w:rPr>
              <w:t>070013</w:t>
            </w:r>
          </w:p>
        </w:tc>
        <w:tc>
          <w:tcPr>
            <w:tcW w:w="5864" w:type="dxa"/>
            <w:gridSpan w:val="3"/>
            <w:shd w:val="clear" w:color="auto" w:fill="DDDDDD"/>
          </w:tcPr>
          <w:p w:rsidR="005E0E3B" w:rsidRDefault="00D775DE">
            <w:pPr>
              <w:pStyle w:val="TableParagraph"/>
              <w:spacing w:before="133" w:line="247" w:lineRule="auto"/>
              <w:ind w:left="1921" w:right="455" w:hanging="1179"/>
              <w:rPr>
                <w:sz w:val="18"/>
              </w:rPr>
            </w:pPr>
            <w:r>
              <w:rPr>
                <w:noProof/>
                <w:sz w:val="18"/>
                <w:lang w:val="pt-BR" w:eastAsia="pt-BR"/>
              </w:rPr>
              <mc:AlternateContent>
                <mc:Choice Requires="wps">
                  <w:drawing>
                    <wp:anchor distT="0" distB="0" distL="0" distR="0" simplePos="0" relativeHeight="15729664" behindDoc="0" locked="0" layoutInCell="1" allowOverlap="1">
                      <wp:simplePos x="0" y="0"/>
                      <wp:positionH relativeFrom="column">
                        <wp:posOffset>1480036</wp:posOffset>
                      </wp:positionH>
                      <wp:positionV relativeFrom="paragraph">
                        <wp:posOffset>326980</wp:posOffset>
                      </wp:positionV>
                      <wp:extent cx="272415" cy="762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2415" cy="7620"/>
                                <a:chOff x="0" y="0"/>
                                <a:chExt cx="272415" cy="7620"/>
                              </a:xfrm>
                            </wpg:grpSpPr>
                            <wps:wsp>
                              <wps:cNvPr id="7" name="Graphic 7"/>
                              <wps:cNvSpPr/>
                              <wps:spPr>
                                <a:xfrm>
                                  <a:off x="0" y="0"/>
                                  <a:ext cx="272415" cy="7620"/>
                                </a:xfrm>
                                <a:custGeom>
                                  <a:avLst/>
                                  <a:gdLst/>
                                  <a:ahLst/>
                                  <a:cxnLst/>
                                  <a:rect l="l" t="t" r="r" b="b"/>
                                  <a:pathLst>
                                    <a:path w="272415" h="7620">
                                      <a:moveTo>
                                        <a:pt x="272309" y="7460"/>
                                      </a:moveTo>
                                      <a:lnTo>
                                        <a:pt x="0" y="7460"/>
                                      </a:lnTo>
                                      <a:lnTo>
                                        <a:pt x="0" y="0"/>
                                      </a:lnTo>
                                      <a:lnTo>
                                        <a:pt x="272309" y="0"/>
                                      </a:lnTo>
                                      <a:lnTo>
                                        <a:pt x="272309" y="7460"/>
                                      </a:lnTo>
                                      <a:close/>
                                    </a:path>
                                  </a:pathLst>
                                </a:custGeom>
                                <a:solidFill>
                                  <a:srgbClr val="0462C1"/>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xmlns="">
                  <w:pict>
                    <v:group style="position:absolute;margin-left:116.5383pt;margin-top:25.746504pt;width:21.45pt;height:.6pt;mso-position-horizontal-relative:column;mso-position-vertical-relative:paragraph;z-index:15729664" id="docshapegroup5" coordorigin="2331,515" coordsize="429,12">
                      <v:rect style="position:absolute;left:2330;top:514;width:429;height:12" id="docshape6" filled="true" fillcolor="#0462c1" stroked="false">
                        <v:fill type="solid"/>
                      </v:rect>
                      <w10:wrap type="none"/>
                    </v:group>
                  </w:pict>
                </mc:Fallback>
              </mc:AlternateContent>
            </w:r>
            <w:r>
              <w:rPr>
                <w:noProof/>
                <w:sz w:val="18"/>
                <w:lang w:val="pt-BR" w:eastAsia="pt-BR"/>
              </w:rPr>
              <mc:AlternateContent>
                <mc:Choice Requires="wps">
                  <w:drawing>
                    <wp:anchor distT="0" distB="0" distL="0" distR="0" simplePos="0" relativeHeight="15730176" behindDoc="0" locked="0" layoutInCell="1" allowOverlap="1">
                      <wp:simplePos x="0" y="0"/>
                      <wp:positionH relativeFrom="column">
                        <wp:posOffset>1829489</wp:posOffset>
                      </wp:positionH>
                      <wp:positionV relativeFrom="paragraph">
                        <wp:posOffset>326980</wp:posOffset>
                      </wp:positionV>
                      <wp:extent cx="669925" cy="762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9925" cy="7620"/>
                                <a:chOff x="0" y="0"/>
                                <a:chExt cx="669925" cy="7620"/>
                              </a:xfrm>
                            </wpg:grpSpPr>
                            <wps:wsp>
                              <wps:cNvPr id="9" name="Graphic 9"/>
                              <wps:cNvSpPr/>
                              <wps:spPr>
                                <a:xfrm>
                                  <a:off x="-11" y="0"/>
                                  <a:ext cx="669925" cy="7620"/>
                                </a:xfrm>
                                <a:custGeom>
                                  <a:avLst/>
                                  <a:gdLst/>
                                  <a:ahLst/>
                                  <a:cxnLst/>
                                  <a:rect l="l" t="t" r="r" b="b"/>
                                  <a:pathLst>
                                    <a:path w="669925" h="7620">
                                      <a:moveTo>
                                        <a:pt x="467360" y="0"/>
                                      </a:moveTo>
                                      <a:lnTo>
                                        <a:pt x="0" y="0"/>
                                      </a:lnTo>
                                      <a:lnTo>
                                        <a:pt x="0" y="7467"/>
                                      </a:lnTo>
                                      <a:lnTo>
                                        <a:pt x="467360" y="7467"/>
                                      </a:lnTo>
                                      <a:lnTo>
                                        <a:pt x="467360" y="0"/>
                                      </a:lnTo>
                                      <a:close/>
                                    </a:path>
                                    <a:path w="669925" h="7620">
                                      <a:moveTo>
                                        <a:pt x="669340" y="0"/>
                                      </a:moveTo>
                                      <a:lnTo>
                                        <a:pt x="500989" y="0"/>
                                      </a:lnTo>
                                      <a:lnTo>
                                        <a:pt x="500989" y="7467"/>
                                      </a:lnTo>
                                      <a:lnTo>
                                        <a:pt x="669340" y="7467"/>
                                      </a:lnTo>
                                      <a:lnTo>
                                        <a:pt x="669340" y="0"/>
                                      </a:lnTo>
                                      <a:close/>
                                    </a:path>
                                  </a:pathLst>
                                </a:custGeom>
                                <a:solidFill>
                                  <a:srgbClr val="0462C1"/>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xmlns="">
                  <w:pict>
                    <v:group style="position:absolute;margin-left:144.054291pt;margin-top:25.746504pt;width:52.75pt;height:.6pt;mso-position-horizontal-relative:column;mso-position-vertical-relative:paragraph;z-index:15730176" id="docshapegroup7" coordorigin="2881,515" coordsize="1055,12">
                      <v:shape style="position:absolute;left:2881;top:514;width:1055;height:12" id="docshape8" coordorigin="2881,515" coordsize="1055,12" path="m3617,515l2881,515,2881,527,3617,527,3617,515xm3935,515l3670,515,3670,527,3935,527,3935,515xe" filled="true" fillcolor="#0462c1" stroked="false">
                        <v:path arrowok="t"/>
                        <v:fill type="solid"/>
                      </v:shape>
                      <w10:wrap type="none"/>
                    </v:group>
                  </w:pict>
                </mc:Fallback>
              </mc:AlternateContent>
            </w:r>
            <w:r>
              <w:rPr>
                <w:b/>
                <w:color w:val="000099"/>
                <w:sz w:val="17"/>
              </w:rPr>
              <w:t>Data de</w:t>
            </w:r>
            <w:r>
              <w:rPr>
                <w:b/>
                <w:color w:val="000099"/>
                <w:spacing w:val="-8"/>
                <w:sz w:val="17"/>
              </w:rPr>
              <w:t xml:space="preserve"> </w:t>
            </w:r>
            <w:r>
              <w:rPr>
                <w:b/>
                <w:color w:val="000099"/>
                <w:sz w:val="17"/>
              </w:rPr>
              <w:t xml:space="preserve">Abertura: 28/04/2026 às 9h (horário de Brasília) no sítio: </w:t>
            </w:r>
            <w:hyperlink r:id="rId9">
              <w:r>
                <w:rPr>
                  <w:color w:val="0462C1"/>
                  <w:sz w:val="18"/>
                  <w:u w:val="single" w:color="541A8B"/>
                </w:rPr>
                <w:t>www</w:t>
              </w:r>
              <w:r>
                <w:rPr>
                  <w:color w:val="0462C1"/>
                  <w:sz w:val="18"/>
                </w:rPr>
                <w:t>.g</w:t>
              </w:r>
              <w:r>
                <w:rPr>
                  <w:color w:val="0462C1"/>
                  <w:sz w:val="18"/>
                  <w:u w:val="single" w:color="541A8B"/>
                </w:rPr>
                <w:t>ov.br/compras</w:t>
              </w:r>
            </w:hyperlink>
          </w:p>
        </w:tc>
      </w:tr>
      <w:tr w:rsidR="005E0E3B">
        <w:trPr>
          <w:trHeight w:val="290"/>
        </w:trPr>
        <w:tc>
          <w:tcPr>
            <w:tcW w:w="8884" w:type="dxa"/>
            <w:gridSpan w:val="5"/>
            <w:shd w:val="clear" w:color="auto" w:fill="DDDDDD"/>
          </w:tcPr>
          <w:p w:rsidR="005E0E3B" w:rsidRDefault="00D775DE">
            <w:pPr>
              <w:pStyle w:val="TableParagraph"/>
              <w:spacing w:before="39"/>
              <w:ind w:left="102"/>
              <w:rPr>
                <w:b/>
                <w:sz w:val="17"/>
              </w:rPr>
            </w:pPr>
            <w:r>
              <w:rPr>
                <w:b/>
                <w:color w:val="000099"/>
                <w:spacing w:val="-2"/>
                <w:sz w:val="17"/>
              </w:rPr>
              <w:t>Objeto</w:t>
            </w:r>
          </w:p>
        </w:tc>
      </w:tr>
      <w:tr w:rsidR="005E0E3B">
        <w:trPr>
          <w:trHeight w:val="513"/>
        </w:trPr>
        <w:tc>
          <w:tcPr>
            <w:tcW w:w="8884" w:type="dxa"/>
            <w:gridSpan w:val="5"/>
          </w:tcPr>
          <w:p w:rsidR="005E0E3B" w:rsidRDefault="00D775DE">
            <w:pPr>
              <w:pStyle w:val="TableParagraph"/>
              <w:spacing w:before="41" w:line="244" w:lineRule="auto"/>
              <w:ind w:left="102"/>
              <w:rPr>
                <w:sz w:val="18"/>
              </w:rPr>
            </w:pPr>
            <w:r>
              <w:rPr>
                <w:w w:val="105"/>
                <w:sz w:val="17"/>
              </w:rPr>
              <w:t>Contratação</w:t>
            </w:r>
            <w:r>
              <w:rPr>
                <w:spacing w:val="-8"/>
                <w:w w:val="105"/>
                <w:sz w:val="17"/>
              </w:rPr>
              <w:t xml:space="preserve"> </w:t>
            </w:r>
            <w:r>
              <w:rPr>
                <w:w w:val="105"/>
                <w:sz w:val="17"/>
              </w:rPr>
              <w:t>de</w:t>
            </w:r>
            <w:r>
              <w:rPr>
                <w:spacing w:val="-8"/>
                <w:w w:val="105"/>
                <w:sz w:val="17"/>
              </w:rPr>
              <w:t xml:space="preserve"> </w:t>
            </w:r>
            <w:r>
              <w:rPr>
                <w:w w:val="105"/>
                <w:sz w:val="18"/>
              </w:rPr>
              <w:t>serviço</w:t>
            </w:r>
            <w:r>
              <w:rPr>
                <w:spacing w:val="-7"/>
                <w:w w:val="105"/>
                <w:sz w:val="18"/>
              </w:rPr>
              <w:t xml:space="preserve"> </w:t>
            </w:r>
            <w:r>
              <w:rPr>
                <w:w w:val="105"/>
                <w:sz w:val="18"/>
              </w:rPr>
              <w:t>de</w:t>
            </w:r>
            <w:r>
              <w:rPr>
                <w:spacing w:val="-7"/>
                <w:w w:val="105"/>
                <w:sz w:val="18"/>
              </w:rPr>
              <w:t xml:space="preserve"> </w:t>
            </w:r>
            <w:r>
              <w:rPr>
                <w:w w:val="105"/>
                <w:sz w:val="18"/>
              </w:rPr>
              <w:t>locação</w:t>
            </w:r>
            <w:r>
              <w:rPr>
                <w:spacing w:val="-7"/>
                <w:w w:val="105"/>
                <w:sz w:val="18"/>
              </w:rPr>
              <w:t xml:space="preserve"> </w:t>
            </w:r>
            <w:r>
              <w:rPr>
                <w:w w:val="105"/>
                <w:sz w:val="18"/>
              </w:rPr>
              <w:t>de</w:t>
            </w:r>
            <w:r>
              <w:rPr>
                <w:spacing w:val="-7"/>
                <w:w w:val="105"/>
                <w:sz w:val="18"/>
              </w:rPr>
              <w:t xml:space="preserve"> </w:t>
            </w:r>
            <w:r>
              <w:rPr>
                <w:w w:val="105"/>
                <w:sz w:val="18"/>
              </w:rPr>
              <w:t>veículos,</w:t>
            </w:r>
            <w:r>
              <w:rPr>
                <w:spacing w:val="-7"/>
                <w:w w:val="105"/>
                <w:sz w:val="18"/>
              </w:rPr>
              <w:t xml:space="preserve"> </w:t>
            </w:r>
            <w:r>
              <w:rPr>
                <w:w w:val="105"/>
                <w:sz w:val="18"/>
              </w:rPr>
              <w:t>sem</w:t>
            </w:r>
            <w:r>
              <w:rPr>
                <w:spacing w:val="-7"/>
                <w:w w:val="105"/>
                <w:sz w:val="18"/>
              </w:rPr>
              <w:t xml:space="preserve"> </w:t>
            </w:r>
            <w:r>
              <w:rPr>
                <w:w w:val="105"/>
                <w:sz w:val="18"/>
              </w:rPr>
              <w:t>motorista,</w:t>
            </w:r>
            <w:r>
              <w:rPr>
                <w:spacing w:val="-7"/>
                <w:w w:val="105"/>
                <w:sz w:val="18"/>
              </w:rPr>
              <w:t xml:space="preserve"> </w:t>
            </w:r>
            <w:r>
              <w:rPr>
                <w:w w:val="105"/>
                <w:sz w:val="18"/>
              </w:rPr>
              <w:t>para</w:t>
            </w:r>
            <w:r>
              <w:rPr>
                <w:spacing w:val="-7"/>
                <w:w w:val="105"/>
                <w:sz w:val="18"/>
              </w:rPr>
              <w:t xml:space="preserve"> </w:t>
            </w:r>
            <w:r>
              <w:rPr>
                <w:w w:val="105"/>
                <w:sz w:val="18"/>
              </w:rPr>
              <w:t>atender</w:t>
            </w:r>
            <w:r>
              <w:rPr>
                <w:spacing w:val="-7"/>
                <w:w w:val="105"/>
                <w:sz w:val="18"/>
              </w:rPr>
              <w:t xml:space="preserve"> </w:t>
            </w:r>
            <w:r>
              <w:rPr>
                <w:w w:val="105"/>
                <w:sz w:val="18"/>
              </w:rPr>
              <w:t>às</w:t>
            </w:r>
            <w:r>
              <w:rPr>
                <w:spacing w:val="-7"/>
                <w:w w:val="105"/>
                <w:sz w:val="18"/>
              </w:rPr>
              <w:t xml:space="preserve"> </w:t>
            </w:r>
            <w:r>
              <w:rPr>
                <w:w w:val="105"/>
                <w:sz w:val="18"/>
              </w:rPr>
              <w:t>demandas</w:t>
            </w:r>
            <w:r>
              <w:rPr>
                <w:spacing w:val="-7"/>
                <w:w w:val="105"/>
                <w:sz w:val="18"/>
              </w:rPr>
              <w:t xml:space="preserve"> </w:t>
            </w:r>
            <w:r>
              <w:rPr>
                <w:w w:val="105"/>
                <w:sz w:val="18"/>
              </w:rPr>
              <w:t>de</w:t>
            </w:r>
            <w:r>
              <w:rPr>
                <w:spacing w:val="-7"/>
                <w:w w:val="105"/>
                <w:sz w:val="18"/>
              </w:rPr>
              <w:t xml:space="preserve"> </w:t>
            </w:r>
            <w:r>
              <w:rPr>
                <w:w w:val="105"/>
                <w:sz w:val="18"/>
              </w:rPr>
              <w:t>transporte</w:t>
            </w:r>
            <w:r>
              <w:rPr>
                <w:spacing w:val="-7"/>
                <w:w w:val="105"/>
                <w:sz w:val="18"/>
              </w:rPr>
              <w:t xml:space="preserve"> </w:t>
            </w:r>
            <w:r>
              <w:rPr>
                <w:w w:val="105"/>
                <w:sz w:val="18"/>
              </w:rPr>
              <w:t>de</w:t>
            </w:r>
            <w:r>
              <w:rPr>
                <w:spacing w:val="-7"/>
                <w:w w:val="105"/>
                <w:sz w:val="18"/>
              </w:rPr>
              <w:t xml:space="preserve"> </w:t>
            </w:r>
            <w:r>
              <w:rPr>
                <w:w w:val="105"/>
                <w:sz w:val="18"/>
              </w:rPr>
              <w:t>pessoal</w:t>
            </w:r>
            <w:r>
              <w:rPr>
                <w:spacing w:val="-7"/>
                <w:w w:val="105"/>
                <w:sz w:val="18"/>
              </w:rPr>
              <w:t xml:space="preserve"> </w:t>
            </w:r>
            <w:r>
              <w:rPr>
                <w:w w:val="105"/>
                <w:sz w:val="18"/>
              </w:rPr>
              <w:t>e materiais em trechos urbanos e rodoviários.</w:t>
            </w:r>
          </w:p>
        </w:tc>
      </w:tr>
      <w:tr w:rsidR="005E0E3B">
        <w:trPr>
          <w:trHeight w:val="290"/>
        </w:trPr>
        <w:tc>
          <w:tcPr>
            <w:tcW w:w="8884" w:type="dxa"/>
            <w:gridSpan w:val="5"/>
            <w:shd w:val="clear" w:color="auto" w:fill="DDDDDD"/>
          </w:tcPr>
          <w:p w:rsidR="005E0E3B" w:rsidRDefault="00D775DE">
            <w:pPr>
              <w:pStyle w:val="TableParagraph"/>
              <w:spacing w:before="39"/>
              <w:ind w:left="102"/>
              <w:rPr>
                <w:b/>
                <w:sz w:val="17"/>
              </w:rPr>
            </w:pPr>
            <w:r>
              <w:rPr>
                <w:b/>
                <w:color w:val="000099"/>
                <w:sz w:val="17"/>
              </w:rPr>
              <w:t>Valor</w:t>
            </w:r>
            <w:r>
              <w:rPr>
                <w:b/>
                <w:color w:val="000099"/>
                <w:spacing w:val="-4"/>
                <w:sz w:val="17"/>
              </w:rPr>
              <w:t xml:space="preserve"> </w:t>
            </w:r>
            <w:r>
              <w:rPr>
                <w:b/>
                <w:color w:val="000099"/>
                <w:sz w:val="17"/>
              </w:rPr>
              <w:t xml:space="preserve">total estimado da </w:t>
            </w:r>
            <w:r>
              <w:rPr>
                <w:b/>
                <w:color w:val="000099"/>
                <w:spacing w:val="-2"/>
                <w:sz w:val="17"/>
              </w:rPr>
              <w:t>contratação</w:t>
            </w:r>
          </w:p>
        </w:tc>
      </w:tr>
      <w:tr w:rsidR="005E0E3B">
        <w:trPr>
          <w:trHeight w:val="302"/>
        </w:trPr>
        <w:tc>
          <w:tcPr>
            <w:tcW w:w="8884" w:type="dxa"/>
            <w:gridSpan w:val="5"/>
          </w:tcPr>
          <w:p w:rsidR="005E0E3B" w:rsidRDefault="00D775DE">
            <w:pPr>
              <w:pStyle w:val="TableParagraph"/>
              <w:spacing w:before="41"/>
              <w:ind w:left="55"/>
              <w:rPr>
                <w:sz w:val="18"/>
              </w:rPr>
            </w:pPr>
            <w:r>
              <w:rPr>
                <w:b/>
                <w:color w:val="000009"/>
                <w:w w:val="105"/>
                <w:sz w:val="18"/>
              </w:rPr>
              <w:t>R$</w:t>
            </w:r>
            <w:r>
              <w:rPr>
                <w:b/>
                <w:color w:val="000009"/>
                <w:spacing w:val="-5"/>
                <w:w w:val="105"/>
                <w:sz w:val="18"/>
              </w:rPr>
              <w:t xml:space="preserve"> </w:t>
            </w:r>
            <w:r>
              <w:rPr>
                <w:b/>
                <w:w w:val="105"/>
                <w:sz w:val="18"/>
              </w:rPr>
              <w:t>611.363,52</w:t>
            </w:r>
            <w:r>
              <w:rPr>
                <w:b/>
                <w:spacing w:val="-4"/>
                <w:w w:val="105"/>
                <w:sz w:val="18"/>
              </w:rPr>
              <w:t xml:space="preserve"> </w:t>
            </w:r>
            <w:r>
              <w:rPr>
                <w:w w:val="105"/>
                <w:sz w:val="18"/>
              </w:rPr>
              <w:t>(seiscentos</w:t>
            </w:r>
            <w:r>
              <w:rPr>
                <w:spacing w:val="-5"/>
                <w:w w:val="105"/>
                <w:sz w:val="18"/>
              </w:rPr>
              <w:t xml:space="preserve"> </w:t>
            </w:r>
            <w:r>
              <w:rPr>
                <w:w w:val="105"/>
                <w:sz w:val="18"/>
              </w:rPr>
              <w:t>e</w:t>
            </w:r>
            <w:r>
              <w:rPr>
                <w:spacing w:val="-4"/>
                <w:w w:val="105"/>
                <w:sz w:val="18"/>
              </w:rPr>
              <w:t xml:space="preserve"> </w:t>
            </w:r>
            <w:r>
              <w:rPr>
                <w:w w:val="105"/>
                <w:sz w:val="18"/>
              </w:rPr>
              <w:t>onze</w:t>
            </w:r>
            <w:r>
              <w:rPr>
                <w:spacing w:val="-5"/>
                <w:w w:val="105"/>
                <w:sz w:val="18"/>
              </w:rPr>
              <w:t xml:space="preserve"> </w:t>
            </w:r>
            <w:r>
              <w:rPr>
                <w:w w:val="105"/>
                <w:sz w:val="18"/>
              </w:rPr>
              <w:t>mil</w:t>
            </w:r>
            <w:r>
              <w:rPr>
                <w:spacing w:val="-4"/>
                <w:w w:val="105"/>
                <w:sz w:val="18"/>
              </w:rPr>
              <w:t xml:space="preserve"> </w:t>
            </w:r>
            <w:r>
              <w:rPr>
                <w:w w:val="105"/>
                <w:sz w:val="18"/>
              </w:rPr>
              <w:t>trezentos</w:t>
            </w:r>
            <w:r>
              <w:rPr>
                <w:spacing w:val="-5"/>
                <w:w w:val="105"/>
                <w:sz w:val="18"/>
              </w:rPr>
              <w:t xml:space="preserve"> </w:t>
            </w:r>
            <w:r>
              <w:rPr>
                <w:w w:val="105"/>
                <w:sz w:val="18"/>
              </w:rPr>
              <w:t>e</w:t>
            </w:r>
            <w:r>
              <w:rPr>
                <w:spacing w:val="-4"/>
                <w:w w:val="105"/>
                <w:sz w:val="18"/>
              </w:rPr>
              <w:t xml:space="preserve"> </w:t>
            </w:r>
            <w:r>
              <w:rPr>
                <w:w w:val="105"/>
                <w:sz w:val="18"/>
              </w:rPr>
              <w:t>sessenta</w:t>
            </w:r>
            <w:r>
              <w:rPr>
                <w:spacing w:val="-5"/>
                <w:w w:val="105"/>
                <w:sz w:val="18"/>
              </w:rPr>
              <w:t xml:space="preserve"> </w:t>
            </w:r>
            <w:r>
              <w:rPr>
                <w:w w:val="105"/>
                <w:sz w:val="18"/>
              </w:rPr>
              <w:t>e</w:t>
            </w:r>
            <w:r>
              <w:rPr>
                <w:spacing w:val="-4"/>
                <w:w w:val="105"/>
                <w:sz w:val="18"/>
              </w:rPr>
              <w:t xml:space="preserve"> </w:t>
            </w:r>
            <w:r>
              <w:rPr>
                <w:w w:val="105"/>
                <w:sz w:val="18"/>
              </w:rPr>
              <w:t>três</w:t>
            </w:r>
            <w:r>
              <w:rPr>
                <w:spacing w:val="-5"/>
                <w:w w:val="105"/>
                <w:sz w:val="18"/>
              </w:rPr>
              <w:t xml:space="preserve"> </w:t>
            </w:r>
            <w:r>
              <w:rPr>
                <w:w w:val="105"/>
                <w:sz w:val="18"/>
              </w:rPr>
              <w:t>reais</w:t>
            </w:r>
            <w:r>
              <w:rPr>
                <w:spacing w:val="-4"/>
                <w:w w:val="105"/>
                <w:sz w:val="18"/>
              </w:rPr>
              <w:t xml:space="preserve"> </w:t>
            </w:r>
            <w:r>
              <w:rPr>
                <w:w w:val="105"/>
                <w:sz w:val="18"/>
              </w:rPr>
              <w:t>e</w:t>
            </w:r>
            <w:r>
              <w:rPr>
                <w:spacing w:val="-4"/>
                <w:w w:val="105"/>
                <w:sz w:val="18"/>
              </w:rPr>
              <w:t xml:space="preserve"> </w:t>
            </w:r>
            <w:r>
              <w:rPr>
                <w:w w:val="105"/>
                <w:sz w:val="18"/>
              </w:rPr>
              <w:t>cinquenta</w:t>
            </w:r>
            <w:r>
              <w:rPr>
                <w:spacing w:val="-5"/>
                <w:w w:val="105"/>
                <w:sz w:val="18"/>
              </w:rPr>
              <w:t xml:space="preserve"> </w:t>
            </w:r>
            <w:r>
              <w:rPr>
                <w:w w:val="105"/>
                <w:sz w:val="18"/>
              </w:rPr>
              <w:t>e</w:t>
            </w:r>
            <w:r>
              <w:rPr>
                <w:spacing w:val="-4"/>
                <w:w w:val="105"/>
                <w:sz w:val="18"/>
              </w:rPr>
              <w:t xml:space="preserve"> </w:t>
            </w:r>
            <w:r>
              <w:rPr>
                <w:w w:val="105"/>
                <w:sz w:val="18"/>
              </w:rPr>
              <w:t>dois</w:t>
            </w:r>
            <w:r>
              <w:rPr>
                <w:spacing w:val="-5"/>
                <w:w w:val="105"/>
                <w:sz w:val="18"/>
              </w:rPr>
              <w:t xml:space="preserve"> </w:t>
            </w:r>
            <w:r>
              <w:rPr>
                <w:spacing w:val="-2"/>
                <w:w w:val="105"/>
                <w:sz w:val="18"/>
              </w:rPr>
              <w:t>centavos)</w:t>
            </w:r>
          </w:p>
        </w:tc>
      </w:tr>
      <w:tr w:rsidR="005E0E3B">
        <w:trPr>
          <w:trHeight w:val="490"/>
        </w:trPr>
        <w:tc>
          <w:tcPr>
            <w:tcW w:w="1516" w:type="dxa"/>
            <w:shd w:val="clear" w:color="auto" w:fill="DDDDDD"/>
          </w:tcPr>
          <w:p w:rsidR="005E0E3B" w:rsidRDefault="00D775DE">
            <w:pPr>
              <w:pStyle w:val="TableParagraph"/>
              <w:spacing w:before="39" w:line="244" w:lineRule="auto"/>
              <w:ind w:left="475" w:hanging="132"/>
              <w:rPr>
                <w:b/>
                <w:sz w:val="17"/>
              </w:rPr>
            </w:pPr>
            <w:r>
              <w:rPr>
                <w:b/>
                <w:color w:val="000099"/>
                <w:sz w:val="17"/>
              </w:rPr>
              <w:t>Registro</w:t>
            </w:r>
            <w:r>
              <w:rPr>
                <w:b/>
                <w:color w:val="000099"/>
                <w:spacing w:val="-11"/>
                <w:sz w:val="17"/>
              </w:rPr>
              <w:t xml:space="preserve"> </w:t>
            </w:r>
            <w:r>
              <w:rPr>
                <w:b/>
                <w:color w:val="000099"/>
                <w:sz w:val="17"/>
              </w:rPr>
              <w:t xml:space="preserve">de </w:t>
            </w:r>
            <w:r>
              <w:rPr>
                <w:b/>
                <w:color w:val="000099"/>
                <w:spacing w:val="-2"/>
                <w:sz w:val="17"/>
              </w:rPr>
              <w:t>Preços?</w:t>
            </w:r>
          </w:p>
        </w:tc>
        <w:tc>
          <w:tcPr>
            <w:tcW w:w="1504" w:type="dxa"/>
            <w:shd w:val="clear" w:color="auto" w:fill="DDDDDD"/>
          </w:tcPr>
          <w:p w:rsidR="005E0E3B" w:rsidRDefault="00D775DE">
            <w:pPr>
              <w:pStyle w:val="TableParagraph"/>
              <w:spacing w:before="145"/>
              <w:ind w:left="16"/>
              <w:jc w:val="center"/>
              <w:rPr>
                <w:b/>
                <w:sz w:val="17"/>
              </w:rPr>
            </w:pPr>
            <w:r>
              <w:rPr>
                <w:b/>
                <w:color w:val="000099"/>
                <w:spacing w:val="-2"/>
                <w:sz w:val="17"/>
              </w:rPr>
              <w:t>Vistoria</w:t>
            </w:r>
          </w:p>
        </w:tc>
        <w:tc>
          <w:tcPr>
            <w:tcW w:w="2021" w:type="dxa"/>
            <w:shd w:val="clear" w:color="auto" w:fill="DDDDDD"/>
          </w:tcPr>
          <w:p w:rsidR="005E0E3B" w:rsidRDefault="00D775DE">
            <w:pPr>
              <w:pStyle w:val="TableParagraph"/>
              <w:spacing w:before="145"/>
              <w:ind w:left="9"/>
              <w:jc w:val="center"/>
              <w:rPr>
                <w:b/>
                <w:sz w:val="17"/>
              </w:rPr>
            </w:pPr>
            <w:r>
              <w:rPr>
                <w:b/>
                <w:color w:val="000099"/>
                <w:sz w:val="17"/>
              </w:rPr>
              <w:t>Modo</w:t>
            </w:r>
            <w:r>
              <w:rPr>
                <w:b/>
                <w:color w:val="000099"/>
                <w:spacing w:val="2"/>
                <w:sz w:val="17"/>
              </w:rPr>
              <w:t xml:space="preserve"> </w:t>
            </w:r>
            <w:r>
              <w:rPr>
                <w:b/>
                <w:color w:val="000099"/>
                <w:sz w:val="17"/>
              </w:rPr>
              <w:t>de</w:t>
            </w:r>
            <w:r>
              <w:rPr>
                <w:b/>
                <w:color w:val="000099"/>
                <w:spacing w:val="3"/>
                <w:sz w:val="17"/>
              </w:rPr>
              <w:t xml:space="preserve"> </w:t>
            </w:r>
            <w:r>
              <w:rPr>
                <w:b/>
                <w:color w:val="000099"/>
                <w:spacing w:val="-2"/>
                <w:sz w:val="17"/>
              </w:rPr>
              <w:t>Disputa</w:t>
            </w:r>
          </w:p>
        </w:tc>
        <w:tc>
          <w:tcPr>
            <w:tcW w:w="3843" w:type="dxa"/>
            <w:gridSpan w:val="2"/>
            <w:shd w:val="clear" w:color="auto" w:fill="DDDDDD"/>
          </w:tcPr>
          <w:p w:rsidR="005E0E3B" w:rsidRDefault="00D775DE">
            <w:pPr>
              <w:pStyle w:val="TableParagraph"/>
              <w:spacing w:before="145"/>
              <w:ind w:left="570"/>
              <w:rPr>
                <w:b/>
                <w:sz w:val="17"/>
              </w:rPr>
            </w:pPr>
            <w:r>
              <w:rPr>
                <w:b/>
                <w:color w:val="000099"/>
                <w:sz w:val="17"/>
              </w:rPr>
              <w:t>Critério</w:t>
            </w:r>
            <w:r>
              <w:rPr>
                <w:b/>
                <w:color w:val="000099"/>
                <w:spacing w:val="3"/>
                <w:sz w:val="17"/>
              </w:rPr>
              <w:t xml:space="preserve"> </w:t>
            </w:r>
            <w:r>
              <w:rPr>
                <w:b/>
                <w:color w:val="000099"/>
                <w:sz w:val="17"/>
              </w:rPr>
              <w:t>de</w:t>
            </w:r>
            <w:r>
              <w:rPr>
                <w:b/>
                <w:color w:val="000099"/>
                <w:spacing w:val="4"/>
                <w:sz w:val="17"/>
              </w:rPr>
              <w:t xml:space="preserve"> </w:t>
            </w:r>
            <w:r>
              <w:rPr>
                <w:b/>
                <w:color w:val="000099"/>
                <w:spacing w:val="-2"/>
                <w:sz w:val="17"/>
              </w:rPr>
              <w:t>Julgamento/Adjudicação</w:t>
            </w:r>
          </w:p>
        </w:tc>
      </w:tr>
      <w:tr w:rsidR="005E0E3B">
        <w:trPr>
          <w:trHeight w:val="290"/>
        </w:trPr>
        <w:tc>
          <w:tcPr>
            <w:tcW w:w="1516" w:type="dxa"/>
          </w:tcPr>
          <w:p w:rsidR="005E0E3B" w:rsidRDefault="00D775DE">
            <w:pPr>
              <w:pStyle w:val="TableParagraph"/>
              <w:spacing w:before="39"/>
              <w:ind w:left="20"/>
              <w:jc w:val="center"/>
              <w:rPr>
                <w:sz w:val="17"/>
              </w:rPr>
            </w:pPr>
            <w:r>
              <w:rPr>
                <w:spacing w:val="-5"/>
                <w:sz w:val="17"/>
              </w:rPr>
              <w:t>NÃO</w:t>
            </w:r>
          </w:p>
        </w:tc>
        <w:tc>
          <w:tcPr>
            <w:tcW w:w="1504" w:type="dxa"/>
          </w:tcPr>
          <w:p w:rsidR="005E0E3B" w:rsidRDefault="00D775DE">
            <w:pPr>
              <w:pStyle w:val="TableParagraph"/>
              <w:spacing w:before="39"/>
              <w:ind w:left="16"/>
              <w:jc w:val="center"/>
              <w:rPr>
                <w:sz w:val="17"/>
              </w:rPr>
            </w:pPr>
            <w:r>
              <w:rPr>
                <w:spacing w:val="-5"/>
                <w:sz w:val="17"/>
              </w:rPr>
              <w:t>NÃO</w:t>
            </w:r>
          </w:p>
        </w:tc>
        <w:tc>
          <w:tcPr>
            <w:tcW w:w="2021" w:type="dxa"/>
          </w:tcPr>
          <w:p w:rsidR="005E0E3B" w:rsidRDefault="00D775DE">
            <w:pPr>
              <w:pStyle w:val="TableParagraph"/>
              <w:spacing w:before="39"/>
              <w:ind w:left="9"/>
              <w:jc w:val="center"/>
              <w:rPr>
                <w:sz w:val="17"/>
              </w:rPr>
            </w:pPr>
            <w:r>
              <w:rPr>
                <w:sz w:val="17"/>
              </w:rPr>
              <w:t>ABERTO</w:t>
            </w:r>
            <w:r>
              <w:rPr>
                <w:spacing w:val="-4"/>
                <w:sz w:val="17"/>
              </w:rPr>
              <w:t xml:space="preserve"> </w:t>
            </w:r>
            <w:r>
              <w:rPr>
                <w:sz w:val="17"/>
              </w:rPr>
              <w:t>E</w:t>
            </w:r>
            <w:r>
              <w:rPr>
                <w:spacing w:val="-4"/>
                <w:sz w:val="17"/>
              </w:rPr>
              <w:t xml:space="preserve"> </w:t>
            </w:r>
            <w:r>
              <w:rPr>
                <w:spacing w:val="-2"/>
                <w:sz w:val="17"/>
              </w:rPr>
              <w:t>FECHADO</w:t>
            </w:r>
          </w:p>
        </w:tc>
        <w:tc>
          <w:tcPr>
            <w:tcW w:w="3843" w:type="dxa"/>
            <w:gridSpan w:val="2"/>
          </w:tcPr>
          <w:p w:rsidR="005E0E3B" w:rsidRDefault="00D775DE">
            <w:pPr>
              <w:pStyle w:val="TableParagraph"/>
              <w:spacing w:before="39"/>
              <w:ind w:left="874"/>
              <w:rPr>
                <w:sz w:val="17"/>
              </w:rPr>
            </w:pPr>
            <w:r>
              <w:rPr>
                <w:sz w:val="17"/>
              </w:rPr>
              <w:t>MENOR</w:t>
            </w:r>
            <w:r>
              <w:rPr>
                <w:spacing w:val="4"/>
                <w:sz w:val="17"/>
              </w:rPr>
              <w:t xml:space="preserve"> </w:t>
            </w:r>
            <w:r>
              <w:rPr>
                <w:sz w:val="17"/>
              </w:rPr>
              <w:t>PREÇO</w:t>
            </w:r>
            <w:r>
              <w:rPr>
                <w:spacing w:val="5"/>
                <w:sz w:val="17"/>
              </w:rPr>
              <w:t xml:space="preserve"> </w:t>
            </w:r>
            <w:r>
              <w:rPr>
                <w:sz w:val="17"/>
              </w:rPr>
              <w:t>POR</w:t>
            </w:r>
            <w:r>
              <w:rPr>
                <w:spacing w:val="5"/>
                <w:sz w:val="17"/>
              </w:rPr>
              <w:t xml:space="preserve"> </w:t>
            </w:r>
            <w:r>
              <w:rPr>
                <w:spacing w:val="-4"/>
                <w:sz w:val="17"/>
              </w:rPr>
              <w:t>LOTE</w:t>
            </w:r>
          </w:p>
        </w:tc>
      </w:tr>
      <w:tr w:rsidR="005E0E3B">
        <w:trPr>
          <w:trHeight w:val="290"/>
        </w:trPr>
        <w:tc>
          <w:tcPr>
            <w:tcW w:w="8884" w:type="dxa"/>
            <w:gridSpan w:val="5"/>
            <w:shd w:val="clear" w:color="auto" w:fill="DDDDDD"/>
          </w:tcPr>
          <w:p w:rsidR="005E0E3B" w:rsidRDefault="00D775DE">
            <w:pPr>
              <w:pStyle w:val="TableParagraph"/>
              <w:spacing w:before="39"/>
              <w:ind w:left="9"/>
              <w:jc w:val="center"/>
              <w:rPr>
                <w:b/>
                <w:sz w:val="17"/>
              </w:rPr>
            </w:pPr>
            <w:r>
              <w:rPr>
                <w:b/>
                <w:color w:val="000099"/>
                <w:sz w:val="17"/>
              </w:rPr>
              <w:t>DOCUMENTOS</w:t>
            </w:r>
            <w:r>
              <w:rPr>
                <w:b/>
                <w:color w:val="000099"/>
                <w:spacing w:val="3"/>
                <w:sz w:val="17"/>
              </w:rPr>
              <w:t xml:space="preserve"> </w:t>
            </w:r>
            <w:r>
              <w:rPr>
                <w:b/>
                <w:color w:val="000099"/>
                <w:sz w:val="17"/>
              </w:rPr>
              <w:t>DE</w:t>
            </w:r>
            <w:r>
              <w:rPr>
                <w:b/>
                <w:color w:val="000099"/>
                <w:spacing w:val="4"/>
                <w:sz w:val="17"/>
              </w:rPr>
              <w:t xml:space="preserve"> </w:t>
            </w:r>
            <w:r>
              <w:rPr>
                <w:b/>
                <w:color w:val="000099"/>
                <w:sz w:val="17"/>
              </w:rPr>
              <w:t>HABILITAÇÃO</w:t>
            </w:r>
            <w:r>
              <w:rPr>
                <w:b/>
                <w:color w:val="000099"/>
                <w:spacing w:val="3"/>
                <w:sz w:val="17"/>
              </w:rPr>
              <w:t xml:space="preserve"> </w:t>
            </w:r>
            <w:r>
              <w:rPr>
                <w:b/>
                <w:color w:val="000099"/>
                <w:sz w:val="17"/>
              </w:rPr>
              <w:t>(VIDE</w:t>
            </w:r>
            <w:r>
              <w:rPr>
                <w:b/>
                <w:color w:val="000099"/>
                <w:spacing w:val="4"/>
                <w:sz w:val="17"/>
              </w:rPr>
              <w:t xml:space="preserve"> </w:t>
            </w:r>
            <w:r>
              <w:rPr>
                <w:b/>
                <w:color w:val="000099"/>
                <w:sz w:val="17"/>
              </w:rPr>
              <w:t>SEÇÃO</w:t>
            </w:r>
            <w:r>
              <w:rPr>
                <w:b/>
                <w:color w:val="000099"/>
                <w:spacing w:val="3"/>
                <w:sz w:val="17"/>
              </w:rPr>
              <w:t xml:space="preserve"> </w:t>
            </w:r>
            <w:r>
              <w:rPr>
                <w:b/>
                <w:color w:val="000099"/>
                <w:sz w:val="17"/>
              </w:rPr>
              <w:t>XI</w:t>
            </w:r>
            <w:r>
              <w:rPr>
                <w:b/>
                <w:color w:val="000099"/>
                <w:spacing w:val="4"/>
                <w:sz w:val="17"/>
              </w:rPr>
              <w:t xml:space="preserve"> </w:t>
            </w:r>
            <w:r>
              <w:rPr>
                <w:b/>
                <w:color w:val="000099"/>
                <w:sz w:val="17"/>
              </w:rPr>
              <w:t>DO</w:t>
            </w:r>
            <w:r>
              <w:rPr>
                <w:b/>
                <w:color w:val="000099"/>
                <w:spacing w:val="4"/>
                <w:sz w:val="17"/>
              </w:rPr>
              <w:t xml:space="preserve"> </w:t>
            </w:r>
            <w:r>
              <w:rPr>
                <w:b/>
                <w:color w:val="000099"/>
                <w:spacing w:val="-2"/>
                <w:sz w:val="17"/>
              </w:rPr>
              <w:t>EDITAL)</w:t>
            </w:r>
          </w:p>
        </w:tc>
      </w:tr>
      <w:tr w:rsidR="005E0E3B">
        <w:trPr>
          <w:trHeight w:val="2087"/>
        </w:trPr>
        <w:tc>
          <w:tcPr>
            <w:tcW w:w="3020" w:type="dxa"/>
            <w:gridSpan w:val="2"/>
          </w:tcPr>
          <w:p w:rsidR="005E0E3B" w:rsidRDefault="00D775DE">
            <w:pPr>
              <w:pStyle w:val="TableParagraph"/>
              <w:spacing w:before="39"/>
              <w:ind w:left="102"/>
              <w:rPr>
                <w:b/>
                <w:sz w:val="17"/>
              </w:rPr>
            </w:pPr>
            <w:r>
              <w:rPr>
                <w:b/>
                <w:sz w:val="17"/>
              </w:rPr>
              <w:t>Requisitos</w:t>
            </w:r>
            <w:r>
              <w:rPr>
                <w:b/>
                <w:spacing w:val="7"/>
                <w:sz w:val="17"/>
              </w:rPr>
              <w:t xml:space="preserve"> </w:t>
            </w:r>
            <w:r>
              <w:rPr>
                <w:b/>
                <w:spacing w:val="-2"/>
                <w:sz w:val="17"/>
              </w:rPr>
              <w:t>Básicos:</w:t>
            </w:r>
          </w:p>
          <w:p w:rsidR="005E0E3B" w:rsidRDefault="00D775DE">
            <w:pPr>
              <w:pStyle w:val="TableParagraph"/>
              <w:numPr>
                <w:ilvl w:val="0"/>
                <w:numId w:val="73"/>
              </w:numPr>
              <w:tabs>
                <w:tab w:val="left" w:pos="201"/>
              </w:tabs>
              <w:spacing w:before="4" w:line="244" w:lineRule="auto"/>
              <w:ind w:right="245" w:firstLine="0"/>
              <w:rPr>
                <w:sz w:val="17"/>
              </w:rPr>
            </w:pPr>
            <w:r>
              <w:rPr>
                <w:sz w:val="17"/>
              </w:rPr>
              <w:t>Sicaf</w:t>
            </w:r>
            <w:r>
              <w:rPr>
                <w:spacing w:val="-1"/>
                <w:sz w:val="17"/>
              </w:rPr>
              <w:t xml:space="preserve"> </w:t>
            </w:r>
            <w:r>
              <w:rPr>
                <w:sz w:val="17"/>
              </w:rPr>
              <w:t>ou</w:t>
            </w:r>
            <w:r>
              <w:rPr>
                <w:spacing w:val="-1"/>
                <w:sz w:val="17"/>
              </w:rPr>
              <w:t xml:space="preserve"> </w:t>
            </w:r>
            <w:r>
              <w:rPr>
                <w:sz w:val="17"/>
              </w:rPr>
              <w:t>documentos</w:t>
            </w:r>
            <w:r>
              <w:rPr>
                <w:spacing w:val="-1"/>
                <w:sz w:val="17"/>
              </w:rPr>
              <w:t xml:space="preserve"> </w:t>
            </w:r>
            <w:r>
              <w:rPr>
                <w:sz w:val="17"/>
              </w:rPr>
              <w:t>equivalentes</w:t>
            </w:r>
            <w:r>
              <w:rPr>
                <w:spacing w:val="-1"/>
                <w:sz w:val="17"/>
              </w:rPr>
              <w:t xml:space="preserve"> </w:t>
            </w:r>
            <w:r>
              <w:rPr>
                <w:sz w:val="17"/>
              </w:rPr>
              <w:t>de habilitação jurídica</w:t>
            </w:r>
          </w:p>
          <w:p w:rsidR="005E0E3B" w:rsidRDefault="00D775DE">
            <w:pPr>
              <w:pStyle w:val="TableParagraph"/>
              <w:numPr>
                <w:ilvl w:val="0"/>
                <w:numId w:val="73"/>
              </w:numPr>
              <w:tabs>
                <w:tab w:val="left" w:pos="201"/>
              </w:tabs>
              <w:spacing w:before="1" w:line="244" w:lineRule="auto"/>
              <w:ind w:right="513" w:firstLine="0"/>
              <w:rPr>
                <w:sz w:val="17"/>
              </w:rPr>
            </w:pPr>
            <w:r>
              <w:rPr>
                <w:sz w:val="17"/>
              </w:rPr>
              <w:t>Certidões</w:t>
            </w:r>
            <w:r>
              <w:rPr>
                <w:spacing w:val="-2"/>
                <w:sz w:val="17"/>
              </w:rPr>
              <w:t xml:space="preserve"> </w:t>
            </w:r>
            <w:r>
              <w:rPr>
                <w:sz w:val="17"/>
              </w:rPr>
              <w:t>de</w:t>
            </w:r>
            <w:r>
              <w:rPr>
                <w:spacing w:val="-2"/>
                <w:sz w:val="17"/>
              </w:rPr>
              <w:t xml:space="preserve"> </w:t>
            </w:r>
            <w:r>
              <w:rPr>
                <w:sz w:val="17"/>
              </w:rPr>
              <w:t>Regularidade</w:t>
            </w:r>
            <w:r>
              <w:rPr>
                <w:spacing w:val="-2"/>
                <w:sz w:val="17"/>
              </w:rPr>
              <w:t xml:space="preserve"> </w:t>
            </w:r>
            <w:r>
              <w:rPr>
                <w:sz w:val="17"/>
              </w:rPr>
              <w:t>fiscal, social e trabalhista;</w:t>
            </w:r>
          </w:p>
          <w:p w:rsidR="005E0E3B" w:rsidRDefault="00D775DE">
            <w:pPr>
              <w:pStyle w:val="TableParagraph"/>
              <w:numPr>
                <w:ilvl w:val="0"/>
                <w:numId w:val="73"/>
              </w:numPr>
              <w:tabs>
                <w:tab w:val="left" w:pos="201"/>
              </w:tabs>
              <w:spacing w:before="1" w:line="244" w:lineRule="auto"/>
              <w:ind w:right="360" w:firstLine="0"/>
              <w:rPr>
                <w:sz w:val="17"/>
              </w:rPr>
            </w:pPr>
            <w:r>
              <w:rPr>
                <w:sz w:val="17"/>
              </w:rPr>
              <w:t>Certidões</w:t>
            </w:r>
            <w:r>
              <w:rPr>
                <w:spacing w:val="-3"/>
                <w:sz w:val="17"/>
              </w:rPr>
              <w:t xml:space="preserve"> </w:t>
            </w:r>
            <w:r>
              <w:rPr>
                <w:sz w:val="17"/>
              </w:rPr>
              <w:t>do</w:t>
            </w:r>
            <w:r>
              <w:rPr>
                <w:spacing w:val="-1"/>
                <w:sz w:val="17"/>
              </w:rPr>
              <w:t xml:space="preserve"> </w:t>
            </w:r>
            <w:r>
              <w:rPr>
                <w:sz w:val="17"/>
              </w:rPr>
              <w:t>Conselho</w:t>
            </w:r>
            <w:r>
              <w:rPr>
                <w:spacing w:val="-1"/>
                <w:sz w:val="17"/>
              </w:rPr>
              <w:t xml:space="preserve"> </w:t>
            </w:r>
            <w:r>
              <w:rPr>
                <w:sz w:val="17"/>
              </w:rPr>
              <w:t>Nacional</w:t>
            </w:r>
            <w:r>
              <w:rPr>
                <w:spacing w:val="-1"/>
                <w:sz w:val="17"/>
              </w:rPr>
              <w:t xml:space="preserve"> </w:t>
            </w:r>
            <w:r>
              <w:rPr>
                <w:sz w:val="17"/>
              </w:rPr>
              <w:t>de Justiça (CNJ);</w:t>
            </w:r>
          </w:p>
          <w:p w:rsidR="005E0E3B" w:rsidRDefault="00D775DE">
            <w:pPr>
              <w:pStyle w:val="TableParagraph"/>
              <w:numPr>
                <w:ilvl w:val="0"/>
                <w:numId w:val="73"/>
              </w:numPr>
              <w:tabs>
                <w:tab w:val="left" w:pos="201"/>
              </w:tabs>
              <w:spacing w:line="244" w:lineRule="auto"/>
              <w:ind w:right="202" w:firstLine="0"/>
              <w:rPr>
                <w:sz w:val="17"/>
              </w:rPr>
            </w:pPr>
            <w:r>
              <w:rPr>
                <w:sz w:val="17"/>
              </w:rPr>
              <w:t>Certidão</w:t>
            </w:r>
            <w:r>
              <w:rPr>
                <w:spacing w:val="-2"/>
                <w:sz w:val="17"/>
              </w:rPr>
              <w:t xml:space="preserve"> </w:t>
            </w:r>
            <w:r>
              <w:rPr>
                <w:sz w:val="17"/>
              </w:rPr>
              <w:t>do</w:t>
            </w:r>
            <w:r>
              <w:rPr>
                <w:spacing w:val="-2"/>
                <w:sz w:val="17"/>
              </w:rPr>
              <w:t xml:space="preserve"> </w:t>
            </w:r>
            <w:r>
              <w:rPr>
                <w:sz w:val="17"/>
              </w:rPr>
              <w:t>Portal</w:t>
            </w:r>
            <w:r>
              <w:rPr>
                <w:spacing w:val="-2"/>
                <w:sz w:val="17"/>
              </w:rPr>
              <w:t xml:space="preserve"> </w:t>
            </w:r>
            <w:r>
              <w:rPr>
                <w:sz w:val="17"/>
              </w:rPr>
              <w:t>da</w:t>
            </w:r>
            <w:r>
              <w:rPr>
                <w:spacing w:val="-5"/>
                <w:sz w:val="17"/>
              </w:rPr>
              <w:t xml:space="preserve"> </w:t>
            </w:r>
            <w:r>
              <w:rPr>
                <w:sz w:val="17"/>
              </w:rPr>
              <w:t>Transparência</w:t>
            </w:r>
            <w:r>
              <w:rPr>
                <w:spacing w:val="-2"/>
                <w:sz w:val="17"/>
              </w:rPr>
              <w:t xml:space="preserve"> </w:t>
            </w:r>
            <w:r>
              <w:rPr>
                <w:sz w:val="17"/>
              </w:rPr>
              <w:t xml:space="preserve">e </w:t>
            </w:r>
            <w:r>
              <w:rPr>
                <w:spacing w:val="-4"/>
                <w:sz w:val="17"/>
              </w:rPr>
              <w:t>TCU</w:t>
            </w:r>
          </w:p>
          <w:p w:rsidR="005E0E3B" w:rsidRDefault="00D775DE">
            <w:pPr>
              <w:pStyle w:val="TableParagraph"/>
              <w:numPr>
                <w:ilvl w:val="0"/>
                <w:numId w:val="73"/>
              </w:numPr>
              <w:tabs>
                <w:tab w:val="left" w:pos="201"/>
              </w:tabs>
              <w:spacing w:before="1"/>
              <w:ind w:left="201" w:hanging="99"/>
              <w:rPr>
                <w:sz w:val="17"/>
              </w:rPr>
            </w:pPr>
            <w:r>
              <w:rPr>
                <w:sz w:val="17"/>
              </w:rPr>
              <w:t>Certidão</w:t>
            </w:r>
            <w:r>
              <w:rPr>
                <w:spacing w:val="4"/>
                <w:sz w:val="17"/>
              </w:rPr>
              <w:t xml:space="preserve"> </w:t>
            </w:r>
            <w:r>
              <w:rPr>
                <w:sz w:val="17"/>
              </w:rPr>
              <w:t>Negativa</w:t>
            </w:r>
            <w:r>
              <w:rPr>
                <w:spacing w:val="5"/>
                <w:sz w:val="17"/>
              </w:rPr>
              <w:t xml:space="preserve"> </w:t>
            </w:r>
            <w:r>
              <w:rPr>
                <w:sz w:val="17"/>
              </w:rPr>
              <w:t>de</w:t>
            </w:r>
            <w:r>
              <w:rPr>
                <w:spacing w:val="4"/>
                <w:sz w:val="17"/>
              </w:rPr>
              <w:t xml:space="preserve"> </w:t>
            </w:r>
            <w:r>
              <w:rPr>
                <w:spacing w:val="-2"/>
                <w:sz w:val="17"/>
              </w:rPr>
              <w:t>Falência</w:t>
            </w:r>
          </w:p>
        </w:tc>
        <w:tc>
          <w:tcPr>
            <w:tcW w:w="5864" w:type="dxa"/>
            <w:gridSpan w:val="3"/>
          </w:tcPr>
          <w:p w:rsidR="005E0E3B" w:rsidRDefault="005E0E3B">
            <w:pPr>
              <w:pStyle w:val="TableParagraph"/>
              <w:spacing w:before="149"/>
              <w:rPr>
                <w:sz w:val="17"/>
              </w:rPr>
            </w:pPr>
          </w:p>
          <w:p w:rsidR="005E0E3B" w:rsidRDefault="00D775DE">
            <w:pPr>
              <w:pStyle w:val="TableParagraph"/>
              <w:ind w:left="98"/>
              <w:rPr>
                <w:b/>
                <w:sz w:val="17"/>
              </w:rPr>
            </w:pPr>
            <w:r>
              <w:rPr>
                <w:b/>
                <w:sz w:val="17"/>
              </w:rPr>
              <w:t>Requisitos</w:t>
            </w:r>
            <w:r>
              <w:rPr>
                <w:b/>
                <w:spacing w:val="7"/>
                <w:sz w:val="17"/>
              </w:rPr>
              <w:t xml:space="preserve"> </w:t>
            </w:r>
            <w:r>
              <w:rPr>
                <w:b/>
                <w:spacing w:val="-2"/>
                <w:sz w:val="17"/>
              </w:rPr>
              <w:t>Específicos:</w:t>
            </w:r>
          </w:p>
          <w:p w:rsidR="005E0E3B" w:rsidRDefault="00D775DE">
            <w:pPr>
              <w:pStyle w:val="TableParagraph"/>
              <w:spacing w:before="4"/>
              <w:ind w:left="98"/>
              <w:rPr>
                <w:sz w:val="17"/>
              </w:rPr>
            </w:pPr>
            <w:r>
              <w:rPr>
                <w:sz w:val="17"/>
              </w:rPr>
              <w:t>-</w:t>
            </w:r>
            <w:r>
              <w:rPr>
                <w:spacing w:val="1"/>
                <w:sz w:val="17"/>
              </w:rPr>
              <w:t xml:space="preserve"> </w:t>
            </w:r>
            <w:r>
              <w:rPr>
                <w:sz w:val="17"/>
              </w:rPr>
              <w:t>Não</w:t>
            </w:r>
            <w:r>
              <w:rPr>
                <w:spacing w:val="2"/>
                <w:sz w:val="17"/>
              </w:rPr>
              <w:t xml:space="preserve"> </w:t>
            </w:r>
            <w:r>
              <w:rPr>
                <w:spacing w:val="-5"/>
                <w:sz w:val="17"/>
              </w:rPr>
              <w:t>há.</w:t>
            </w:r>
          </w:p>
        </w:tc>
      </w:tr>
      <w:tr w:rsidR="005E0E3B">
        <w:trPr>
          <w:trHeight w:val="701"/>
        </w:trPr>
        <w:tc>
          <w:tcPr>
            <w:tcW w:w="8884" w:type="dxa"/>
            <w:gridSpan w:val="5"/>
          </w:tcPr>
          <w:p w:rsidR="005E0E3B" w:rsidRDefault="00D775DE">
            <w:pPr>
              <w:pStyle w:val="TableParagraph"/>
              <w:spacing w:before="135" w:line="244" w:lineRule="auto"/>
              <w:ind w:left="149"/>
              <w:rPr>
                <w:sz w:val="18"/>
              </w:rPr>
            </w:pPr>
            <w:r>
              <w:rPr>
                <w:w w:val="105"/>
                <w:sz w:val="18"/>
              </w:rPr>
              <w:t>*</w:t>
            </w:r>
            <w:r>
              <w:rPr>
                <w:spacing w:val="40"/>
                <w:w w:val="105"/>
                <w:sz w:val="18"/>
              </w:rPr>
              <w:t xml:space="preserve"> </w:t>
            </w:r>
            <w:r>
              <w:rPr>
                <w:w w:val="105"/>
                <w:sz w:val="18"/>
              </w:rPr>
              <w:t>O</w:t>
            </w:r>
            <w:r>
              <w:rPr>
                <w:spacing w:val="40"/>
                <w:w w:val="105"/>
                <w:sz w:val="18"/>
              </w:rPr>
              <w:t xml:space="preserve"> </w:t>
            </w:r>
            <w:r>
              <w:rPr>
                <w:w w:val="105"/>
                <w:sz w:val="18"/>
              </w:rPr>
              <w:t>detalhamento</w:t>
            </w:r>
            <w:r>
              <w:rPr>
                <w:spacing w:val="40"/>
                <w:w w:val="105"/>
                <w:sz w:val="18"/>
              </w:rPr>
              <w:t xml:space="preserve"> </w:t>
            </w:r>
            <w:r>
              <w:rPr>
                <w:w w:val="105"/>
                <w:sz w:val="18"/>
              </w:rPr>
              <w:t>dos</w:t>
            </w:r>
            <w:r>
              <w:rPr>
                <w:spacing w:val="40"/>
                <w:w w:val="105"/>
                <w:sz w:val="18"/>
              </w:rPr>
              <w:t xml:space="preserve"> </w:t>
            </w:r>
            <w:r>
              <w:rPr>
                <w:w w:val="105"/>
                <w:sz w:val="18"/>
              </w:rPr>
              <w:t>documentos/requisitos</w:t>
            </w:r>
            <w:r>
              <w:rPr>
                <w:spacing w:val="40"/>
                <w:w w:val="105"/>
                <w:sz w:val="18"/>
              </w:rPr>
              <w:t xml:space="preserve"> </w:t>
            </w:r>
            <w:r>
              <w:rPr>
                <w:w w:val="105"/>
                <w:sz w:val="18"/>
              </w:rPr>
              <w:t>de</w:t>
            </w:r>
            <w:r>
              <w:rPr>
                <w:spacing w:val="40"/>
                <w:w w:val="105"/>
                <w:sz w:val="18"/>
              </w:rPr>
              <w:t xml:space="preserve"> </w:t>
            </w:r>
            <w:r>
              <w:rPr>
                <w:w w:val="105"/>
                <w:sz w:val="18"/>
              </w:rPr>
              <w:t>habilitação</w:t>
            </w:r>
            <w:r>
              <w:rPr>
                <w:spacing w:val="40"/>
                <w:w w:val="105"/>
                <w:sz w:val="18"/>
              </w:rPr>
              <w:t xml:space="preserve"> </w:t>
            </w:r>
            <w:r>
              <w:rPr>
                <w:w w:val="105"/>
                <w:sz w:val="18"/>
              </w:rPr>
              <w:t>deve</w:t>
            </w:r>
            <w:r>
              <w:rPr>
                <w:spacing w:val="40"/>
                <w:w w:val="105"/>
                <w:sz w:val="18"/>
              </w:rPr>
              <w:t xml:space="preserve"> </w:t>
            </w:r>
            <w:r>
              <w:rPr>
                <w:w w:val="105"/>
                <w:sz w:val="18"/>
              </w:rPr>
              <w:t>ser</w:t>
            </w:r>
            <w:r>
              <w:rPr>
                <w:spacing w:val="40"/>
                <w:w w:val="105"/>
                <w:sz w:val="18"/>
              </w:rPr>
              <w:t xml:space="preserve"> </w:t>
            </w:r>
            <w:r>
              <w:rPr>
                <w:w w:val="105"/>
                <w:sz w:val="18"/>
              </w:rPr>
              <w:t>consultado</w:t>
            </w:r>
            <w:r>
              <w:rPr>
                <w:spacing w:val="40"/>
                <w:w w:val="105"/>
                <w:sz w:val="18"/>
              </w:rPr>
              <w:t xml:space="preserve"> </w:t>
            </w:r>
            <w:r>
              <w:rPr>
                <w:w w:val="105"/>
                <w:sz w:val="18"/>
              </w:rPr>
              <w:t>na</w:t>
            </w:r>
            <w:r>
              <w:rPr>
                <w:spacing w:val="40"/>
                <w:w w:val="105"/>
                <w:sz w:val="18"/>
              </w:rPr>
              <w:t xml:space="preserve"> </w:t>
            </w:r>
            <w:r>
              <w:rPr>
                <w:w w:val="105"/>
                <w:sz w:val="18"/>
              </w:rPr>
              <w:t>forma</w:t>
            </w:r>
            <w:r>
              <w:rPr>
                <w:spacing w:val="40"/>
                <w:w w:val="105"/>
                <w:sz w:val="18"/>
              </w:rPr>
              <w:t xml:space="preserve"> </w:t>
            </w:r>
            <w:r>
              <w:rPr>
                <w:w w:val="105"/>
                <w:sz w:val="18"/>
              </w:rPr>
              <w:t>do</w:t>
            </w:r>
            <w:r>
              <w:rPr>
                <w:spacing w:val="40"/>
                <w:w w:val="105"/>
                <w:sz w:val="18"/>
              </w:rPr>
              <w:t xml:space="preserve"> </w:t>
            </w:r>
            <w:r>
              <w:rPr>
                <w:w w:val="105"/>
                <w:sz w:val="18"/>
              </w:rPr>
              <w:t>instrumento convocatório e seus anexos.</w:t>
            </w:r>
          </w:p>
        </w:tc>
      </w:tr>
      <w:tr w:rsidR="005E0E3B">
        <w:trPr>
          <w:trHeight w:val="689"/>
        </w:trPr>
        <w:tc>
          <w:tcPr>
            <w:tcW w:w="1516" w:type="dxa"/>
            <w:shd w:val="clear" w:color="auto" w:fill="DDDDDD"/>
          </w:tcPr>
          <w:p w:rsidR="005E0E3B" w:rsidRDefault="00D775DE">
            <w:pPr>
              <w:pStyle w:val="TableParagraph"/>
              <w:spacing w:before="145" w:line="244" w:lineRule="auto"/>
              <w:ind w:left="392" w:right="221" w:hanging="149"/>
              <w:rPr>
                <w:b/>
                <w:sz w:val="17"/>
              </w:rPr>
            </w:pPr>
            <w:r>
              <w:rPr>
                <w:b/>
                <w:color w:val="000099"/>
                <w:sz w:val="17"/>
              </w:rPr>
              <w:t>Lic.</w:t>
            </w:r>
            <w:r>
              <w:rPr>
                <w:b/>
                <w:color w:val="000099"/>
                <w:spacing w:val="-11"/>
                <w:sz w:val="17"/>
              </w:rPr>
              <w:t xml:space="preserve"> </w:t>
            </w:r>
            <w:r>
              <w:rPr>
                <w:b/>
                <w:color w:val="000099"/>
                <w:sz w:val="17"/>
              </w:rPr>
              <w:t xml:space="preserve">Exclusiva </w:t>
            </w:r>
            <w:r>
              <w:rPr>
                <w:b/>
                <w:color w:val="000099"/>
                <w:spacing w:val="-2"/>
                <w:sz w:val="17"/>
              </w:rPr>
              <w:t>ME/EPP?</w:t>
            </w:r>
          </w:p>
        </w:tc>
        <w:tc>
          <w:tcPr>
            <w:tcW w:w="1504" w:type="dxa"/>
            <w:shd w:val="clear" w:color="auto" w:fill="DDDDDD"/>
          </w:tcPr>
          <w:p w:rsidR="005E0E3B" w:rsidRDefault="00D775DE">
            <w:pPr>
              <w:pStyle w:val="TableParagraph"/>
              <w:spacing w:before="145" w:line="244" w:lineRule="auto"/>
              <w:ind w:left="384" w:hanging="127"/>
              <w:rPr>
                <w:b/>
                <w:sz w:val="17"/>
              </w:rPr>
            </w:pPr>
            <w:r>
              <w:rPr>
                <w:b/>
                <w:color w:val="000099"/>
                <w:sz w:val="17"/>
              </w:rPr>
              <w:t>Reserva</w:t>
            </w:r>
            <w:r>
              <w:rPr>
                <w:b/>
                <w:color w:val="000099"/>
                <w:spacing w:val="-11"/>
                <w:sz w:val="17"/>
              </w:rPr>
              <w:t xml:space="preserve"> </w:t>
            </w:r>
            <w:r>
              <w:rPr>
                <w:b/>
                <w:color w:val="000099"/>
                <w:sz w:val="17"/>
              </w:rPr>
              <w:t xml:space="preserve">Cota </w:t>
            </w:r>
            <w:r>
              <w:rPr>
                <w:b/>
                <w:color w:val="000099"/>
                <w:spacing w:val="-2"/>
                <w:sz w:val="17"/>
              </w:rPr>
              <w:t>ME/EPP?</w:t>
            </w:r>
          </w:p>
        </w:tc>
        <w:tc>
          <w:tcPr>
            <w:tcW w:w="2021" w:type="dxa"/>
            <w:shd w:val="clear" w:color="auto" w:fill="DDDDDD"/>
          </w:tcPr>
          <w:p w:rsidR="005E0E3B" w:rsidRDefault="00D775DE">
            <w:pPr>
              <w:pStyle w:val="TableParagraph"/>
              <w:spacing w:before="39" w:line="244" w:lineRule="auto"/>
              <w:ind w:left="342" w:right="330" w:hanging="1"/>
              <w:jc w:val="center"/>
              <w:rPr>
                <w:b/>
                <w:sz w:val="17"/>
              </w:rPr>
            </w:pPr>
            <w:r>
              <w:rPr>
                <w:b/>
                <w:color w:val="000099"/>
                <w:spacing w:val="-2"/>
                <w:sz w:val="17"/>
              </w:rPr>
              <w:t xml:space="preserve">Tratamento </w:t>
            </w:r>
            <w:r>
              <w:rPr>
                <w:b/>
                <w:color w:val="000099"/>
                <w:sz w:val="17"/>
              </w:rPr>
              <w:t>Diferenciado</w:t>
            </w:r>
            <w:r>
              <w:rPr>
                <w:b/>
                <w:color w:val="000099"/>
                <w:spacing w:val="-11"/>
                <w:sz w:val="17"/>
              </w:rPr>
              <w:t xml:space="preserve"> </w:t>
            </w:r>
            <w:r>
              <w:rPr>
                <w:b/>
                <w:color w:val="000099"/>
                <w:sz w:val="17"/>
              </w:rPr>
              <w:t xml:space="preserve">para </w:t>
            </w:r>
            <w:r>
              <w:rPr>
                <w:b/>
                <w:color w:val="000099"/>
                <w:spacing w:val="-2"/>
                <w:sz w:val="17"/>
              </w:rPr>
              <w:t>ME/EPP?</w:t>
            </w:r>
          </w:p>
        </w:tc>
        <w:tc>
          <w:tcPr>
            <w:tcW w:w="1810" w:type="dxa"/>
            <w:shd w:val="clear" w:color="auto" w:fill="DDDDDD"/>
          </w:tcPr>
          <w:p w:rsidR="005E0E3B" w:rsidRDefault="00D775DE">
            <w:pPr>
              <w:pStyle w:val="TableParagraph"/>
              <w:spacing w:before="145" w:line="244" w:lineRule="auto"/>
              <w:ind w:left="639" w:hanging="456"/>
              <w:rPr>
                <w:b/>
                <w:sz w:val="17"/>
              </w:rPr>
            </w:pPr>
            <w:r>
              <w:rPr>
                <w:b/>
                <w:color w:val="000099"/>
                <w:sz w:val="17"/>
              </w:rPr>
              <w:t>Exige</w:t>
            </w:r>
            <w:r>
              <w:rPr>
                <w:b/>
                <w:color w:val="000099"/>
                <w:spacing w:val="-11"/>
                <w:sz w:val="17"/>
              </w:rPr>
              <w:t xml:space="preserve"> </w:t>
            </w:r>
            <w:r>
              <w:rPr>
                <w:b/>
                <w:color w:val="000099"/>
                <w:sz w:val="17"/>
              </w:rPr>
              <w:t>Amostra</w:t>
            </w:r>
            <w:r>
              <w:rPr>
                <w:b/>
                <w:color w:val="000099"/>
                <w:spacing w:val="-11"/>
                <w:sz w:val="17"/>
              </w:rPr>
              <w:t xml:space="preserve"> </w:t>
            </w:r>
            <w:r>
              <w:rPr>
                <w:b/>
                <w:color w:val="000099"/>
                <w:sz w:val="17"/>
              </w:rPr>
              <w:t xml:space="preserve">e/ou </w:t>
            </w:r>
            <w:r>
              <w:rPr>
                <w:b/>
                <w:color w:val="000099"/>
                <w:spacing w:val="-2"/>
                <w:sz w:val="17"/>
              </w:rPr>
              <w:t>Prova?</w:t>
            </w:r>
          </w:p>
        </w:tc>
        <w:tc>
          <w:tcPr>
            <w:tcW w:w="2033" w:type="dxa"/>
            <w:shd w:val="clear" w:color="auto" w:fill="DDDDDD"/>
          </w:tcPr>
          <w:p w:rsidR="005E0E3B" w:rsidRDefault="00D775DE">
            <w:pPr>
              <w:pStyle w:val="TableParagraph"/>
              <w:spacing w:before="145" w:line="244" w:lineRule="auto"/>
              <w:ind w:left="560" w:hanging="10"/>
              <w:rPr>
                <w:b/>
                <w:sz w:val="17"/>
              </w:rPr>
            </w:pPr>
            <w:r>
              <w:rPr>
                <w:b/>
                <w:color w:val="000099"/>
                <w:spacing w:val="-2"/>
                <w:sz w:val="17"/>
              </w:rPr>
              <w:t>Instrumento Contratual?</w:t>
            </w:r>
          </w:p>
        </w:tc>
      </w:tr>
      <w:tr w:rsidR="005E0E3B">
        <w:trPr>
          <w:trHeight w:val="290"/>
        </w:trPr>
        <w:tc>
          <w:tcPr>
            <w:tcW w:w="1516" w:type="dxa"/>
          </w:tcPr>
          <w:p w:rsidR="005E0E3B" w:rsidRDefault="00D775DE">
            <w:pPr>
              <w:pStyle w:val="TableParagraph"/>
              <w:spacing w:before="39"/>
              <w:ind w:left="20"/>
              <w:jc w:val="center"/>
              <w:rPr>
                <w:sz w:val="17"/>
              </w:rPr>
            </w:pPr>
            <w:r>
              <w:rPr>
                <w:spacing w:val="-5"/>
                <w:sz w:val="17"/>
              </w:rPr>
              <w:t>NÃO</w:t>
            </w:r>
          </w:p>
        </w:tc>
        <w:tc>
          <w:tcPr>
            <w:tcW w:w="1504" w:type="dxa"/>
          </w:tcPr>
          <w:p w:rsidR="005E0E3B" w:rsidRDefault="00D775DE">
            <w:pPr>
              <w:pStyle w:val="TableParagraph"/>
              <w:spacing w:before="39"/>
              <w:ind w:left="16"/>
              <w:jc w:val="center"/>
              <w:rPr>
                <w:sz w:val="17"/>
              </w:rPr>
            </w:pPr>
            <w:r>
              <w:rPr>
                <w:spacing w:val="-5"/>
                <w:sz w:val="17"/>
              </w:rPr>
              <w:t>NÃO</w:t>
            </w:r>
          </w:p>
        </w:tc>
        <w:tc>
          <w:tcPr>
            <w:tcW w:w="2021" w:type="dxa"/>
          </w:tcPr>
          <w:p w:rsidR="005E0E3B" w:rsidRDefault="00D775DE">
            <w:pPr>
              <w:pStyle w:val="TableParagraph"/>
              <w:spacing w:before="39"/>
              <w:ind w:left="9"/>
              <w:jc w:val="center"/>
              <w:rPr>
                <w:sz w:val="17"/>
              </w:rPr>
            </w:pPr>
            <w:r>
              <w:rPr>
                <w:spacing w:val="-5"/>
                <w:sz w:val="17"/>
              </w:rPr>
              <w:t>SIM</w:t>
            </w:r>
          </w:p>
        </w:tc>
        <w:tc>
          <w:tcPr>
            <w:tcW w:w="1810" w:type="dxa"/>
          </w:tcPr>
          <w:p w:rsidR="005E0E3B" w:rsidRDefault="00D775DE">
            <w:pPr>
              <w:pStyle w:val="TableParagraph"/>
              <w:spacing w:before="39"/>
              <w:ind w:left="7"/>
              <w:jc w:val="center"/>
              <w:rPr>
                <w:sz w:val="17"/>
              </w:rPr>
            </w:pPr>
            <w:r>
              <w:rPr>
                <w:spacing w:val="-5"/>
                <w:sz w:val="17"/>
              </w:rPr>
              <w:t>NÃO</w:t>
            </w:r>
          </w:p>
        </w:tc>
        <w:tc>
          <w:tcPr>
            <w:tcW w:w="2033" w:type="dxa"/>
          </w:tcPr>
          <w:p w:rsidR="005E0E3B" w:rsidRDefault="00D775DE">
            <w:pPr>
              <w:pStyle w:val="TableParagraph"/>
              <w:spacing w:before="39"/>
              <w:ind w:left="2"/>
              <w:jc w:val="center"/>
              <w:rPr>
                <w:sz w:val="17"/>
              </w:rPr>
            </w:pPr>
            <w:r>
              <w:rPr>
                <w:spacing w:val="-5"/>
                <w:sz w:val="17"/>
              </w:rPr>
              <w:t>SIM</w:t>
            </w:r>
          </w:p>
        </w:tc>
      </w:tr>
      <w:tr w:rsidR="005E0E3B">
        <w:trPr>
          <w:trHeight w:val="290"/>
        </w:trPr>
        <w:tc>
          <w:tcPr>
            <w:tcW w:w="8884" w:type="dxa"/>
            <w:gridSpan w:val="5"/>
            <w:shd w:val="clear" w:color="auto" w:fill="DDDDDD"/>
          </w:tcPr>
          <w:p w:rsidR="005E0E3B" w:rsidRDefault="00D775DE">
            <w:pPr>
              <w:pStyle w:val="TableParagraph"/>
              <w:spacing w:before="39"/>
              <w:ind w:left="102"/>
              <w:rPr>
                <w:b/>
                <w:sz w:val="17"/>
              </w:rPr>
            </w:pPr>
            <w:r>
              <w:rPr>
                <w:b/>
                <w:color w:val="000099"/>
                <w:sz w:val="17"/>
              </w:rPr>
              <w:t>Prazo</w:t>
            </w:r>
            <w:r>
              <w:rPr>
                <w:b/>
                <w:color w:val="000099"/>
                <w:spacing w:val="3"/>
                <w:sz w:val="17"/>
              </w:rPr>
              <w:t xml:space="preserve"> </w:t>
            </w:r>
            <w:r>
              <w:rPr>
                <w:b/>
                <w:color w:val="000099"/>
                <w:sz w:val="17"/>
              </w:rPr>
              <w:t>para</w:t>
            </w:r>
            <w:r>
              <w:rPr>
                <w:b/>
                <w:color w:val="000099"/>
                <w:spacing w:val="3"/>
                <w:sz w:val="17"/>
              </w:rPr>
              <w:t xml:space="preserve"> </w:t>
            </w:r>
            <w:r>
              <w:rPr>
                <w:b/>
                <w:color w:val="000099"/>
                <w:sz w:val="17"/>
              </w:rPr>
              <w:t>envio</w:t>
            </w:r>
            <w:r>
              <w:rPr>
                <w:b/>
                <w:color w:val="000099"/>
                <w:spacing w:val="3"/>
                <w:sz w:val="17"/>
              </w:rPr>
              <w:t xml:space="preserve"> </w:t>
            </w:r>
            <w:r>
              <w:rPr>
                <w:b/>
                <w:color w:val="000099"/>
                <w:sz w:val="17"/>
              </w:rPr>
              <w:t>da</w:t>
            </w:r>
            <w:r>
              <w:rPr>
                <w:b/>
                <w:color w:val="000099"/>
                <w:spacing w:val="4"/>
                <w:sz w:val="17"/>
              </w:rPr>
              <w:t xml:space="preserve"> </w:t>
            </w:r>
            <w:r>
              <w:rPr>
                <w:b/>
                <w:color w:val="000099"/>
                <w:spacing w:val="-2"/>
                <w:sz w:val="17"/>
              </w:rPr>
              <w:t>proposta/documentação</w:t>
            </w:r>
          </w:p>
        </w:tc>
      </w:tr>
      <w:tr w:rsidR="005E0E3B">
        <w:trPr>
          <w:trHeight w:val="689"/>
        </w:trPr>
        <w:tc>
          <w:tcPr>
            <w:tcW w:w="8884" w:type="dxa"/>
            <w:gridSpan w:val="5"/>
          </w:tcPr>
          <w:p w:rsidR="005E0E3B" w:rsidRDefault="005E0E3B">
            <w:pPr>
              <w:pStyle w:val="TableParagraph"/>
              <w:spacing w:before="43"/>
              <w:rPr>
                <w:sz w:val="17"/>
              </w:rPr>
            </w:pPr>
          </w:p>
          <w:p w:rsidR="005E0E3B" w:rsidRDefault="00D775DE">
            <w:pPr>
              <w:pStyle w:val="TableParagraph"/>
              <w:ind w:left="9"/>
              <w:jc w:val="center"/>
              <w:rPr>
                <w:sz w:val="17"/>
              </w:rPr>
            </w:pPr>
            <w:r>
              <w:rPr>
                <w:sz w:val="17"/>
              </w:rPr>
              <w:t>Até</w:t>
            </w:r>
            <w:r>
              <w:rPr>
                <w:spacing w:val="3"/>
                <w:sz w:val="17"/>
              </w:rPr>
              <w:t xml:space="preserve"> </w:t>
            </w:r>
            <w:r>
              <w:rPr>
                <w:sz w:val="17"/>
              </w:rPr>
              <w:t>28/04/2026</w:t>
            </w:r>
            <w:r>
              <w:rPr>
                <w:spacing w:val="3"/>
                <w:sz w:val="17"/>
              </w:rPr>
              <w:t xml:space="preserve"> </w:t>
            </w:r>
            <w:r>
              <w:rPr>
                <w:sz w:val="17"/>
              </w:rPr>
              <w:t>às</w:t>
            </w:r>
            <w:r>
              <w:rPr>
                <w:spacing w:val="3"/>
                <w:sz w:val="17"/>
              </w:rPr>
              <w:t xml:space="preserve"> </w:t>
            </w:r>
            <w:r>
              <w:rPr>
                <w:sz w:val="17"/>
              </w:rPr>
              <w:t>9h</w:t>
            </w:r>
            <w:r>
              <w:rPr>
                <w:spacing w:val="3"/>
                <w:sz w:val="17"/>
              </w:rPr>
              <w:t xml:space="preserve"> </w:t>
            </w:r>
            <w:r>
              <w:rPr>
                <w:sz w:val="17"/>
              </w:rPr>
              <w:t>(data</w:t>
            </w:r>
            <w:r>
              <w:rPr>
                <w:spacing w:val="4"/>
                <w:sz w:val="17"/>
              </w:rPr>
              <w:t xml:space="preserve"> </w:t>
            </w:r>
            <w:r>
              <w:rPr>
                <w:sz w:val="17"/>
              </w:rPr>
              <w:t>e</w:t>
            </w:r>
            <w:r>
              <w:rPr>
                <w:spacing w:val="3"/>
                <w:sz w:val="17"/>
              </w:rPr>
              <w:t xml:space="preserve"> </w:t>
            </w:r>
            <w:r>
              <w:rPr>
                <w:sz w:val="17"/>
              </w:rPr>
              <w:t>horário</w:t>
            </w:r>
            <w:r>
              <w:rPr>
                <w:spacing w:val="3"/>
                <w:sz w:val="17"/>
              </w:rPr>
              <w:t xml:space="preserve"> </w:t>
            </w:r>
            <w:r>
              <w:rPr>
                <w:sz w:val="17"/>
              </w:rPr>
              <w:t>da</w:t>
            </w:r>
            <w:r>
              <w:rPr>
                <w:spacing w:val="3"/>
                <w:sz w:val="17"/>
              </w:rPr>
              <w:t xml:space="preserve"> </w:t>
            </w:r>
            <w:r>
              <w:rPr>
                <w:sz w:val="17"/>
              </w:rPr>
              <w:t>abertura</w:t>
            </w:r>
            <w:r>
              <w:rPr>
                <w:spacing w:val="4"/>
                <w:sz w:val="17"/>
              </w:rPr>
              <w:t xml:space="preserve"> </w:t>
            </w:r>
            <w:r>
              <w:rPr>
                <w:sz w:val="17"/>
              </w:rPr>
              <w:t>da</w:t>
            </w:r>
            <w:r>
              <w:rPr>
                <w:spacing w:val="3"/>
                <w:sz w:val="17"/>
              </w:rPr>
              <w:t xml:space="preserve"> </w:t>
            </w:r>
            <w:r>
              <w:rPr>
                <w:sz w:val="17"/>
              </w:rPr>
              <w:t>sessão</w:t>
            </w:r>
            <w:r>
              <w:rPr>
                <w:spacing w:val="3"/>
                <w:sz w:val="17"/>
              </w:rPr>
              <w:t xml:space="preserve"> </w:t>
            </w:r>
            <w:r>
              <w:rPr>
                <w:spacing w:val="-2"/>
                <w:sz w:val="17"/>
              </w:rPr>
              <w:t>pública)</w:t>
            </w:r>
          </w:p>
        </w:tc>
      </w:tr>
      <w:tr w:rsidR="005E0E3B">
        <w:trPr>
          <w:trHeight w:val="290"/>
        </w:trPr>
        <w:tc>
          <w:tcPr>
            <w:tcW w:w="3020" w:type="dxa"/>
            <w:gridSpan w:val="2"/>
            <w:shd w:val="clear" w:color="auto" w:fill="DDDDDD"/>
          </w:tcPr>
          <w:p w:rsidR="005E0E3B" w:rsidRDefault="00D775DE">
            <w:pPr>
              <w:pStyle w:val="TableParagraph"/>
              <w:spacing w:before="39"/>
              <w:ind w:left="102"/>
              <w:rPr>
                <w:b/>
                <w:sz w:val="17"/>
              </w:rPr>
            </w:pPr>
            <w:r>
              <w:rPr>
                <w:b/>
                <w:color w:val="000099"/>
                <w:sz w:val="17"/>
              </w:rPr>
              <w:t>Pedidos</w:t>
            </w:r>
            <w:r>
              <w:rPr>
                <w:b/>
                <w:color w:val="000099"/>
                <w:spacing w:val="3"/>
                <w:sz w:val="17"/>
              </w:rPr>
              <w:t xml:space="preserve"> </w:t>
            </w:r>
            <w:r>
              <w:rPr>
                <w:b/>
                <w:color w:val="000099"/>
                <w:sz w:val="17"/>
              </w:rPr>
              <w:t>de</w:t>
            </w:r>
            <w:r>
              <w:rPr>
                <w:b/>
                <w:color w:val="000099"/>
                <w:spacing w:val="4"/>
                <w:sz w:val="17"/>
              </w:rPr>
              <w:t xml:space="preserve"> </w:t>
            </w:r>
            <w:r>
              <w:rPr>
                <w:b/>
                <w:color w:val="000099"/>
                <w:spacing w:val="-2"/>
                <w:sz w:val="17"/>
              </w:rPr>
              <w:t>Esclarecimentos</w:t>
            </w:r>
          </w:p>
        </w:tc>
        <w:tc>
          <w:tcPr>
            <w:tcW w:w="5864" w:type="dxa"/>
            <w:gridSpan w:val="3"/>
            <w:shd w:val="clear" w:color="auto" w:fill="DDDDDD"/>
          </w:tcPr>
          <w:p w:rsidR="005E0E3B" w:rsidRDefault="00D775DE">
            <w:pPr>
              <w:pStyle w:val="TableParagraph"/>
              <w:spacing w:before="39"/>
              <w:ind w:left="98"/>
              <w:rPr>
                <w:b/>
                <w:sz w:val="17"/>
              </w:rPr>
            </w:pPr>
            <w:r>
              <w:rPr>
                <w:b/>
                <w:color w:val="000099"/>
                <w:spacing w:val="-2"/>
                <w:sz w:val="17"/>
              </w:rPr>
              <w:t>Impugnações</w:t>
            </w:r>
          </w:p>
        </w:tc>
      </w:tr>
      <w:tr w:rsidR="005E0E3B">
        <w:trPr>
          <w:trHeight w:val="689"/>
        </w:trPr>
        <w:tc>
          <w:tcPr>
            <w:tcW w:w="3020" w:type="dxa"/>
            <w:gridSpan w:val="2"/>
          </w:tcPr>
          <w:p w:rsidR="005E0E3B" w:rsidRDefault="005E0E3B">
            <w:pPr>
              <w:pStyle w:val="TableParagraph"/>
              <w:spacing w:before="43"/>
              <w:rPr>
                <w:sz w:val="17"/>
              </w:rPr>
            </w:pPr>
          </w:p>
          <w:p w:rsidR="005E0E3B" w:rsidRDefault="00D775DE">
            <w:pPr>
              <w:pStyle w:val="TableParagraph"/>
              <w:ind w:left="972"/>
              <w:rPr>
                <w:sz w:val="17"/>
              </w:rPr>
            </w:pPr>
            <w:r>
              <w:rPr>
                <w:sz w:val="17"/>
              </w:rPr>
              <w:t>Até</w:t>
            </w:r>
            <w:r>
              <w:rPr>
                <w:spacing w:val="2"/>
                <w:sz w:val="17"/>
              </w:rPr>
              <w:t xml:space="preserve"> </w:t>
            </w:r>
            <w:r>
              <w:rPr>
                <w:spacing w:val="-2"/>
                <w:sz w:val="17"/>
              </w:rPr>
              <w:t>23/04/2026</w:t>
            </w:r>
          </w:p>
        </w:tc>
        <w:tc>
          <w:tcPr>
            <w:tcW w:w="5864" w:type="dxa"/>
            <w:gridSpan w:val="3"/>
          </w:tcPr>
          <w:p w:rsidR="005E0E3B" w:rsidRDefault="005E0E3B">
            <w:pPr>
              <w:pStyle w:val="TableParagraph"/>
              <w:spacing w:before="43"/>
              <w:rPr>
                <w:sz w:val="17"/>
              </w:rPr>
            </w:pPr>
          </w:p>
          <w:p w:rsidR="005E0E3B" w:rsidRDefault="00D775DE">
            <w:pPr>
              <w:pStyle w:val="TableParagraph"/>
              <w:ind w:left="5"/>
              <w:jc w:val="center"/>
              <w:rPr>
                <w:sz w:val="17"/>
              </w:rPr>
            </w:pPr>
            <w:r>
              <w:rPr>
                <w:sz w:val="17"/>
              </w:rPr>
              <w:t>Até</w:t>
            </w:r>
            <w:r>
              <w:rPr>
                <w:spacing w:val="2"/>
                <w:sz w:val="17"/>
              </w:rPr>
              <w:t xml:space="preserve"> </w:t>
            </w:r>
            <w:r>
              <w:rPr>
                <w:spacing w:val="-2"/>
                <w:sz w:val="17"/>
              </w:rPr>
              <w:t>23/04/2026</w:t>
            </w:r>
          </w:p>
        </w:tc>
      </w:tr>
      <w:tr w:rsidR="005E0E3B">
        <w:trPr>
          <w:trHeight w:val="913"/>
        </w:trPr>
        <w:tc>
          <w:tcPr>
            <w:tcW w:w="8884" w:type="dxa"/>
            <w:gridSpan w:val="5"/>
          </w:tcPr>
          <w:p w:rsidR="005E0E3B" w:rsidRDefault="00D775DE">
            <w:pPr>
              <w:pStyle w:val="TableParagraph"/>
              <w:spacing w:before="135" w:line="244" w:lineRule="auto"/>
              <w:ind w:left="149" w:right="138"/>
              <w:jc w:val="both"/>
              <w:rPr>
                <w:sz w:val="18"/>
              </w:rPr>
            </w:pPr>
            <w:r>
              <w:rPr>
                <w:w w:val="105"/>
                <w:sz w:val="18"/>
              </w:rPr>
              <w:t>Impugnações e</w:t>
            </w:r>
            <w:r>
              <w:rPr>
                <w:w w:val="105"/>
                <w:sz w:val="18"/>
              </w:rPr>
              <w:t xml:space="preserve"> Esclarecimentos poderão ser enviados por e-mail </w:t>
            </w:r>
            <w:hyperlink r:id="rId10">
              <w:r>
                <w:rPr>
                  <w:color w:val="0000FF"/>
                  <w:w w:val="105"/>
                  <w:sz w:val="18"/>
                </w:rPr>
                <w:t>lroliveira@tre-ba.jus.br</w:t>
              </w:r>
              <w:r>
                <w:rPr>
                  <w:w w:val="105"/>
                  <w:sz w:val="18"/>
                </w:rPr>
                <w:t>,</w:t>
              </w:r>
            </w:hyperlink>
            <w:r>
              <w:rPr>
                <w:w w:val="105"/>
                <w:sz w:val="18"/>
              </w:rPr>
              <w:t xml:space="preserve"> ou pelo Protocolo Digital</w:t>
            </w:r>
            <w:r>
              <w:rPr>
                <w:spacing w:val="-8"/>
                <w:w w:val="105"/>
                <w:sz w:val="18"/>
              </w:rPr>
              <w:t xml:space="preserve"> </w:t>
            </w:r>
            <w:r>
              <w:rPr>
                <w:w w:val="105"/>
                <w:sz w:val="18"/>
              </w:rPr>
              <w:t>(conforme</w:t>
            </w:r>
            <w:r>
              <w:rPr>
                <w:spacing w:val="-8"/>
                <w:w w:val="105"/>
                <w:sz w:val="18"/>
              </w:rPr>
              <w:t xml:space="preserve"> </w:t>
            </w:r>
            <w:r>
              <w:rPr>
                <w:w w:val="105"/>
                <w:sz w:val="18"/>
              </w:rPr>
              <w:t>orientações</w:t>
            </w:r>
            <w:r>
              <w:rPr>
                <w:spacing w:val="-8"/>
                <w:w w:val="105"/>
                <w:sz w:val="18"/>
              </w:rPr>
              <w:t xml:space="preserve"> </w:t>
            </w:r>
            <w:r>
              <w:rPr>
                <w:w w:val="105"/>
                <w:sz w:val="18"/>
              </w:rPr>
              <w:t>disponíveis</w:t>
            </w:r>
            <w:r>
              <w:rPr>
                <w:spacing w:val="-8"/>
                <w:w w:val="105"/>
                <w:sz w:val="18"/>
              </w:rPr>
              <w:t xml:space="preserve"> </w:t>
            </w:r>
            <w:r>
              <w:rPr>
                <w:w w:val="105"/>
                <w:sz w:val="18"/>
              </w:rPr>
              <w:t>em:</w:t>
            </w:r>
            <w:hyperlink r:id="rId11">
              <w:r>
                <w:rPr>
                  <w:color w:val="541A8B"/>
                  <w:spacing w:val="-9"/>
                  <w:w w:val="105"/>
                  <w:sz w:val="18"/>
                  <w:u w:val="single" w:color="541A8B"/>
                </w:rPr>
                <w:t xml:space="preserve"> </w:t>
              </w:r>
              <w:r>
                <w:rPr>
                  <w:color w:val="541A8B"/>
                  <w:w w:val="105"/>
                  <w:sz w:val="18"/>
                  <w:u w:val="single" w:color="541A8B"/>
                </w:rPr>
                <w:t>https://www.tre-ba</w:t>
              </w:r>
              <w:r>
                <w:rPr>
                  <w:color w:val="541A8B"/>
                  <w:w w:val="105"/>
                  <w:sz w:val="18"/>
                </w:rPr>
                <w:t>.j</w:t>
              </w:r>
              <w:r>
                <w:rPr>
                  <w:color w:val="541A8B"/>
                  <w:w w:val="105"/>
                  <w:sz w:val="18"/>
                  <w:u w:val="single" w:color="541A8B"/>
                </w:rPr>
                <w:t>us.br/institucional/portal-do-sei/portal-do-sei</w:t>
              </w:r>
            </w:hyperlink>
            <w:r>
              <w:rPr>
                <w:w w:val="105"/>
                <w:sz w:val="18"/>
              </w:rPr>
              <w:t>), ou ainda, protocolados de forma presencial no Tribunal, de segunda a sexta-feira, das 08h às 13h.</w:t>
            </w:r>
          </w:p>
        </w:tc>
      </w:tr>
      <w:tr w:rsidR="005E0E3B">
        <w:trPr>
          <w:trHeight w:val="290"/>
        </w:trPr>
        <w:tc>
          <w:tcPr>
            <w:tcW w:w="8884" w:type="dxa"/>
            <w:gridSpan w:val="5"/>
            <w:shd w:val="clear" w:color="auto" w:fill="DDDDDD"/>
          </w:tcPr>
          <w:p w:rsidR="005E0E3B" w:rsidRDefault="00D775DE">
            <w:pPr>
              <w:pStyle w:val="TableParagraph"/>
              <w:spacing w:before="39"/>
              <w:ind w:left="102"/>
              <w:rPr>
                <w:b/>
                <w:sz w:val="17"/>
              </w:rPr>
            </w:pPr>
            <w:r>
              <w:rPr>
                <w:b/>
                <w:spacing w:val="-2"/>
                <w:sz w:val="17"/>
              </w:rPr>
              <w:t>Observações:</w:t>
            </w:r>
          </w:p>
        </w:tc>
      </w:tr>
      <w:tr w:rsidR="005E0E3B">
        <w:trPr>
          <w:trHeight w:val="1641"/>
        </w:trPr>
        <w:tc>
          <w:tcPr>
            <w:tcW w:w="8884" w:type="dxa"/>
            <w:gridSpan w:val="5"/>
          </w:tcPr>
          <w:p w:rsidR="005E0E3B" w:rsidRDefault="00D775DE">
            <w:pPr>
              <w:pStyle w:val="TableParagraph"/>
              <w:spacing w:before="135"/>
              <w:ind w:left="149"/>
              <w:jc w:val="both"/>
              <w:rPr>
                <w:b/>
                <w:sz w:val="18"/>
              </w:rPr>
            </w:pPr>
            <w:r>
              <w:rPr>
                <w:b/>
                <w:w w:val="105"/>
                <w:sz w:val="18"/>
              </w:rPr>
              <w:t>Acompanhe</w:t>
            </w:r>
            <w:r>
              <w:rPr>
                <w:b/>
                <w:spacing w:val="-12"/>
                <w:w w:val="105"/>
                <w:sz w:val="18"/>
              </w:rPr>
              <w:t xml:space="preserve"> </w:t>
            </w:r>
            <w:r>
              <w:rPr>
                <w:b/>
                <w:w w:val="105"/>
                <w:sz w:val="18"/>
              </w:rPr>
              <w:t>as</w:t>
            </w:r>
            <w:r>
              <w:rPr>
                <w:b/>
                <w:spacing w:val="-12"/>
                <w:w w:val="105"/>
                <w:sz w:val="18"/>
              </w:rPr>
              <w:t xml:space="preserve"> </w:t>
            </w:r>
            <w:r>
              <w:rPr>
                <w:b/>
                <w:w w:val="105"/>
                <w:sz w:val="18"/>
              </w:rPr>
              <w:t>licitações</w:t>
            </w:r>
            <w:r>
              <w:rPr>
                <w:b/>
                <w:spacing w:val="-12"/>
                <w:w w:val="105"/>
                <w:sz w:val="18"/>
              </w:rPr>
              <w:t xml:space="preserve"> </w:t>
            </w:r>
            <w:r>
              <w:rPr>
                <w:b/>
                <w:w w:val="105"/>
                <w:sz w:val="18"/>
              </w:rPr>
              <w:t>do</w:t>
            </w:r>
            <w:r>
              <w:rPr>
                <w:b/>
                <w:spacing w:val="-12"/>
                <w:w w:val="105"/>
                <w:sz w:val="18"/>
              </w:rPr>
              <w:t xml:space="preserve"> </w:t>
            </w:r>
            <w:r>
              <w:rPr>
                <w:b/>
                <w:w w:val="105"/>
                <w:sz w:val="18"/>
              </w:rPr>
              <w:t>TRE-BA</w:t>
            </w:r>
            <w:r>
              <w:rPr>
                <w:b/>
                <w:spacing w:val="-12"/>
                <w:w w:val="105"/>
                <w:sz w:val="18"/>
              </w:rPr>
              <w:t xml:space="preserve"> </w:t>
            </w:r>
            <w:r>
              <w:rPr>
                <w:b/>
                <w:w w:val="105"/>
                <w:sz w:val="18"/>
              </w:rPr>
              <w:t>pelo</w:t>
            </w:r>
            <w:r>
              <w:rPr>
                <w:b/>
                <w:spacing w:val="-11"/>
                <w:w w:val="105"/>
                <w:sz w:val="18"/>
              </w:rPr>
              <w:t xml:space="preserve"> </w:t>
            </w:r>
            <w:r>
              <w:rPr>
                <w:b/>
                <w:w w:val="105"/>
                <w:sz w:val="18"/>
              </w:rPr>
              <w:t>endereço</w:t>
            </w:r>
            <w:r>
              <w:rPr>
                <w:b/>
                <w:spacing w:val="-11"/>
                <w:w w:val="105"/>
                <w:sz w:val="18"/>
              </w:rPr>
              <w:t xml:space="preserve"> </w:t>
            </w:r>
            <w:hyperlink r:id="rId12">
              <w:r>
                <w:rPr>
                  <w:b/>
                  <w:color w:val="0000ED"/>
                  <w:w w:val="105"/>
                  <w:sz w:val="18"/>
                  <w:u w:val="single" w:color="0000ED"/>
                </w:rPr>
                <w:t>www.pnc</w:t>
              </w:r>
              <w:r>
                <w:rPr>
                  <w:b/>
                  <w:color w:val="0000ED"/>
                  <w:w w:val="105"/>
                  <w:sz w:val="18"/>
                </w:rPr>
                <w:t>p</w:t>
              </w:r>
              <w:r>
                <w:rPr>
                  <w:color w:val="0000ED"/>
                  <w:spacing w:val="-12"/>
                  <w:w w:val="105"/>
                  <w:sz w:val="18"/>
                  <w:u w:val="single" w:color="0000ED"/>
                </w:rPr>
                <w:t xml:space="preserve"> </w:t>
              </w:r>
              <w:r>
                <w:rPr>
                  <w:b/>
                  <w:color w:val="0000ED"/>
                  <w:w w:val="105"/>
                  <w:sz w:val="18"/>
                </w:rPr>
                <w:t>.g</w:t>
              </w:r>
              <w:r>
                <w:rPr>
                  <w:b/>
                  <w:color w:val="0000ED"/>
                  <w:w w:val="105"/>
                  <w:sz w:val="18"/>
                  <w:u w:val="single" w:color="0000ED"/>
                </w:rPr>
                <w:t>ov.br</w:t>
              </w:r>
            </w:hyperlink>
            <w:r>
              <w:rPr>
                <w:b/>
                <w:w w:val="105"/>
                <w:sz w:val="18"/>
              </w:rPr>
              <w:t>,</w:t>
            </w:r>
            <w:r>
              <w:rPr>
                <w:b/>
                <w:spacing w:val="-10"/>
                <w:w w:val="105"/>
                <w:sz w:val="18"/>
              </w:rPr>
              <w:t xml:space="preserve"> </w:t>
            </w:r>
            <w:r>
              <w:rPr>
                <w:b/>
                <w:w w:val="105"/>
                <w:sz w:val="18"/>
              </w:rPr>
              <w:t>selecionando</w:t>
            </w:r>
            <w:r>
              <w:rPr>
                <w:b/>
                <w:spacing w:val="-10"/>
                <w:w w:val="105"/>
                <w:sz w:val="18"/>
              </w:rPr>
              <w:t xml:space="preserve"> </w:t>
            </w:r>
            <w:r>
              <w:rPr>
                <w:b/>
                <w:w w:val="105"/>
                <w:sz w:val="18"/>
              </w:rPr>
              <w:t>as</w:t>
            </w:r>
            <w:r>
              <w:rPr>
                <w:b/>
                <w:spacing w:val="-10"/>
                <w:w w:val="105"/>
                <w:sz w:val="18"/>
              </w:rPr>
              <w:t xml:space="preserve"> </w:t>
            </w:r>
            <w:r>
              <w:rPr>
                <w:b/>
                <w:w w:val="105"/>
                <w:sz w:val="18"/>
              </w:rPr>
              <w:t>opções</w:t>
            </w:r>
            <w:r>
              <w:rPr>
                <w:b/>
                <w:spacing w:val="-10"/>
                <w:w w:val="105"/>
                <w:sz w:val="18"/>
              </w:rPr>
              <w:t xml:space="preserve"> </w:t>
            </w:r>
            <w:r>
              <w:rPr>
                <w:b/>
                <w:spacing w:val="-2"/>
                <w:w w:val="105"/>
                <w:sz w:val="18"/>
              </w:rPr>
              <w:t>Contratações</w:t>
            </w:r>
          </w:p>
          <w:p w:rsidR="005E0E3B" w:rsidRDefault="00D775DE">
            <w:pPr>
              <w:pStyle w:val="TableParagraph"/>
              <w:spacing w:before="5" w:line="244" w:lineRule="auto"/>
              <w:ind w:left="149" w:right="138"/>
              <w:jc w:val="both"/>
              <w:rPr>
                <w:sz w:val="18"/>
              </w:rPr>
            </w:pPr>
            <w:r>
              <w:rPr>
                <w:b/>
                <w:w w:val="105"/>
                <w:sz w:val="18"/>
              </w:rPr>
              <w:t>&gt; Filtros &gt; Modalidade da contratação &gt; Pregão Eletrônico/Concorrência Eletrônica&gt; Unidade compradora&gt; 070013. O Edital e seus anexos</w:t>
            </w:r>
            <w:r>
              <w:rPr>
                <w:b/>
                <w:w w:val="105"/>
                <w:sz w:val="18"/>
              </w:rPr>
              <w:t xml:space="preserve"> também estão disponíveis para </w:t>
            </w:r>
            <w:r>
              <w:rPr>
                <w:b/>
                <w:i/>
                <w:w w:val="105"/>
                <w:sz w:val="18"/>
              </w:rPr>
              <w:t xml:space="preserve">download </w:t>
            </w:r>
            <w:r>
              <w:rPr>
                <w:b/>
                <w:w w:val="105"/>
                <w:sz w:val="18"/>
              </w:rPr>
              <w:t xml:space="preserve">no sítio </w:t>
            </w:r>
            <w:hyperlink r:id="rId13">
              <w:r>
                <w:rPr>
                  <w:color w:val="0462C1"/>
                  <w:w w:val="105"/>
                  <w:sz w:val="18"/>
                  <w:u w:val="single" w:color="541A8B"/>
                </w:rPr>
                <w:t>www</w:t>
              </w:r>
              <w:r>
                <w:rPr>
                  <w:color w:val="0462C1"/>
                  <w:w w:val="105"/>
                  <w:sz w:val="18"/>
                </w:rPr>
                <w:t>.g</w:t>
              </w:r>
              <w:r>
                <w:rPr>
                  <w:color w:val="0462C1"/>
                  <w:w w:val="105"/>
                  <w:sz w:val="18"/>
                  <w:u w:val="single" w:color="541A8B"/>
                </w:rPr>
                <w:t>ov.br/compras</w:t>
              </w:r>
            </w:hyperlink>
            <w:r>
              <w:rPr>
                <w:color w:val="0462C1"/>
                <w:w w:val="105"/>
                <w:sz w:val="18"/>
              </w:rPr>
              <w:t xml:space="preserve"> </w:t>
            </w:r>
            <w:r>
              <w:rPr>
                <w:b/>
                <w:w w:val="105"/>
                <w:sz w:val="18"/>
              </w:rPr>
              <w:t xml:space="preserve">e no endereço </w:t>
            </w:r>
            <w:hyperlink r:id="rId14">
              <w:r>
                <w:rPr>
                  <w:b/>
                  <w:color w:val="0000ED"/>
                  <w:w w:val="105"/>
                  <w:sz w:val="18"/>
                  <w:u w:val="single" w:color="0000ED"/>
                </w:rPr>
                <w:t>www.tre-ba</w:t>
              </w:r>
              <w:r>
                <w:rPr>
                  <w:b/>
                  <w:color w:val="0000ED"/>
                  <w:w w:val="105"/>
                  <w:sz w:val="18"/>
                </w:rPr>
                <w:t>.j</w:t>
              </w:r>
              <w:r>
                <w:rPr>
                  <w:b/>
                  <w:color w:val="0000ED"/>
                  <w:w w:val="105"/>
                  <w:sz w:val="18"/>
                  <w:u w:val="single" w:color="0000ED"/>
                </w:rPr>
                <w:t>us.br</w:t>
              </w:r>
            </w:hyperlink>
            <w:r>
              <w:rPr>
                <w:b/>
                <w:w w:val="105"/>
                <w:sz w:val="18"/>
              </w:rPr>
              <w:t>, opção Transparência e prestação de contas –</w:t>
            </w:r>
            <w:r>
              <w:rPr>
                <w:b/>
                <w:w w:val="105"/>
                <w:sz w:val="18"/>
              </w:rPr>
              <w:t xml:space="preserve"> </w:t>
            </w:r>
            <w:hyperlink r:id="rId15">
              <w:r>
                <w:rPr>
                  <w:b/>
                  <w:color w:val="541A8B"/>
                  <w:w w:val="105"/>
                  <w:sz w:val="18"/>
                  <w:u w:val="single" w:color="541A8B"/>
                </w:rPr>
                <w:t>Licitações, Contratos e Instrumentos de Cooperação</w:t>
              </w:r>
            </w:hyperlink>
            <w:r>
              <w:rPr>
                <w:w w:val="105"/>
                <w:sz w:val="18"/>
              </w:rPr>
              <w:t>.</w:t>
            </w:r>
          </w:p>
          <w:p w:rsidR="005E0E3B" w:rsidRDefault="00D775DE">
            <w:pPr>
              <w:pStyle w:val="TableParagraph"/>
              <w:spacing w:before="95"/>
              <w:ind w:left="149"/>
              <w:jc w:val="both"/>
              <w:rPr>
                <w:b/>
                <w:sz w:val="18"/>
              </w:rPr>
            </w:pPr>
            <w:r>
              <w:rPr>
                <w:b/>
                <w:noProof/>
                <w:sz w:val="18"/>
                <w:lang w:val="pt-BR" w:eastAsia="pt-BR"/>
              </w:rPr>
              <mc:AlternateContent>
                <mc:Choice Requires="wps">
                  <w:drawing>
                    <wp:anchor distT="0" distB="0" distL="0" distR="0" simplePos="0" relativeHeight="486698496" behindDoc="1" locked="0" layoutInCell="1" allowOverlap="1">
                      <wp:simplePos x="0" y="0"/>
                      <wp:positionH relativeFrom="column">
                        <wp:posOffset>96166</wp:posOffset>
                      </wp:positionH>
                      <wp:positionV relativeFrom="paragraph">
                        <wp:posOffset>-153754</wp:posOffset>
                      </wp:positionV>
                      <wp:extent cx="272415" cy="762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2415" cy="7620"/>
                                <a:chOff x="0" y="0"/>
                                <a:chExt cx="272415" cy="7620"/>
                              </a:xfrm>
                            </wpg:grpSpPr>
                            <wps:wsp>
                              <wps:cNvPr id="11" name="Graphic 11"/>
                              <wps:cNvSpPr/>
                              <wps:spPr>
                                <a:xfrm>
                                  <a:off x="0" y="0"/>
                                  <a:ext cx="272415" cy="7620"/>
                                </a:xfrm>
                                <a:custGeom>
                                  <a:avLst/>
                                  <a:gdLst/>
                                  <a:ahLst/>
                                  <a:cxnLst/>
                                  <a:rect l="l" t="t" r="r" b="b"/>
                                  <a:pathLst>
                                    <a:path w="272415" h="7620">
                                      <a:moveTo>
                                        <a:pt x="272309" y="7460"/>
                                      </a:moveTo>
                                      <a:lnTo>
                                        <a:pt x="0" y="7460"/>
                                      </a:lnTo>
                                      <a:lnTo>
                                        <a:pt x="0" y="0"/>
                                      </a:lnTo>
                                      <a:lnTo>
                                        <a:pt x="272309" y="0"/>
                                      </a:lnTo>
                                      <a:lnTo>
                                        <a:pt x="272309" y="7460"/>
                                      </a:lnTo>
                                      <a:close/>
                                    </a:path>
                                  </a:pathLst>
                                </a:custGeom>
                                <a:solidFill>
                                  <a:srgbClr val="0462C1"/>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xmlns="">
                  <w:pict>
                    <v:group style="position:absolute;margin-left:7.572193pt;margin-top:-12.10663pt;width:21.45pt;height:.6pt;mso-position-horizontal-relative:column;mso-position-vertical-relative:paragraph;z-index:-16617984" id="docshapegroup9" coordorigin="151,-242" coordsize="429,12">
                      <v:rect style="position:absolute;left:151;top:-243;width:429;height:12" id="docshape10" filled="true" fillcolor="#0462c1" stroked="false">
                        <v:fill type="solid"/>
                      </v:rect>
                      <w10:wrap type="none"/>
                    </v:group>
                  </w:pict>
                </mc:Fallback>
              </mc:AlternateContent>
            </w:r>
            <w:r>
              <w:rPr>
                <w:b/>
                <w:noProof/>
                <w:sz w:val="18"/>
                <w:lang w:val="pt-BR" w:eastAsia="pt-BR"/>
              </w:rPr>
              <mc:AlternateContent>
                <mc:Choice Requires="wps">
                  <w:drawing>
                    <wp:anchor distT="0" distB="0" distL="0" distR="0" simplePos="0" relativeHeight="486699008" behindDoc="1" locked="0" layoutInCell="1" allowOverlap="1">
                      <wp:simplePos x="0" y="0"/>
                      <wp:positionH relativeFrom="column">
                        <wp:posOffset>445619</wp:posOffset>
                      </wp:positionH>
                      <wp:positionV relativeFrom="paragraph">
                        <wp:posOffset>-153754</wp:posOffset>
                      </wp:positionV>
                      <wp:extent cx="669925" cy="762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9925" cy="7620"/>
                                <a:chOff x="0" y="0"/>
                                <a:chExt cx="669925" cy="7620"/>
                              </a:xfrm>
                            </wpg:grpSpPr>
                            <wps:wsp>
                              <wps:cNvPr id="13" name="Graphic 13"/>
                              <wps:cNvSpPr/>
                              <wps:spPr>
                                <a:xfrm>
                                  <a:off x="-3" y="8"/>
                                  <a:ext cx="669925" cy="7620"/>
                                </a:xfrm>
                                <a:custGeom>
                                  <a:avLst/>
                                  <a:gdLst/>
                                  <a:ahLst/>
                                  <a:cxnLst/>
                                  <a:rect l="l" t="t" r="r" b="b"/>
                                  <a:pathLst>
                                    <a:path w="669925" h="7620">
                                      <a:moveTo>
                                        <a:pt x="467347" y="0"/>
                                      </a:moveTo>
                                      <a:lnTo>
                                        <a:pt x="0" y="0"/>
                                      </a:lnTo>
                                      <a:lnTo>
                                        <a:pt x="0" y="7454"/>
                                      </a:lnTo>
                                      <a:lnTo>
                                        <a:pt x="467347" y="7454"/>
                                      </a:lnTo>
                                      <a:lnTo>
                                        <a:pt x="467347" y="0"/>
                                      </a:lnTo>
                                      <a:close/>
                                    </a:path>
                                    <a:path w="669925" h="7620">
                                      <a:moveTo>
                                        <a:pt x="669328" y="0"/>
                                      </a:moveTo>
                                      <a:lnTo>
                                        <a:pt x="500976" y="0"/>
                                      </a:lnTo>
                                      <a:lnTo>
                                        <a:pt x="500976" y="7454"/>
                                      </a:lnTo>
                                      <a:lnTo>
                                        <a:pt x="669328" y="7454"/>
                                      </a:lnTo>
                                      <a:lnTo>
                                        <a:pt x="669328" y="0"/>
                                      </a:lnTo>
                                      <a:close/>
                                    </a:path>
                                  </a:pathLst>
                                </a:custGeom>
                                <a:solidFill>
                                  <a:srgbClr val="0462C1"/>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xmlns="">
                  <w:pict>
                    <v:group style="position:absolute;margin-left:35.088146pt;margin-top:-12.10663pt;width:52.75pt;height:.6pt;mso-position-horizontal-relative:column;mso-position-vertical-relative:paragraph;z-index:-16617472" id="docshapegroup11" coordorigin="702,-242" coordsize="1055,12">
                      <v:shape style="position:absolute;left:701;top:-243;width:1055;height:12" id="docshape12" coordorigin="702,-242" coordsize="1055,12" path="m1438,-242l702,-242,702,-230,1438,-230,1438,-242xm1756,-242l1491,-242,1491,-230,1756,-230,1756,-242xe" filled="true" fillcolor="#0462c1" stroked="false">
                        <v:path arrowok="t"/>
                        <v:fill type="solid"/>
                      </v:shape>
                      <w10:wrap type="none"/>
                    </v:group>
                  </w:pict>
                </mc:Fallback>
              </mc:AlternateContent>
            </w:r>
            <w:r>
              <w:rPr>
                <w:b/>
                <w:w w:val="105"/>
                <w:sz w:val="18"/>
              </w:rPr>
              <w:t>Unidade</w:t>
            </w:r>
            <w:r>
              <w:rPr>
                <w:b/>
                <w:spacing w:val="-11"/>
                <w:w w:val="105"/>
                <w:sz w:val="18"/>
              </w:rPr>
              <w:t xml:space="preserve"> </w:t>
            </w:r>
            <w:r>
              <w:rPr>
                <w:b/>
                <w:w w:val="105"/>
                <w:sz w:val="18"/>
              </w:rPr>
              <w:t>responsável</w:t>
            </w:r>
            <w:r>
              <w:rPr>
                <w:b/>
                <w:spacing w:val="-10"/>
                <w:w w:val="105"/>
                <w:sz w:val="18"/>
              </w:rPr>
              <w:t xml:space="preserve"> </w:t>
            </w:r>
            <w:r>
              <w:rPr>
                <w:b/>
                <w:w w:val="105"/>
                <w:sz w:val="18"/>
              </w:rPr>
              <w:t>pelo</w:t>
            </w:r>
            <w:r>
              <w:rPr>
                <w:b/>
                <w:spacing w:val="-12"/>
                <w:w w:val="105"/>
                <w:sz w:val="18"/>
              </w:rPr>
              <w:t xml:space="preserve"> </w:t>
            </w:r>
            <w:r>
              <w:rPr>
                <w:b/>
                <w:w w:val="105"/>
                <w:sz w:val="18"/>
              </w:rPr>
              <w:t>Termo</w:t>
            </w:r>
            <w:r>
              <w:rPr>
                <w:b/>
                <w:spacing w:val="-10"/>
                <w:w w:val="105"/>
                <w:sz w:val="18"/>
              </w:rPr>
              <w:t xml:space="preserve"> </w:t>
            </w:r>
            <w:r>
              <w:rPr>
                <w:b/>
                <w:w w:val="105"/>
                <w:sz w:val="18"/>
              </w:rPr>
              <w:t>de</w:t>
            </w:r>
            <w:r>
              <w:rPr>
                <w:b/>
                <w:spacing w:val="-10"/>
                <w:w w:val="105"/>
                <w:sz w:val="18"/>
              </w:rPr>
              <w:t xml:space="preserve"> </w:t>
            </w:r>
            <w:r>
              <w:rPr>
                <w:b/>
                <w:w w:val="105"/>
                <w:sz w:val="18"/>
              </w:rPr>
              <w:t>Referência</w:t>
            </w:r>
            <w:r>
              <w:rPr>
                <w:b/>
                <w:w w:val="105"/>
                <w:sz w:val="18"/>
              </w:rPr>
              <w:t>:</w:t>
            </w:r>
            <w:r>
              <w:rPr>
                <w:b/>
                <w:spacing w:val="-10"/>
                <w:w w:val="105"/>
                <w:sz w:val="18"/>
              </w:rPr>
              <w:t xml:space="preserve"> </w:t>
            </w:r>
            <w:r>
              <w:rPr>
                <w:b/>
                <w:spacing w:val="-2"/>
                <w:w w:val="105"/>
                <w:sz w:val="18"/>
              </w:rPr>
              <w:t>SEMAV</w:t>
            </w:r>
          </w:p>
        </w:tc>
      </w:tr>
    </w:tbl>
    <w:p w:rsidR="005E0E3B" w:rsidRDefault="005E0E3B">
      <w:pPr>
        <w:pStyle w:val="TableParagraph"/>
        <w:jc w:val="both"/>
        <w:rPr>
          <w:b/>
          <w:sz w:val="18"/>
        </w:rPr>
        <w:sectPr w:rsidR="005E0E3B">
          <w:headerReference w:type="default" r:id="rId16"/>
          <w:footerReference w:type="default" r:id="rId17"/>
          <w:type w:val="continuous"/>
          <w:pgSz w:w="11900" w:h="16840"/>
          <w:pgMar w:top="480" w:right="566" w:bottom="460" w:left="425" w:header="284" w:footer="268" w:gutter="0"/>
          <w:pgNumType w:start="1"/>
          <w:cols w:space="720"/>
        </w:sectPr>
      </w:pPr>
    </w:p>
    <w:p w:rsidR="005E0E3B" w:rsidRDefault="005E0E3B">
      <w:pPr>
        <w:pStyle w:val="Corpodetexto"/>
        <w:spacing w:before="204"/>
        <w:ind w:left="0"/>
      </w:pPr>
    </w:p>
    <w:p w:rsidR="005E0E3B" w:rsidRDefault="00D775DE">
      <w:pPr>
        <w:ind w:left="154"/>
        <w:jc w:val="center"/>
        <w:rPr>
          <w:b/>
          <w:sz w:val="18"/>
        </w:rPr>
      </w:pPr>
      <w:r>
        <w:rPr>
          <w:b/>
          <w:color w:val="000009"/>
          <w:w w:val="105"/>
          <w:sz w:val="18"/>
        </w:rPr>
        <w:t>PREGÃO</w:t>
      </w:r>
      <w:r>
        <w:rPr>
          <w:b/>
          <w:color w:val="000009"/>
          <w:spacing w:val="-8"/>
          <w:w w:val="105"/>
          <w:sz w:val="18"/>
        </w:rPr>
        <w:t xml:space="preserve"> </w:t>
      </w:r>
      <w:r>
        <w:rPr>
          <w:b/>
          <w:color w:val="000009"/>
          <w:w w:val="105"/>
          <w:sz w:val="18"/>
        </w:rPr>
        <w:t>ELETRÔNICO</w:t>
      </w:r>
      <w:r>
        <w:rPr>
          <w:b/>
          <w:color w:val="000009"/>
          <w:spacing w:val="-8"/>
          <w:w w:val="105"/>
          <w:sz w:val="18"/>
        </w:rPr>
        <w:t xml:space="preserve"> </w:t>
      </w:r>
      <w:r>
        <w:rPr>
          <w:b/>
          <w:color w:val="000009"/>
          <w:w w:val="105"/>
          <w:sz w:val="18"/>
        </w:rPr>
        <w:t>N.º</w:t>
      </w:r>
      <w:r>
        <w:rPr>
          <w:b/>
          <w:color w:val="000009"/>
          <w:spacing w:val="-7"/>
          <w:w w:val="105"/>
          <w:sz w:val="18"/>
        </w:rPr>
        <w:t xml:space="preserve"> </w:t>
      </w:r>
      <w:r>
        <w:rPr>
          <w:b/>
          <w:color w:val="000009"/>
          <w:spacing w:val="-2"/>
          <w:w w:val="105"/>
          <w:sz w:val="18"/>
        </w:rPr>
        <w:t>90014/2026</w:t>
      </w:r>
    </w:p>
    <w:p w:rsidR="005E0E3B" w:rsidRDefault="005E0E3B">
      <w:pPr>
        <w:pStyle w:val="Corpodetexto"/>
        <w:ind w:left="0"/>
        <w:rPr>
          <w:b/>
        </w:rPr>
      </w:pPr>
    </w:p>
    <w:p w:rsidR="005E0E3B" w:rsidRDefault="005E0E3B">
      <w:pPr>
        <w:pStyle w:val="Corpodetexto"/>
        <w:spacing w:before="2"/>
        <w:ind w:left="0"/>
        <w:rPr>
          <w:b/>
        </w:rPr>
      </w:pPr>
    </w:p>
    <w:p w:rsidR="005E0E3B" w:rsidRDefault="00D775DE">
      <w:pPr>
        <w:pStyle w:val="Ttulo1"/>
        <w:ind w:left="155"/>
        <w:rPr>
          <w:u w:val="none"/>
        </w:rPr>
      </w:pPr>
      <w:r>
        <w:rPr>
          <w:noProof/>
          <w:lang w:val="pt-BR" w:eastAsia="pt-BR"/>
        </w:rPr>
        <mc:AlternateContent>
          <mc:Choice Requires="wps">
            <w:drawing>
              <wp:anchor distT="0" distB="0" distL="0" distR="0" simplePos="0" relativeHeight="15730688" behindDoc="0" locked="0" layoutInCell="1" allowOverlap="1">
                <wp:simplePos x="0" y="0"/>
                <wp:positionH relativeFrom="page">
                  <wp:posOffset>3394526</wp:posOffset>
                </wp:positionH>
                <wp:positionV relativeFrom="paragraph">
                  <wp:posOffset>114317</wp:posOffset>
                </wp:positionV>
                <wp:extent cx="775970" cy="762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5970" cy="7620"/>
                        </a:xfrm>
                        <a:custGeom>
                          <a:avLst/>
                          <a:gdLst/>
                          <a:ahLst/>
                          <a:cxnLst/>
                          <a:rect l="l" t="t" r="r" b="b"/>
                          <a:pathLst>
                            <a:path w="775970" h="7620">
                              <a:moveTo>
                                <a:pt x="775862" y="7460"/>
                              </a:moveTo>
                              <a:lnTo>
                                <a:pt x="0" y="7460"/>
                              </a:lnTo>
                              <a:lnTo>
                                <a:pt x="0" y="0"/>
                              </a:lnTo>
                              <a:lnTo>
                                <a:pt x="775862" y="0"/>
                              </a:lnTo>
                              <a:lnTo>
                                <a:pt x="775862"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267.285522pt;margin-top:9.001403pt;width:61.091499pt;height:.587418pt;mso-position-horizontal-relative:page;mso-position-vertical-relative:paragraph;z-index:15730688" id="docshape13" filled="true" fillcolor="#0462c1" stroked="false">
                <v:fill type="solid"/>
                <w10:wrap type="none"/>
              </v:rect>
            </w:pict>
          </mc:Fallback>
        </mc:AlternateContent>
      </w:r>
      <w:r>
        <w:rPr>
          <w:color w:val="0462C1"/>
          <w:spacing w:val="-2"/>
          <w:w w:val="105"/>
          <w:u w:color="0000FF"/>
        </w:rPr>
        <w:t>PREÂMBULO</w:t>
      </w:r>
    </w:p>
    <w:p w:rsidR="005E0E3B" w:rsidRDefault="00D775DE">
      <w:pPr>
        <w:pStyle w:val="Corpodetexto"/>
        <w:spacing w:before="157" w:line="292" w:lineRule="auto"/>
        <w:ind w:right="81"/>
        <w:jc w:val="both"/>
      </w:pPr>
      <w:r>
        <w:rPr>
          <w:color w:val="000009"/>
          <w:w w:val="105"/>
        </w:rPr>
        <w:t xml:space="preserve">O Tribunal Regional Eleitoral da Bahia – TRE-BA, por meio de seu Pregoeiro/de sua Pregoeira, designado ou designada pela </w:t>
      </w:r>
      <w:hyperlink r:id="rId18">
        <w:r>
          <w:rPr>
            <w:color w:val="541A8B"/>
            <w:w w:val="105"/>
            <w:u w:val="single" w:color="541A8B"/>
          </w:rPr>
          <w:t>Portaria nº</w:t>
        </w:r>
      </w:hyperlink>
      <w:r>
        <w:rPr>
          <w:color w:val="541A8B"/>
          <w:w w:val="105"/>
        </w:rPr>
        <w:t xml:space="preserve"> </w:t>
      </w:r>
      <w:hyperlink r:id="rId19">
        <w:r>
          <w:rPr>
            <w:color w:val="541A8B"/>
            <w:w w:val="105"/>
            <w:u w:val="single" w:color="541A8B"/>
          </w:rPr>
          <w:t>311,</w:t>
        </w:r>
        <w:r>
          <w:rPr>
            <w:color w:val="541A8B"/>
            <w:spacing w:val="-3"/>
            <w:w w:val="105"/>
            <w:u w:val="single" w:color="541A8B"/>
          </w:rPr>
          <w:t xml:space="preserve"> </w:t>
        </w:r>
        <w:r>
          <w:rPr>
            <w:color w:val="541A8B"/>
            <w:w w:val="105"/>
            <w:u w:val="single" w:color="541A8B"/>
          </w:rPr>
          <w:t>de</w:t>
        </w:r>
        <w:r>
          <w:rPr>
            <w:color w:val="541A8B"/>
            <w:spacing w:val="-3"/>
            <w:w w:val="105"/>
            <w:u w:val="single" w:color="541A8B"/>
          </w:rPr>
          <w:t xml:space="preserve"> </w:t>
        </w:r>
        <w:r>
          <w:rPr>
            <w:color w:val="541A8B"/>
            <w:w w:val="105"/>
            <w:u w:val="single" w:color="541A8B"/>
          </w:rPr>
          <w:t>25</w:t>
        </w:r>
        <w:r>
          <w:rPr>
            <w:color w:val="541A8B"/>
            <w:spacing w:val="-3"/>
            <w:w w:val="105"/>
            <w:u w:val="single" w:color="541A8B"/>
          </w:rPr>
          <w:t xml:space="preserve"> </w:t>
        </w:r>
        <w:r>
          <w:rPr>
            <w:color w:val="541A8B"/>
            <w:w w:val="105"/>
            <w:u w:val="single" w:color="541A8B"/>
          </w:rPr>
          <w:t>de</w:t>
        </w:r>
        <w:r>
          <w:rPr>
            <w:color w:val="541A8B"/>
            <w:spacing w:val="-3"/>
            <w:w w:val="105"/>
            <w:u w:val="single" w:color="541A8B"/>
          </w:rPr>
          <w:t xml:space="preserve"> </w:t>
        </w:r>
        <w:r>
          <w:rPr>
            <w:color w:val="541A8B"/>
            <w:w w:val="105"/>
            <w:u w:val="single" w:color="541A8B"/>
          </w:rPr>
          <w:t>março</w:t>
        </w:r>
        <w:r>
          <w:rPr>
            <w:color w:val="541A8B"/>
            <w:spacing w:val="-3"/>
            <w:w w:val="105"/>
            <w:u w:val="single" w:color="541A8B"/>
          </w:rPr>
          <w:t xml:space="preserve"> </w:t>
        </w:r>
        <w:r>
          <w:rPr>
            <w:color w:val="541A8B"/>
            <w:w w:val="105"/>
            <w:u w:val="single" w:color="541A8B"/>
          </w:rPr>
          <w:t>de</w:t>
        </w:r>
        <w:r>
          <w:rPr>
            <w:color w:val="541A8B"/>
            <w:spacing w:val="-3"/>
            <w:w w:val="105"/>
            <w:u w:val="single" w:color="541A8B"/>
          </w:rPr>
          <w:t xml:space="preserve"> </w:t>
        </w:r>
        <w:r>
          <w:rPr>
            <w:color w:val="541A8B"/>
            <w:w w:val="105"/>
            <w:u w:val="single" w:color="541A8B"/>
          </w:rPr>
          <w:t>2026</w:t>
        </w:r>
      </w:hyperlink>
      <w:r>
        <w:rPr>
          <w:color w:val="000009"/>
          <w:w w:val="105"/>
        </w:rPr>
        <w:t>,</w:t>
      </w:r>
      <w:r>
        <w:rPr>
          <w:color w:val="000009"/>
          <w:spacing w:val="-3"/>
          <w:w w:val="105"/>
        </w:rPr>
        <w:t xml:space="preserve"> </w:t>
      </w:r>
      <w:r>
        <w:rPr>
          <w:color w:val="000009"/>
          <w:w w:val="105"/>
        </w:rPr>
        <w:t>torna</w:t>
      </w:r>
      <w:r>
        <w:rPr>
          <w:color w:val="000009"/>
          <w:spacing w:val="-3"/>
          <w:w w:val="105"/>
        </w:rPr>
        <w:t xml:space="preserve"> </w:t>
      </w:r>
      <w:r>
        <w:rPr>
          <w:color w:val="000009"/>
          <w:w w:val="105"/>
        </w:rPr>
        <w:t>público</w:t>
      </w:r>
      <w:r>
        <w:rPr>
          <w:color w:val="000009"/>
          <w:spacing w:val="-3"/>
          <w:w w:val="105"/>
        </w:rPr>
        <w:t xml:space="preserve"> </w:t>
      </w:r>
      <w:r>
        <w:rPr>
          <w:color w:val="000009"/>
          <w:w w:val="105"/>
        </w:rPr>
        <w:t>que</w:t>
      </w:r>
      <w:r>
        <w:rPr>
          <w:color w:val="000009"/>
          <w:spacing w:val="-3"/>
          <w:w w:val="105"/>
        </w:rPr>
        <w:t xml:space="preserve"> </w:t>
      </w:r>
      <w:r>
        <w:rPr>
          <w:color w:val="000009"/>
          <w:w w:val="105"/>
        </w:rPr>
        <w:t>realizará</w:t>
      </w:r>
      <w:r>
        <w:rPr>
          <w:color w:val="000009"/>
          <w:spacing w:val="-3"/>
          <w:w w:val="105"/>
        </w:rPr>
        <w:t xml:space="preserve"> </w:t>
      </w:r>
      <w:r>
        <w:rPr>
          <w:color w:val="000009"/>
          <w:w w:val="105"/>
        </w:rPr>
        <w:t>licitação,</w:t>
      </w:r>
      <w:r>
        <w:rPr>
          <w:color w:val="000009"/>
          <w:spacing w:val="-3"/>
          <w:w w:val="105"/>
        </w:rPr>
        <w:t xml:space="preserve"> </w:t>
      </w:r>
      <w:r>
        <w:rPr>
          <w:color w:val="000009"/>
          <w:w w:val="105"/>
        </w:rPr>
        <w:t>na</w:t>
      </w:r>
      <w:r>
        <w:rPr>
          <w:color w:val="000009"/>
          <w:spacing w:val="-3"/>
          <w:w w:val="105"/>
        </w:rPr>
        <w:t xml:space="preserve"> </w:t>
      </w:r>
      <w:r>
        <w:rPr>
          <w:color w:val="000009"/>
          <w:w w:val="105"/>
        </w:rPr>
        <w:t>modalidade</w:t>
      </w:r>
      <w:r>
        <w:rPr>
          <w:color w:val="000009"/>
          <w:spacing w:val="-3"/>
          <w:w w:val="105"/>
        </w:rPr>
        <w:t xml:space="preserve"> </w:t>
      </w:r>
      <w:r>
        <w:rPr>
          <w:color w:val="000009"/>
          <w:w w:val="105"/>
        </w:rPr>
        <w:t>Pregão</w:t>
      </w:r>
      <w:r>
        <w:rPr>
          <w:color w:val="000009"/>
          <w:spacing w:val="-3"/>
          <w:w w:val="105"/>
        </w:rPr>
        <w:t xml:space="preserve"> </w:t>
      </w:r>
      <w:r>
        <w:rPr>
          <w:color w:val="000009"/>
          <w:w w:val="105"/>
        </w:rPr>
        <w:t>Eletrônico,</w:t>
      </w:r>
      <w:r>
        <w:rPr>
          <w:color w:val="000009"/>
          <w:spacing w:val="-3"/>
          <w:w w:val="105"/>
        </w:rPr>
        <w:t xml:space="preserve"> </w:t>
      </w:r>
      <w:r>
        <w:rPr>
          <w:color w:val="000009"/>
          <w:w w:val="105"/>
        </w:rPr>
        <w:t>para</w:t>
      </w:r>
      <w:r>
        <w:rPr>
          <w:color w:val="000009"/>
          <w:spacing w:val="-3"/>
          <w:w w:val="105"/>
        </w:rPr>
        <w:t xml:space="preserve"> </w:t>
      </w:r>
      <w:r>
        <w:rPr>
          <w:color w:val="000009"/>
          <w:w w:val="105"/>
        </w:rPr>
        <w:t>contratação</w:t>
      </w:r>
      <w:r>
        <w:rPr>
          <w:color w:val="000009"/>
          <w:spacing w:val="-3"/>
          <w:w w:val="105"/>
        </w:rPr>
        <w:t xml:space="preserve"> </w:t>
      </w:r>
      <w:r>
        <w:rPr>
          <w:color w:val="000009"/>
          <w:w w:val="105"/>
        </w:rPr>
        <w:t>de</w:t>
      </w:r>
      <w:r>
        <w:rPr>
          <w:color w:val="000009"/>
          <w:spacing w:val="-3"/>
          <w:w w:val="105"/>
        </w:rPr>
        <w:t xml:space="preserve"> </w:t>
      </w:r>
      <w:r>
        <w:rPr>
          <w:color w:val="000009"/>
          <w:w w:val="105"/>
        </w:rPr>
        <w:t>serviço</w:t>
      </w:r>
      <w:r>
        <w:rPr>
          <w:color w:val="000009"/>
          <w:spacing w:val="-3"/>
          <w:w w:val="105"/>
        </w:rPr>
        <w:t xml:space="preserve"> </w:t>
      </w:r>
      <w:r>
        <w:rPr>
          <w:color w:val="000009"/>
          <w:w w:val="105"/>
        </w:rPr>
        <w:t>de</w:t>
      </w:r>
      <w:r>
        <w:rPr>
          <w:color w:val="000009"/>
          <w:spacing w:val="-3"/>
          <w:w w:val="105"/>
        </w:rPr>
        <w:t xml:space="preserve"> </w:t>
      </w:r>
      <w:r>
        <w:rPr>
          <w:color w:val="000009"/>
          <w:w w:val="105"/>
        </w:rPr>
        <w:t>locação de veículos, sem motorista, para atender às demandas de transporte de pessoal e materiais em trechos urbanos e rodoviários.</w:t>
      </w:r>
    </w:p>
    <w:p w:rsidR="005E0E3B" w:rsidRDefault="00D775DE">
      <w:pPr>
        <w:pStyle w:val="Corpodetexto"/>
        <w:spacing w:before="88" w:line="292" w:lineRule="auto"/>
        <w:ind w:right="81"/>
        <w:jc w:val="both"/>
      </w:pPr>
      <w:r>
        <w:rPr>
          <w:color w:val="000009"/>
          <w:w w:val="105"/>
        </w:rPr>
        <w:t>Esta licitação, autorizada no Sistema Eletrônico de Informações (SEI), processo n.º 0018800-1</w:t>
      </w:r>
      <w:r>
        <w:rPr>
          <w:color w:val="000009"/>
          <w:w w:val="105"/>
        </w:rPr>
        <w:t>7.2025.6.05.8000, será regida pela Lei n° 14.133/2021, Lei Complementar n° 123/2006, pelo Decreto nº 8.538/2015, pela Instrução Normativa SEGES/ME nº 73/2022, Instrução Normativa/MPOG n° 03/2018, demais legislação aplicável e, ainda, pelas condições consta</w:t>
      </w:r>
      <w:r>
        <w:rPr>
          <w:color w:val="000009"/>
          <w:w w:val="105"/>
        </w:rPr>
        <w:t>ntes neste Edital.</w:t>
      </w:r>
    </w:p>
    <w:p w:rsidR="005E0E3B" w:rsidRDefault="005E0E3B">
      <w:pPr>
        <w:pStyle w:val="Corpodetexto"/>
        <w:ind w:left="0"/>
      </w:pPr>
    </w:p>
    <w:p w:rsidR="005E0E3B" w:rsidRDefault="005E0E3B">
      <w:pPr>
        <w:pStyle w:val="Corpodetexto"/>
        <w:spacing w:before="15"/>
        <w:ind w:left="0"/>
      </w:pPr>
    </w:p>
    <w:p w:rsidR="005E0E3B" w:rsidRDefault="00D775DE">
      <w:pPr>
        <w:spacing w:before="1" w:line="408" w:lineRule="auto"/>
        <w:ind w:left="1131" w:right="6984"/>
        <w:rPr>
          <w:sz w:val="18"/>
        </w:rPr>
      </w:pPr>
      <w:r>
        <w:rPr>
          <w:b/>
          <w:w w:val="105"/>
          <w:sz w:val="18"/>
        </w:rPr>
        <w:t>SESSÃO</w:t>
      </w:r>
      <w:r>
        <w:rPr>
          <w:b/>
          <w:spacing w:val="-12"/>
          <w:w w:val="105"/>
          <w:sz w:val="18"/>
        </w:rPr>
        <w:t xml:space="preserve"> </w:t>
      </w:r>
      <w:r>
        <w:rPr>
          <w:b/>
          <w:w w:val="105"/>
          <w:sz w:val="18"/>
        </w:rPr>
        <w:t>PÚBLICA</w:t>
      </w:r>
      <w:r>
        <w:rPr>
          <w:b/>
          <w:spacing w:val="-12"/>
          <w:w w:val="105"/>
          <w:sz w:val="18"/>
        </w:rPr>
        <w:t xml:space="preserve"> </w:t>
      </w:r>
      <w:r>
        <w:rPr>
          <w:b/>
          <w:w w:val="105"/>
          <w:sz w:val="18"/>
        </w:rPr>
        <w:t>DO</w:t>
      </w:r>
      <w:r>
        <w:rPr>
          <w:b/>
          <w:spacing w:val="-12"/>
          <w:w w:val="105"/>
          <w:sz w:val="18"/>
        </w:rPr>
        <w:t xml:space="preserve"> </w:t>
      </w:r>
      <w:r>
        <w:rPr>
          <w:b/>
          <w:w w:val="105"/>
          <w:sz w:val="18"/>
        </w:rPr>
        <w:t xml:space="preserve">PREGÃO Dia: </w:t>
      </w:r>
      <w:r>
        <w:rPr>
          <w:w w:val="105"/>
          <w:sz w:val="18"/>
        </w:rPr>
        <w:t>28.04.2026</w:t>
      </w:r>
    </w:p>
    <w:p w:rsidR="005E0E3B" w:rsidRDefault="00D775DE">
      <w:pPr>
        <w:pStyle w:val="Corpodetexto"/>
        <w:spacing w:line="196" w:lineRule="exact"/>
        <w:ind w:left="1131"/>
      </w:pPr>
      <w:r>
        <w:rPr>
          <w:b/>
          <w:w w:val="105"/>
        </w:rPr>
        <w:t>Hora:</w:t>
      </w:r>
      <w:r>
        <w:rPr>
          <w:b/>
          <w:spacing w:val="-4"/>
          <w:w w:val="105"/>
        </w:rPr>
        <w:t xml:space="preserve"> </w:t>
      </w:r>
      <w:r>
        <w:rPr>
          <w:w w:val="105"/>
        </w:rPr>
        <w:t>9h</w:t>
      </w:r>
      <w:r>
        <w:rPr>
          <w:spacing w:val="-4"/>
          <w:w w:val="105"/>
        </w:rPr>
        <w:t xml:space="preserve"> </w:t>
      </w:r>
      <w:r>
        <w:rPr>
          <w:w w:val="105"/>
        </w:rPr>
        <w:t>(horário</w:t>
      </w:r>
      <w:r>
        <w:rPr>
          <w:spacing w:val="-4"/>
          <w:w w:val="105"/>
        </w:rPr>
        <w:t xml:space="preserve"> </w:t>
      </w:r>
      <w:r>
        <w:rPr>
          <w:w w:val="105"/>
        </w:rPr>
        <w:t>de</w:t>
      </w:r>
      <w:r>
        <w:rPr>
          <w:spacing w:val="-3"/>
          <w:w w:val="105"/>
        </w:rPr>
        <w:t xml:space="preserve"> </w:t>
      </w:r>
      <w:r>
        <w:rPr>
          <w:spacing w:val="-2"/>
          <w:w w:val="105"/>
        </w:rPr>
        <w:t>Brasília/DF)</w:t>
      </w:r>
    </w:p>
    <w:p w:rsidR="005E0E3B" w:rsidRDefault="00D775DE">
      <w:pPr>
        <w:spacing w:before="133"/>
        <w:ind w:left="1122"/>
        <w:rPr>
          <w:sz w:val="18"/>
        </w:rPr>
      </w:pPr>
      <w:r>
        <w:rPr>
          <w:b/>
          <w:w w:val="105"/>
          <w:sz w:val="18"/>
        </w:rPr>
        <w:t>Pregoeiro:</w:t>
      </w:r>
      <w:r>
        <w:rPr>
          <w:b/>
          <w:spacing w:val="-8"/>
          <w:w w:val="105"/>
          <w:sz w:val="18"/>
        </w:rPr>
        <w:t xml:space="preserve"> </w:t>
      </w:r>
      <w:r>
        <w:rPr>
          <w:w w:val="105"/>
          <w:sz w:val="18"/>
        </w:rPr>
        <w:t>Lúcio</w:t>
      </w:r>
      <w:r>
        <w:rPr>
          <w:spacing w:val="-7"/>
          <w:w w:val="105"/>
          <w:sz w:val="18"/>
        </w:rPr>
        <w:t xml:space="preserve"> </w:t>
      </w:r>
      <w:r>
        <w:rPr>
          <w:w w:val="105"/>
          <w:sz w:val="18"/>
        </w:rPr>
        <w:t>Roberto</w:t>
      </w:r>
      <w:r>
        <w:rPr>
          <w:spacing w:val="-7"/>
          <w:w w:val="105"/>
          <w:sz w:val="18"/>
        </w:rPr>
        <w:t xml:space="preserve"> </w:t>
      </w:r>
      <w:r>
        <w:rPr>
          <w:w w:val="105"/>
          <w:sz w:val="18"/>
        </w:rPr>
        <w:t>de</w:t>
      </w:r>
      <w:r>
        <w:rPr>
          <w:spacing w:val="-7"/>
          <w:w w:val="105"/>
          <w:sz w:val="18"/>
        </w:rPr>
        <w:t xml:space="preserve"> </w:t>
      </w:r>
      <w:r>
        <w:rPr>
          <w:spacing w:val="-2"/>
          <w:w w:val="105"/>
          <w:sz w:val="18"/>
        </w:rPr>
        <w:t>Oliveira</w:t>
      </w:r>
    </w:p>
    <w:p w:rsidR="005E0E3B" w:rsidRDefault="00D775DE">
      <w:pPr>
        <w:spacing w:before="146"/>
        <w:ind w:left="1122"/>
        <w:rPr>
          <w:sz w:val="18"/>
        </w:rPr>
      </w:pPr>
      <w:r>
        <w:rPr>
          <w:b/>
          <w:spacing w:val="-2"/>
          <w:w w:val="105"/>
          <w:sz w:val="18"/>
        </w:rPr>
        <w:t>E</w:t>
      </w:r>
      <w:r>
        <w:rPr>
          <w:color w:val="000009"/>
          <w:spacing w:val="-2"/>
          <w:w w:val="105"/>
          <w:sz w:val="18"/>
        </w:rPr>
        <w:t>-</w:t>
      </w:r>
      <w:r>
        <w:rPr>
          <w:b/>
          <w:color w:val="000009"/>
          <w:spacing w:val="-2"/>
          <w:w w:val="105"/>
          <w:sz w:val="18"/>
        </w:rPr>
        <w:t>mail</w:t>
      </w:r>
      <w:r>
        <w:rPr>
          <w:color w:val="000009"/>
          <w:spacing w:val="-2"/>
          <w:w w:val="105"/>
          <w:sz w:val="18"/>
        </w:rPr>
        <w:t>:</w:t>
      </w:r>
      <w:r>
        <w:rPr>
          <w:color w:val="000009"/>
          <w:spacing w:val="8"/>
          <w:w w:val="105"/>
          <w:sz w:val="18"/>
        </w:rPr>
        <w:t xml:space="preserve"> </w:t>
      </w:r>
      <w:hyperlink r:id="rId20">
        <w:r>
          <w:rPr>
            <w:color w:val="000009"/>
            <w:spacing w:val="-2"/>
            <w:w w:val="105"/>
            <w:sz w:val="18"/>
          </w:rPr>
          <w:t>lroliveira@tre-ba.jus.br.</w:t>
        </w:r>
      </w:hyperlink>
      <w:r>
        <w:rPr>
          <w:color w:val="000009"/>
          <w:spacing w:val="8"/>
          <w:w w:val="105"/>
          <w:sz w:val="18"/>
        </w:rPr>
        <w:t xml:space="preserve"> </w:t>
      </w:r>
      <w:r>
        <w:rPr>
          <w:b/>
          <w:color w:val="000009"/>
          <w:spacing w:val="-2"/>
          <w:w w:val="105"/>
          <w:sz w:val="18"/>
        </w:rPr>
        <w:t>Telefone</w:t>
      </w:r>
      <w:r>
        <w:rPr>
          <w:color w:val="000009"/>
          <w:spacing w:val="-2"/>
          <w:w w:val="105"/>
          <w:sz w:val="18"/>
        </w:rPr>
        <w:t>:</w:t>
      </w:r>
      <w:r>
        <w:rPr>
          <w:color w:val="000009"/>
          <w:spacing w:val="8"/>
          <w:w w:val="105"/>
          <w:sz w:val="18"/>
        </w:rPr>
        <w:t xml:space="preserve"> </w:t>
      </w:r>
      <w:r>
        <w:rPr>
          <w:color w:val="000009"/>
          <w:spacing w:val="-2"/>
          <w:w w:val="105"/>
          <w:sz w:val="18"/>
        </w:rPr>
        <w:t>(71)</w:t>
      </w:r>
      <w:r>
        <w:rPr>
          <w:color w:val="000009"/>
          <w:spacing w:val="8"/>
          <w:w w:val="105"/>
          <w:sz w:val="18"/>
        </w:rPr>
        <w:t xml:space="preserve"> </w:t>
      </w:r>
      <w:r>
        <w:rPr>
          <w:color w:val="000009"/>
          <w:spacing w:val="-2"/>
          <w:w w:val="105"/>
          <w:sz w:val="18"/>
        </w:rPr>
        <w:t>3373-</w:t>
      </w:r>
      <w:r>
        <w:rPr>
          <w:color w:val="000009"/>
          <w:spacing w:val="-4"/>
          <w:w w:val="105"/>
          <w:sz w:val="18"/>
        </w:rPr>
        <w:t>7084</w:t>
      </w:r>
    </w:p>
    <w:p w:rsidR="005E0E3B" w:rsidRDefault="00D775DE">
      <w:pPr>
        <w:spacing w:before="133"/>
        <w:ind w:left="1131"/>
        <w:rPr>
          <w:sz w:val="18"/>
        </w:rPr>
      </w:pPr>
      <w:r>
        <w:rPr>
          <w:b/>
          <w:color w:val="000009"/>
          <w:w w:val="105"/>
          <w:sz w:val="18"/>
        </w:rPr>
        <w:t>Processo</w:t>
      </w:r>
      <w:r>
        <w:rPr>
          <w:b/>
          <w:color w:val="000009"/>
          <w:spacing w:val="-8"/>
          <w:w w:val="105"/>
          <w:sz w:val="18"/>
        </w:rPr>
        <w:t xml:space="preserve"> </w:t>
      </w:r>
      <w:r>
        <w:rPr>
          <w:b/>
          <w:color w:val="000009"/>
          <w:w w:val="105"/>
          <w:sz w:val="18"/>
        </w:rPr>
        <w:t>SEI</w:t>
      </w:r>
      <w:r>
        <w:rPr>
          <w:b/>
          <w:color w:val="000009"/>
          <w:spacing w:val="-8"/>
          <w:w w:val="105"/>
          <w:sz w:val="18"/>
        </w:rPr>
        <w:t xml:space="preserve"> </w:t>
      </w:r>
      <w:r>
        <w:rPr>
          <w:b/>
          <w:color w:val="000009"/>
          <w:w w:val="105"/>
          <w:sz w:val="18"/>
        </w:rPr>
        <w:t>n.º:</w:t>
      </w:r>
      <w:r>
        <w:rPr>
          <w:b/>
          <w:color w:val="000009"/>
          <w:spacing w:val="-8"/>
          <w:w w:val="105"/>
          <w:sz w:val="18"/>
        </w:rPr>
        <w:t xml:space="preserve"> </w:t>
      </w:r>
      <w:r>
        <w:rPr>
          <w:color w:val="000009"/>
          <w:w w:val="105"/>
          <w:sz w:val="18"/>
        </w:rPr>
        <w:t>0018800-</w:t>
      </w:r>
      <w:r>
        <w:rPr>
          <w:color w:val="000009"/>
          <w:spacing w:val="-2"/>
          <w:w w:val="105"/>
          <w:sz w:val="18"/>
        </w:rPr>
        <w:t>17.2025.6.05.8000,</w:t>
      </w:r>
    </w:p>
    <w:p w:rsidR="005E0E3B" w:rsidRDefault="00D775DE">
      <w:pPr>
        <w:spacing w:before="111"/>
        <w:ind w:left="1131"/>
        <w:rPr>
          <w:sz w:val="18"/>
        </w:rPr>
      </w:pPr>
      <w:r>
        <w:rPr>
          <w:noProof/>
          <w:sz w:val="18"/>
          <w:lang w:val="pt-BR" w:eastAsia="pt-BR"/>
        </w:rPr>
        <mc:AlternateContent>
          <mc:Choice Requires="wps">
            <w:drawing>
              <wp:anchor distT="0" distB="0" distL="0" distR="0" simplePos="0" relativeHeight="15731200" behindDoc="0" locked="0" layoutInCell="1" allowOverlap="1">
                <wp:simplePos x="0" y="0"/>
                <wp:positionH relativeFrom="page">
                  <wp:posOffset>2100296</wp:posOffset>
                </wp:positionH>
                <wp:positionV relativeFrom="paragraph">
                  <wp:posOffset>184639</wp:posOffset>
                </wp:positionV>
                <wp:extent cx="272415" cy="762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2415" cy="7620"/>
                        </a:xfrm>
                        <a:custGeom>
                          <a:avLst/>
                          <a:gdLst/>
                          <a:ahLst/>
                          <a:cxnLst/>
                          <a:rect l="l" t="t" r="r" b="b"/>
                          <a:pathLst>
                            <a:path w="272415" h="7620">
                              <a:moveTo>
                                <a:pt x="272309" y="7460"/>
                              </a:moveTo>
                              <a:lnTo>
                                <a:pt x="0" y="7460"/>
                              </a:lnTo>
                              <a:lnTo>
                                <a:pt x="0" y="0"/>
                              </a:lnTo>
                              <a:lnTo>
                                <a:pt x="272309" y="0"/>
                              </a:lnTo>
                              <a:lnTo>
                                <a:pt x="272309"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165.377640pt;margin-top:14.538522pt;width:21.441694pt;height:.587418pt;mso-position-horizontal-relative:page;mso-position-vertical-relative:paragraph;z-index:15731200" id="docshape14" filled="true" fillcolor="#0462c1" stroked="false">
                <v:fill type="solid"/>
                <w10:wrap type="none"/>
              </v:rect>
            </w:pict>
          </mc:Fallback>
        </mc:AlternateContent>
      </w:r>
      <w:r>
        <w:rPr>
          <w:noProof/>
          <w:sz w:val="18"/>
          <w:lang w:val="pt-BR" w:eastAsia="pt-BR"/>
        </w:rPr>
        <mc:AlternateContent>
          <mc:Choice Requires="wps">
            <w:drawing>
              <wp:anchor distT="0" distB="0" distL="0" distR="0" simplePos="0" relativeHeight="15731712" behindDoc="0" locked="0" layoutInCell="1" allowOverlap="1">
                <wp:simplePos x="0" y="0"/>
                <wp:positionH relativeFrom="page">
                  <wp:posOffset>2447086</wp:posOffset>
                </wp:positionH>
                <wp:positionV relativeFrom="paragraph">
                  <wp:posOffset>184647</wp:posOffset>
                </wp:positionV>
                <wp:extent cx="672465" cy="762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2465" cy="7620"/>
                        </a:xfrm>
                        <a:custGeom>
                          <a:avLst/>
                          <a:gdLst/>
                          <a:ahLst/>
                          <a:cxnLst/>
                          <a:rect l="l" t="t" r="r" b="b"/>
                          <a:pathLst>
                            <a:path w="672465" h="7620">
                              <a:moveTo>
                                <a:pt x="469887" y="0"/>
                              </a:moveTo>
                              <a:lnTo>
                                <a:pt x="0" y="0"/>
                              </a:lnTo>
                              <a:lnTo>
                                <a:pt x="0" y="7454"/>
                              </a:lnTo>
                              <a:lnTo>
                                <a:pt x="469887" y="7454"/>
                              </a:lnTo>
                              <a:lnTo>
                                <a:pt x="469887" y="0"/>
                              </a:lnTo>
                              <a:close/>
                            </a:path>
                            <a:path w="672465" h="7620">
                              <a:moveTo>
                                <a:pt x="671982" y="0"/>
                              </a:moveTo>
                              <a:lnTo>
                                <a:pt x="503758" y="0"/>
                              </a:lnTo>
                              <a:lnTo>
                                <a:pt x="503758" y="7454"/>
                              </a:lnTo>
                              <a:lnTo>
                                <a:pt x="671982" y="7454"/>
                              </a:lnTo>
                              <a:lnTo>
                                <a:pt x="671982"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92.684006pt;margin-top:14.53915pt;width:52.95pt;height:.6pt;mso-position-horizontal-relative:page;mso-position-vertical-relative:paragraph;z-index:15731712" id="docshape15" coordorigin="3854,291" coordsize="1059,12" path="m4594,291l3854,291,3854,303,4594,303,4594,291xm4912,291l4647,291,4647,303,4912,303,4912,291xe" filled="true" fillcolor="#0462c1" stroked="false">
                <v:path arrowok="t"/>
                <v:fill type="solid"/>
                <w10:wrap type="none"/>
              </v:shape>
            </w:pict>
          </mc:Fallback>
        </mc:AlternateContent>
      </w:r>
      <w:r>
        <w:rPr>
          <w:b/>
          <w:w w:val="105"/>
          <w:sz w:val="18"/>
        </w:rPr>
        <w:t>Endereço</w:t>
      </w:r>
      <w:r>
        <w:rPr>
          <w:b/>
          <w:spacing w:val="-11"/>
          <w:w w:val="105"/>
          <w:sz w:val="18"/>
        </w:rPr>
        <w:t xml:space="preserve"> </w:t>
      </w:r>
      <w:r>
        <w:rPr>
          <w:b/>
          <w:w w:val="105"/>
          <w:sz w:val="18"/>
        </w:rPr>
        <w:t>Eletrônico:</w:t>
      </w:r>
      <w:r>
        <w:rPr>
          <w:b/>
          <w:spacing w:val="-11"/>
          <w:w w:val="105"/>
          <w:sz w:val="18"/>
        </w:rPr>
        <w:t xml:space="preserve"> </w:t>
      </w:r>
      <w:hyperlink r:id="rId21">
        <w:r>
          <w:rPr>
            <w:color w:val="0462C1"/>
            <w:w w:val="105"/>
            <w:sz w:val="18"/>
            <w:u w:val="single" w:color="541A8B"/>
          </w:rPr>
          <w:t>www</w:t>
        </w:r>
        <w:r>
          <w:rPr>
            <w:color w:val="0462C1"/>
            <w:w w:val="105"/>
            <w:sz w:val="18"/>
          </w:rPr>
          <w:t>.g</w:t>
        </w:r>
        <w:r>
          <w:rPr>
            <w:color w:val="0462C1"/>
            <w:w w:val="105"/>
            <w:sz w:val="18"/>
            <w:u w:val="single" w:color="541A8B"/>
          </w:rPr>
          <w:t>ov.br/compras</w:t>
        </w:r>
      </w:hyperlink>
      <w:r>
        <w:rPr>
          <w:color w:val="0462C1"/>
          <w:spacing w:val="-10"/>
          <w:w w:val="105"/>
          <w:sz w:val="18"/>
        </w:rPr>
        <w:t xml:space="preserve"> </w:t>
      </w:r>
      <w:r>
        <w:rPr>
          <w:spacing w:val="-47"/>
          <w:w w:val="105"/>
          <w:sz w:val="18"/>
          <w:u w:val="single" w:color="0462C1"/>
        </w:rPr>
        <w:t xml:space="preserve"> </w:t>
      </w:r>
      <w:r>
        <w:rPr>
          <w:w w:val="105"/>
          <w:sz w:val="18"/>
        </w:rPr>
        <w:t>(</w:t>
      </w:r>
      <w:hyperlink r:id="rId22">
        <w:r>
          <w:rPr>
            <w:w w:val="105"/>
            <w:sz w:val="18"/>
            <w:u w:val="single" w:color="0000FF"/>
          </w:rPr>
          <w:t>Portal</w:t>
        </w:r>
        <w:r>
          <w:rPr>
            <w:spacing w:val="-11"/>
            <w:w w:val="105"/>
            <w:sz w:val="18"/>
            <w:u w:val="single" w:color="0000FF"/>
          </w:rPr>
          <w:t xml:space="preserve"> </w:t>
        </w:r>
        <w:r>
          <w:rPr>
            <w:w w:val="105"/>
            <w:sz w:val="18"/>
            <w:u w:val="single" w:color="0000FF"/>
          </w:rPr>
          <w:t>de</w:t>
        </w:r>
        <w:r>
          <w:rPr>
            <w:spacing w:val="-11"/>
            <w:w w:val="105"/>
            <w:sz w:val="18"/>
            <w:u w:val="single" w:color="0000FF"/>
          </w:rPr>
          <w:t xml:space="preserve"> </w:t>
        </w:r>
        <w:r>
          <w:rPr>
            <w:w w:val="105"/>
            <w:sz w:val="18"/>
            <w:u w:val="single" w:color="0000FF"/>
          </w:rPr>
          <w:t>Compras</w:t>
        </w:r>
        <w:r>
          <w:rPr>
            <w:spacing w:val="-10"/>
            <w:w w:val="105"/>
            <w:sz w:val="18"/>
            <w:u w:val="single" w:color="0000FF"/>
          </w:rPr>
          <w:t xml:space="preserve"> </w:t>
        </w:r>
        <w:r>
          <w:rPr>
            <w:w w:val="105"/>
            <w:sz w:val="18"/>
            <w:u w:val="single" w:color="0000FF"/>
          </w:rPr>
          <w:t>do</w:t>
        </w:r>
        <w:r>
          <w:rPr>
            <w:spacing w:val="-11"/>
            <w:w w:val="105"/>
            <w:sz w:val="18"/>
            <w:u w:val="single" w:color="0000FF"/>
          </w:rPr>
          <w:t xml:space="preserve"> </w:t>
        </w:r>
        <w:r>
          <w:rPr>
            <w:w w:val="105"/>
            <w:sz w:val="18"/>
            <w:u w:val="single" w:color="0000FF"/>
          </w:rPr>
          <w:t>Governo</w:t>
        </w:r>
        <w:r>
          <w:rPr>
            <w:spacing w:val="-10"/>
            <w:w w:val="105"/>
            <w:sz w:val="18"/>
            <w:u w:val="single" w:color="0000FF"/>
          </w:rPr>
          <w:t xml:space="preserve"> </w:t>
        </w:r>
        <w:r>
          <w:rPr>
            <w:spacing w:val="-2"/>
            <w:w w:val="105"/>
            <w:sz w:val="18"/>
            <w:u w:val="single" w:color="0000FF"/>
          </w:rPr>
          <w:t>Federal</w:t>
        </w:r>
      </w:hyperlink>
      <w:r>
        <w:rPr>
          <w:spacing w:val="-2"/>
          <w:w w:val="105"/>
          <w:sz w:val="18"/>
        </w:rPr>
        <w:t>)</w:t>
      </w:r>
    </w:p>
    <w:p w:rsidR="005E0E3B" w:rsidRDefault="00D775DE">
      <w:pPr>
        <w:spacing w:before="157"/>
        <w:ind w:left="1122"/>
        <w:rPr>
          <w:sz w:val="18"/>
        </w:rPr>
      </w:pPr>
      <w:r>
        <w:rPr>
          <w:b/>
          <w:w w:val="105"/>
          <w:sz w:val="18"/>
        </w:rPr>
        <w:t>Código</w:t>
      </w:r>
      <w:r>
        <w:rPr>
          <w:b/>
          <w:spacing w:val="-6"/>
          <w:w w:val="105"/>
          <w:sz w:val="18"/>
        </w:rPr>
        <w:t xml:space="preserve"> </w:t>
      </w:r>
      <w:r>
        <w:rPr>
          <w:b/>
          <w:w w:val="105"/>
          <w:sz w:val="18"/>
        </w:rPr>
        <w:t>UASG:</w:t>
      </w:r>
      <w:r>
        <w:rPr>
          <w:b/>
          <w:spacing w:val="-6"/>
          <w:w w:val="105"/>
          <w:sz w:val="18"/>
        </w:rPr>
        <w:t xml:space="preserve"> </w:t>
      </w:r>
      <w:r>
        <w:rPr>
          <w:spacing w:val="-2"/>
          <w:w w:val="105"/>
          <w:sz w:val="18"/>
        </w:rPr>
        <w:t>70013</w:t>
      </w:r>
    </w:p>
    <w:p w:rsidR="005E0E3B" w:rsidRDefault="005E0E3B">
      <w:pPr>
        <w:pStyle w:val="Corpodetexto"/>
        <w:ind w:left="0"/>
      </w:pPr>
    </w:p>
    <w:p w:rsidR="005E0E3B" w:rsidRDefault="005E0E3B">
      <w:pPr>
        <w:pStyle w:val="Corpodetexto"/>
        <w:spacing w:before="37"/>
        <w:ind w:left="0"/>
      </w:pPr>
    </w:p>
    <w:p w:rsidR="005E0E3B" w:rsidRDefault="00D775DE">
      <w:pPr>
        <w:ind w:left="1122"/>
        <w:rPr>
          <w:sz w:val="18"/>
        </w:rPr>
      </w:pPr>
      <w:r>
        <w:rPr>
          <w:b/>
          <w:w w:val="105"/>
          <w:sz w:val="18"/>
          <w:u w:val="single" w:color="0462C1"/>
        </w:rPr>
        <w:t>CRITÉRIO</w:t>
      </w:r>
      <w:r>
        <w:rPr>
          <w:b/>
          <w:spacing w:val="-10"/>
          <w:w w:val="105"/>
          <w:sz w:val="18"/>
          <w:u w:val="single" w:color="0462C1"/>
        </w:rPr>
        <w:t xml:space="preserve"> </w:t>
      </w:r>
      <w:r>
        <w:rPr>
          <w:b/>
          <w:w w:val="105"/>
          <w:sz w:val="18"/>
          <w:u w:val="single" w:color="0462C1"/>
        </w:rPr>
        <w:t>DE</w:t>
      </w:r>
      <w:r>
        <w:rPr>
          <w:b/>
          <w:spacing w:val="-9"/>
          <w:w w:val="105"/>
          <w:sz w:val="18"/>
          <w:u w:val="single" w:color="0462C1"/>
        </w:rPr>
        <w:t xml:space="preserve"> </w:t>
      </w:r>
      <w:r>
        <w:rPr>
          <w:b/>
          <w:w w:val="105"/>
          <w:sz w:val="18"/>
          <w:u w:val="single" w:color="0462C1"/>
        </w:rPr>
        <w:t>JULGAMENTO/ADJUDICA</w:t>
      </w:r>
      <w:r>
        <w:rPr>
          <w:b/>
          <w:w w:val="105"/>
          <w:sz w:val="18"/>
        </w:rPr>
        <w:t>Ç</w:t>
      </w:r>
      <w:r>
        <w:rPr>
          <w:b/>
          <w:w w:val="105"/>
          <w:sz w:val="18"/>
          <w:u w:val="single" w:color="0462C1"/>
        </w:rPr>
        <w:t>ÃO</w:t>
      </w:r>
      <w:r>
        <w:rPr>
          <w:w w:val="105"/>
          <w:sz w:val="18"/>
          <w:u w:val="single" w:color="0462C1"/>
        </w:rPr>
        <w:t>:</w:t>
      </w:r>
      <w:r>
        <w:rPr>
          <w:spacing w:val="-9"/>
          <w:w w:val="105"/>
          <w:sz w:val="18"/>
          <w:u w:val="single" w:color="0462C1"/>
        </w:rPr>
        <w:t xml:space="preserve"> </w:t>
      </w:r>
      <w:r>
        <w:rPr>
          <w:w w:val="105"/>
          <w:sz w:val="18"/>
          <w:u w:val="single" w:color="0462C1"/>
        </w:rPr>
        <w:t>menor</w:t>
      </w:r>
      <w:r>
        <w:rPr>
          <w:spacing w:val="-9"/>
          <w:w w:val="105"/>
          <w:sz w:val="18"/>
          <w:u w:val="single" w:color="0462C1"/>
        </w:rPr>
        <w:t xml:space="preserve"> </w:t>
      </w:r>
      <w:r>
        <w:rPr>
          <w:w w:val="105"/>
          <w:sz w:val="18"/>
          <w:u w:val="single" w:color="0462C1"/>
        </w:rPr>
        <w:t>preço</w:t>
      </w:r>
      <w:r>
        <w:rPr>
          <w:spacing w:val="-10"/>
          <w:w w:val="105"/>
          <w:sz w:val="18"/>
          <w:u w:val="single" w:color="0462C1"/>
        </w:rPr>
        <w:t xml:space="preserve"> </w:t>
      </w:r>
      <w:r>
        <w:rPr>
          <w:w w:val="105"/>
          <w:sz w:val="18"/>
          <w:u w:val="single" w:color="0462C1"/>
        </w:rPr>
        <w:t>por</w:t>
      </w:r>
      <w:r>
        <w:rPr>
          <w:spacing w:val="-9"/>
          <w:w w:val="105"/>
          <w:sz w:val="18"/>
          <w:u w:val="single" w:color="0462C1"/>
        </w:rPr>
        <w:t xml:space="preserve"> </w:t>
      </w:r>
      <w:r>
        <w:rPr>
          <w:spacing w:val="-2"/>
          <w:w w:val="105"/>
          <w:sz w:val="18"/>
          <w:u w:val="single" w:color="0462C1"/>
        </w:rPr>
        <w:t>lote.</w:t>
      </w:r>
    </w:p>
    <w:p w:rsidR="005E0E3B" w:rsidRDefault="00D775DE">
      <w:pPr>
        <w:spacing w:before="134"/>
        <w:ind w:left="1122"/>
        <w:rPr>
          <w:sz w:val="18"/>
        </w:rPr>
      </w:pPr>
      <w:r>
        <w:rPr>
          <w:b/>
          <w:w w:val="105"/>
          <w:sz w:val="18"/>
          <w:u w:val="single" w:color="0462C1"/>
        </w:rPr>
        <w:t>MODO</w:t>
      </w:r>
      <w:r>
        <w:rPr>
          <w:b/>
          <w:spacing w:val="-8"/>
          <w:w w:val="105"/>
          <w:sz w:val="18"/>
          <w:u w:val="single" w:color="0462C1"/>
        </w:rPr>
        <w:t xml:space="preserve"> </w:t>
      </w:r>
      <w:r>
        <w:rPr>
          <w:b/>
          <w:w w:val="105"/>
          <w:sz w:val="18"/>
          <w:u w:val="single" w:color="0462C1"/>
        </w:rPr>
        <w:t>DE</w:t>
      </w:r>
      <w:r>
        <w:rPr>
          <w:b/>
          <w:spacing w:val="-7"/>
          <w:w w:val="105"/>
          <w:sz w:val="18"/>
          <w:u w:val="single" w:color="0462C1"/>
        </w:rPr>
        <w:t xml:space="preserve"> </w:t>
      </w:r>
      <w:r>
        <w:rPr>
          <w:b/>
          <w:w w:val="105"/>
          <w:sz w:val="18"/>
          <w:u w:val="single" w:color="0462C1"/>
        </w:rPr>
        <w:t>DISPUTA:</w:t>
      </w:r>
      <w:r>
        <w:rPr>
          <w:b/>
          <w:spacing w:val="-8"/>
          <w:w w:val="105"/>
          <w:sz w:val="18"/>
        </w:rPr>
        <w:t xml:space="preserve"> </w:t>
      </w:r>
      <w:r>
        <w:rPr>
          <w:color w:val="000009"/>
          <w:w w:val="105"/>
          <w:sz w:val="18"/>
        </w:rPr>
        <w:t>aberto</w:t>
      </w:r>
      <w:r>
        <w:rPr>
          <w:color w:val="000009"/>
          <w:spacing w:val="-7"/>
          <w:w w:val="105"/>
          <w:sz w:val="18"/>
        </w:rPr>
        <w:t xml:space="preserve"> </w:t>
      </w:r>
      <w:r>
        <w:rPr>
          <w:color w:val="000009"/>
          <w:w w:val="105"/>
          <w:sz w:val="18"/>
        </w:rPr>
        <w:t>e</w:t>
      </w:r>
      <w:r>
        <w:rPr>
          <w:color w:val="000009"/>
          <w:spacing w:val="-8"/>
          <w:w w:val="105"/>
          <w:sz w:val="18"/>
        </w:rPr>
        <w:t xml:space="preserve"> </w:t>
      </w:r>
      <w:r>
        <w:rPr>
          <w:color w:val="000009"/>
          <w:spacing w:val="-2"/>
          <w:w w:val="105"/>
          <w:sz w:val="18"/>
        </w:rPr>
        <w:t>fechado.</w:t>
      </w:r>
    </w:p>
    <w:p w:rsidR="005E0E3B" w:rsidRDefault="00D775DE">
      <w:pPr>
        <w:spacing w:before="133"/>
        <w:ind w:left="1131"/>
        <w:rPr>
          <w:sz w:val="18"/>
        </w:rPr>
      </w:pPr>
      <w:r>
        <w:rPr>
          <w:b/>
          <w:spacing w:val="-2"/>
          <w:w w:val="105"/>
          <w:sz w:val="18"/>
          <w:u w:val="single" w:color="0462C1"/>
        </w:rPr>
        <w:t>EXCLUSIVIDADE</w:t>
      </w:r>
      <w:r>
        <w:rPr>
          <w:b/>
          <w:spacing w:val="-5"/>
          <w:w w:val="105"/>
          <w:sz w:val="18"/>
          <w:u w:val="single" w:color="0462C1"/>
        </w:rPr>
        <w:t xml:space="preserve"> </w:t>
      </w:r>
      <w:r>
        <w:rPr>
          <w:b/>
          <w:spacing w:val="-2"/>
          <w:w w:val="105"/>
          <w:sz w:val="18"/>
          <w:u w:val="single" w:color="0462C1"/>
        </w:rPr>
        <w:t>DE</w:t>
      </w:r>
      <w:r>
        <w:rPr>
          <w:b/>
          <w:spacing w:val="-3"/>
          <w:w w:val="105"/>
          <w:sz w:val="18"/>
          <w:u w:val="single" w:color="0462C1"/>
        </w:rPr>
        <w:t xml:space="preserve"> </w:t>
      </w:r>
      <w:r>
        <w:rPr>
          <w:b/>
          <w:spacing w:val="-2"/>
          <w:w w:val="105"/>
          <w:sz w:val="18"/>
          <w:u w:val="single" w:color="0462C1"/>
        </w:rPr>
        <w:t>PARTICIPAÇÃO PARA</w:t>
      </w:r>
      <w:r>
        <w:rPr>
          <w:b/>
          <w:spacing w:val="-11"/>
          <w:w w:val="105"/>
          <w:sz w:val="18"/>
          <w:u w:val="single" w:color="0462C1"/>
        </w:rPr>
        <w:t xml:space="preserve"> </w:t>
      </w:r>
      <w:r>
        <w:rPr>
          <w:b/>
          <w:spacing w:val="-2"/>
          <w:w w:val="105"/>
          <w:sz w:val="18"/>
          <w:u w:val="single" w:color="0462C1"/>
        </w:rPr>
        <w:t>ME/EPP:</w:t>
      </w:r>
      <w:r>
        <w:rPr>
          <w:b/>
          <w:spacing w:val="-3"/>
          <w:w w:val="105"/>
          <w:sz w:val="18"/>
          <w:u w:val="single" w:color="0462C1"/>
        </w:rPr>
        <w:t xml:space="preserve"> </w:t>
      </w:r>
      <w:r>
        <w:rPr>
          <w:spacing w:val="-2"/>
          <w:w w:val="105"/>
          <w:sz w:val="18"/>
          <w:u w:val="single" w:color="0462C1"/>
        </w:rPr>
        <w:t>não</w:t>
      </w:r>
      <w:r>
        <w:rPr>
          <w:spacing w:val="-3"/>
          <w:w w:val="105"/>
          <w:sz w:val="18"/>
          <w:u w:val="single" w:color="0462C1"/>
        </w:rPr>
        <w:t xml:space="preserve"> </w:t>
      </w:r>
      <w:r>
        <w:rPr>
          <w:spacing w:val="-5"/>
          <w:w w:val="105"/>
          <w:sz w:val="18"/>
          <w:u w:val="single" w:color="0462C1"/>
        </w:rPr>
        <w:t>há.</w:t>
      </w:r>
    </w:p>
    <w:p w:rsidR="005E0E3B" w:rsidRDefault="005E0E3B">
      <w:pPr>
        <w:pStyle w:val="Corpodetexto"/>
        <w:ind w:left="0"/>
      </w:pPr>
    </w:p>
    <w:p w:rsidR="005E0E3B" w:rsidRDefault="005E0E3B">
      <w:pPr>
        <w:pStyle w:val="Corpodetexto"/>
        <w:spacing w:before="37"/>
        <w:ind w:left="0"/>
      </w:pPr>
    </w:p>
    <w:p w:rsidR="005E0E3B" w:rsidRDefault="00D775DE">
      <w:pPr>
        <w:pStyle w:val="Corpodetexto"/>
        <w:spacing w:line="285" w:lineRule="auto"/>
        <w:ind w:right="81"/>
        <w:jc w:val="both"/>
      </w:pPr>
      <w:r>
        <w:rPr>
          <w:b/>
          <w:color w:val="000009"/>
          <w:w w:val="105"/>
        </w:rPr>
        <w:t>OBSERVAÇÃO:</w:t>
      </w:r>
      <w:r>
        <w:rPr>
          <w:b/>
          <w:color w:val="000009"/>
          <w:spacing w:val="-3"/>
          <w:w w:val="105"/>
        </w:rPr>
        <w:t xml:space="preserve"> </w:t>
      </w:r>
      <w:r>
        <w:rPr>
          <w:color w:val="000009"/>
          <w:w w:val="105"/>
        </w:rPr>
        <w:t>Ocorrendo</w:t>
      </w:r>
      <w:r>
        <w:rPr>
          <w:color w:val="000009"/>
          <w:spacing w:val="-3"/>
          <w:w w:val="105"/>
        </w:rPr>
        <w:t xml:space="preserve"> </w:t>
      </w:r>
      <w:r>
        <w:rPr>
          <w:color w:val="000009"/>
          <w:w w:val="105"/>
        </w:rPr>
        <w:t>decretação</w:t>
      </w:r>
      <w:r>
        <w:rPr>
          <w:color w:val="000009"/>
          <w:spacing w:val="-3"/>
          <w:w w:val="105"/>
        </w:rPr>
        <w:t xml:space="preserve"> </w:t>
      </w:r>
      <w:r>
        <w:rPr>
          <w:color w:val="000009"/>
          <w:w w:val="105"/>
        </w:rPr>
        <w:t>de</w:t>
      </w:r>
      <w:r>
        <w:rPr>
          <w:color w:val="000009"/>
          <w:spacing w:val="-3"/>
          <w:w w:val="105"/>
        </w:rPr>
        <w:t xml:space="preserve"> </w:t>
      </w:r>
      <w:r>
        <w:rPr>
          <w:color w:val="000009"/>
          <w:w w:val="105"/>
        </w:rPr>
        <w:t>feriado</w:t>
      </w:r>
      <w:r>
        <w:rPr>
          <w:color w:val="000009"/>
          <w:spacing w:val="-3"/>
          <w:w w:val="105"/>
        </w:rPr>
        <w:t xml:space="preserve"> </w:t>
      </w:r>
      <w:r>
        <w:rPr>
          <w:color w:val="000009"/>
          <w:w w:val="105"/>
        </w:rPr>
        <w:t>ou</w:t>
      </w:r>
      <w:r>
        <w:rPr>
          <w:color w:val="000009"/>
          <w:spacing w:val="-3"/>
          <w:w w:val="105"/>
        </w:rPr>
        <w:t xml:space="preserve"> </w:t>
      </w:r>
      <w:r>
        <w:rPr>
          <w:color w:val="000009"/>
          <w:w w:val="105"/>
        </w:rPr>
        <w:t>outro</w:t>
      </w:r>
      <w:r>
        <w:rPr>
          <w:color w:val="000009"/>
          <w:spacing w:val="-3"/>
          <w:w w:val="105"/>
        </w:rPr>
        <w:t xml:space="preserve"> </w:t>
      </w:r>
      <w:r>
        <w:rPr>
          <w:color w:val="000009"/>
          <w:w w:val="105"/>
        </w:rPr>
        <w:t>fato</w:t>
      </w:r>
      <w:r>
        <w:rPr>
          <w:color w:val="000009"/>
          <w:spacing w:val="-3"/>
          <w:w w:val="105"/>
        </w:rPr>
        <w:t xml:space="preserve"> </w:t>
      </w:r>
      <w:r>
        <w:rPr>
          <w:color w:val="000009"/>
          <w:w w:val="105"/>
        </w:rPr>
        <w:t>superveniente</w:t>
      </w:r>
      <w:r>
        <w:rPr>
          <w:color w:val="000009"/>
          <w:spacing w:val="-3"/>
          <w:w w:val="105"/>
        </w:rPr>
        <w:t xml:space="preserve"> </w:t>
      </w:r>
      <w:r>
        <w:rPr>
          <w:color w:val="000009"/>
          <w:w w:val="105"/>
        </w:rPr>
        <w:t>que</w:t>
      </w:r>
      <w:r>
        <w:rPr>
          <w:color w:val="000009"/>
          <w:spacing w:val="-3"/>
          <w:w w:val="105"/>
        </w:rPr>
        <w:t xml:space="preserve"> </w:t>
      </w:r>
      <w:r>
        <w:rPr>
          <w:color w:val="000009"/>
          <w:w w:val="105"/>
        </w:rPr>
        <w:t>impeça</w:t>
      </w:r>
      <w:r>
        <w:rPr>
          <w:color w:val="000009"/>
          <w:spacing w:val="-3"/>
          <w:w w:val="105"/>
        </w:rPr>
        <w:t xml:space="preserve"> </w:t>
      </w:r>
      <w:r>
        <w:rPr>
          <w:color w:val="000009"/>
          <w:w w:val="105"/>
        </w:rPr>
        <w:t>a</w:t>
      </w:r>
      <w:r>
        <w:rPr>
          <w:color w:val="000009"/>
          <w:spacing w:val="-3"/>
          <w:w w:val="105"/>
        </w:rPr>
        <w:t xml:space="preserve"> </w:t>
      </w:r>
      <w:r>
        <w:rPr>
          <w:color w:val="000009"/>
          <w:w w:val="105"/>
        </w:rPr>
        <w:t>realização</w:t>
      </w:r>
      <w:r>
        <w:rPr>
          <w:color w:val="000009"/>
          <w:spacing w:val="-3"/>
          <w:w w:val="105"/>
        </w:rPr>
        <w:t xml:space="preserve"> </w:t>
      </w:r>
      <w:r>
        <w:rPr>
          <w:color w:val="000009"/>
          <w:w w:val="105"/>
        </w:rPr>
        <w:t>desta</w:t>
      </w:r>
      <w:r>
        <w:rPr>
          <w:color w:val="000009"/>
          <w:spacing w:val="-3"/>
          <w:w w:val="105"/>
        </w:rPr>
        <w:t xml:space="preserve"> </w:t>
      </w:r>
      <w:r>
        <w:rPr>
          <w:color w:val="000009"/>
          <w:w w:val="105"/>
        </w:rPr>
        <w:t>licitação</w:t>
      </w:r>
      <w:r>
        <w:rPr>
          <w:color w:val="000009"/>
          <w:spacing w:val="-3"/>
          <w:w w:val="105"/>
        </w:rPr>
        <w:t xml:space="preserve"> </w:t>
      </w:r>
      <w:r>
        <w:rPr>
          <w:color w:val="000009"/>
          <w:w w:val="105"/>
        </w:rPr>
        <w:t>na</w:t>
      </w:r>
      <w:r>
        <w:rPr>
          <w:color w:val="000009"/>
          <w:spacing w:val="-3"/>
          <w:w w:val="105"/>
        </w:rPr>
        <w:t xml:space="preserve"> </w:t>
      </w:r>
      <w:r>
        <w:rPr>
          <w:color w:val="000009"/>
          <w:w w:val="105"/>
        </w:rPr>
        <w:t>data</w:t>
      </w:r>
      <w:r>
        <w:rPr>
          <w:color w:val="000009"/>
          <w:spacing w:val="-3"/>
          <w:w w:val="105"/>
        </w:rPr>
        <w:t xml:space="preserve"> </w:t>
      </w:r>
      <w:r>
        <w:rPr>
          <w:color w:val="000009"/>
          <w:w w:val="105"/>
        </w:rPr>
        <w:t>previamente fixada, o evento será automaticamente transferido para o primeiro dia útil subsequente, no mesmo horário, independentemente de prévia comunicação pelo Pregoeiro/pela Pregoeira.</w:t>
      </w:r>
    </w:p>
    <w:p w:rsidR="005E0E3B" w:rsidRDefault="005E0E3B">
      <w:pPr>
        <w:pStyle w:val="Corpodetexto"/>
        <w:spacing w:before="205"/>
        <w:ind w:left="0"/>
      </w:pPr>
    </w:p>
    <w:p w:rsidR="005E0E3B" w:rsidRDefault="00D775DE">
      <w:pPr>
        <w:pStyle w:val="Corpodetexto"/>
        <w:spacing w:before="1" w:line="290" w:lineRule="auto"/>
        <w:ind w:right="81"/>
        <w:jc w:val="both"/>
      </w:pPr>
      <w:r>
        <w:rPr>
          <w:b/>
          <w:color w:val="000009"/>
          <w:w w:val="105"/>
        </w:rPr>
        <w:t>NOTA</w:t>
      </w:r>
      <w:r>
        <w:rPr>
          <w:b/>
          <w:color w:val="000009"/>
          <w:spacing w:val="-12"/>
          <w:w w:val="105"/>
        </w:rPr>
        <w:t xml:space="preserve"> </w:t>
      </w:r>
      <w:r>
        <w:rPr>
          <w:b/>
          <w:color w:val="000009"/>
          <w:w w:val="105"/>
        </w:rPr>
        <w:t>IMPORTANTE</w:t>
      </w:r>
      <w:r>
        <w:rPr>
          <w:color w:val="000009"/>
          <w:w w:val="105"/>
        </w:rPr>
        <w:t>.</w:t>
      </w:r>
      <w:r>
        <w:rPr>
          <w:color w:val="000009"/>
          <w:spacing w:val="-12"/>
          <w:w w:val="105"/>
        </w:rPr>
        <w:t xml:space="preserve"> </w:t>
      </w:r>
      <w:r>
        <w:rPr>
          <w:color w:val="000009"/>
          <w:w w:val="105"/>
        </w:rPr>
        <w:t>As</w:t>
      </w:r>
      <w:r>
        <w:rPr>
          <w:color w:val="000009"/>
          <w:spacing w:val="-12"/>
          <w:w w:val="105"/>
        </w:rPr>
        <w:t xml:space="preserve"> </w:t>
      </w:r>
      <w:r>
        <w:rPr>
          <w:color w:val="000009"/>
          <w:w w:val="105"/>
        </w:rPr>
        <w:t>licitantes</w:t>
      </w:r>
      <w:r>
        <w:rPr>
          <w:color w:val="000009"/>
          <w:spacing w:val="-7"/>
          <w:w w:val="105"/>
        </w:rPr>
        <w:t xml:space="preserve"> </w:t>
      </w:r>
      <w:r>
        <w:rPr>
          <w:color w:val="000009"/>
          <w:w w:val="105"/>
        </w:rPr>
        <w:t>deverão</w:t>
      </w:r>
      <w:r>
        <w:rPr>
          <w:color w:val="000009"/>
          <w:spacing w:val="-7"/>
          <w:w w:val="105"/>
        </w:rPr>
        <w:t xml:space="preserve"> </w:t>
      </w:r>
      <w:r>
        <w:rPr>
          <w:color w:val="000009"/>
          <w:w w:val="105"/>
        </w:rPr>
        <w:t>prestar</w:t>
      </w:r>
      <w:r>
        <w:rPr>
          <w:color w:val="000009"/>
          <w:spacing w:val="-7"/>
          <w:w w:val="105"/>
        </w:rPr>
        <w:t xml:space="preserve"> </w:t>
      </w:r>
      <w:r>
        <w:rPr>
          <w:color w:val="000009"/>
          <w:w w:val="105"/>
        </w:rPr>
        <w:t>especial</w:t>
      </w:r>
      <w:r>
        <w:rPr>
          <w:color w:val="000009"/>
          <w:spacing w:val="-7"/>
          <w:w w:val="105"/>
        </w:rPr>
        <w:t xml:space="preserve"> </w:t>
      </w:r>
      <w:r>
        <w:rPr>
          <w:color w:val="000009"/>
          <w:w w:val="105"/>
        </w:rPr>
        <w:t>atenção</w:t>
      </w:r>
      <w:r>
        <w:rPr>
          <w:color w:val="000009"/>
          <w:spacing w:val="-7"/>
          <w:w w:val="105"/>
        </w:rPr>
        <w:t xml:space="preserve"> </w:t>
      </w:r>
      <w:r>
        <w:rPr>
          <w:color w:val="000009"/>
          <w:w w:val="105"/>
        </w:rPr>
        <w:t>às</w:t>
      </w:r>
      <w:r>
        <w:rPr>
          <w:color w:val="000009"/>
          <w:spacing w:val="-7"/>
          <w:w w:val="105"/>
        </w:rPr>
        <w:t xml:space="preserve"> </w:t>
      </w:r>
      <w:r>
        <w:rPr>
          <w:color w:val="000009"/>
          <w:w w:val="105"/>
        </w:rPr>
        <w:t>disposições</w:t>
      </w:r>
      <w:r>
        <w:rPr>
          <w:color w:val="000009"/>
          <w:spacing w:val="-7"/>
          <w:w w:val="105"/>
        </w:rPr>
        <w:t xml:space="preserve"> </w:t>
      </w:r>
      <w:r>
        <w:rPr>
          <w:color w:val="000009"/>
          <w:w w:val="105"/>
        </w:rPr>
        <w:t>constantes</w:t>
      </w:r>
      <w:r>
        <w:rPr>
          <w:color w:val="000009"/>
          <w:spacing w:val="-7"/>
          <w:w w:val="105"/>
        </w:rPr>
        <w:t xml:space="preserve"> </w:t>
      </w:r>
      <w:r>
        <w:rPr>
          <w:color w:val="000009"/>
          <w:w w:val="105"/>
        </w:rPr>
        <w:t>da</w:t>
      </w:r>
      <w:r>
        <w:rPr>
          <w:color w:val="000009"/>
          <w:spacing w:val="-6"/>
          <w:w w:val="105"/>
        </w:rPr>
        <w:t xml:space="preserve"> </w:t>
      </w:r>
      <w:r>
        <w:rPr>
          <w:b/>
          <w:color w:val="000009"/>
          <w:w w:val="105"/>
        </w:rPr>
        <w:t>Seção</w:t>
      </w:r>
      <w:r>
        <w:rPr>
          <w:b/>
          <w:color w:val="000009"/>
          <w:spacing w:val="-7"/>
          <w:w w:val="105"/>
        </w:rPr>
        <w:t xml:space="preserve"> </w:t>
      </w:r>
      <w:r>
        <w:rPr>
          <w:b/>
          <w:color w:val="000009"/>
          <w:w w:val="105"/>
        </w:rPr>
        <w:t>XVI</w:t>
      </w:r>
      <w:r>
        <w:rPr>
          <w:color w:val="000009"/>
          <w:w w:val="105"/>
        </w:rPr>
        <w:t>,</w:t>
      </w:r>
      <w:r>
        <w:rPr>
          <w:color w:val="000009"/>
          <w:spacing w:val="-7"/>
          <w:w w:val="105"/>
        </w:rPr>
        <w:t xml:space="preserve"> </w:t>
      </w:r>
      <w:r>
        <w:rPr>
          <w:color w:val="000009"/>
          <w:w w:val="105"/>
        </w:rPr>
        <w:t>deste</w:t>
      </w:r>
      <w:r>
        <w:rPr>
          <w:color w:val="000009"/>
          <w:spacing w:val="-7"/>
          <w:w w:val="105"/>
        </w:rPr>
        <w:t xml:space="preserve"> </w:t>
      </w:r>
      <w:r>
        <w:rPr>
          <w:color w:val="000009"/>
          <w:w w:val="105"/>
        </w:rPr>
        <w:t>Edital,</w:t>
      </w:r>
      <w:r>
        <w:rPr>
          <w:color w:val="000009"/>
          <w:spacing w:val="-7"/>
          <w:w w:val="105"/>
        </w:rPr>
        <w:t xml:space="preserve"> </w:t>
      </w:r>
      <w:r>
        <w:rPr>
          <w:color w:val="000009"/>
          <w:w w:val="105"/>
        </w:rPr>
        <w:t>que</w:t>
      </w:r>
      <w:r>
        <w:rPr>
          <w:color w:val="000009"/>
          <w:spacing w:val="-7"/>
          <w:w w:val="105"/>
        </w:rPr>
        <w:t xml:space="preserve"> </w:t>
      </w:r>
      <w:r>
        <w:rPr>
          <w:color w:val="000009"/>
          <w:w w:val="105"/>
        </w:rPr>
        <w:t>tratam</w:t>
      </w:r>
      <w:r>
        <w:rPr>
          <w:color w:val="000009"/>
          <w:spacing w:val="-7"/>
          <w:w w:val="105"/>
        </w:rPr>
        <w:t xml:space="preserve"> </w:t>
      </w:r>
      <w:r>
        <w:rPr>
          <w:color w:val="000009"/>
          <w:w w:val="105"/>
        </w:rPr>
        <w:t>das penalidades a serem aplicadas às licitantes que cometerem atos ilícitos na Licitação ou durante a execução do Contrato. Conforme</w:t>
      </w:r>
      <w:r>
        <w:rPr>
          <w:color w:val="000009"/>
          <w:spacing w:val="-9"/>
          <w:w w:val="105"/>
        </w:rPr>
        <w:t xml:space="preserve"> </w:t>
      </w:r>
      <w:r>
        <w:rPr>
          <w:color w:val="000009"/>
          <w:w w:val="105"/>
        </w:rPr>
        <w:t>Acórdão 754/2015, do Tribunal de Contas da União, o gestor</w:t>
      </w:r>
      <w:r>
        <w:rPr>
          <w:color w:val="000009"/>
          <w:w w:val="105"/>
        </w:rPr>
        <w:t xml:space="preserve"> público poderá ser responsabilizado, penal e administrativamente, pela omissão na aplicação de sanções às licitantes que pratiquem atos ilícitos na licitação ou na execução do contrato, tais como não manter a proposta, não encaminhar documento de habilita</w:t>
      </w:r>
      <w:r>
        <w:rPr>
          <w:color w:val="000009"/>
          <w:w w:val="105"/>
        </w:rPr>
        <w:t>ção ou encaminhar documentação falsa etc.</w:t>
      </w:r>
    </w:p>
    <w:p w:rsidR="005E0E3B" w:rsidRDefault="005E0E3B">
      <w:pPr>
        <w:pStyle w:val="Corpodetexto"/>
        <w:spacing w:before="185"/>
        <w:ind w:left="0"/>
      </w:pPr>
    </w:p>
    <w:p w:rsidR="005E0E3B" w:rsidRDefault="00D775DE">
      <w:pPr>
        <w:pStyle w:val="Ttulo1"/>
        <w:ind w:left="238"/>
        <w:jc w:val="both"/>
        <w:rPr>
          <w:u w:val="none"/>
        </w:rPr>
      </w:pPr>
      <w:r>
        <w:rPr>
          <w:color w:val="000009"/>
          <w:u w:val="none"/>
        </w:rPr>
        <w:t>VALOR</w:t>
      </w:r>
      <w:r>
        <w:rPr>
          <w:color w:val="000009"/>
          <w:spacing w:val="13"/>
          <w:u w:val="none"/>
        </w:rPr>
        <w:t xml:space="preserve"> </w:t>
      </w:r>
      <w:r>
        <w:rPr>
          <w:color w:val="000009"/>
          <w:u w:val="none"/>
        </w:rPr>
        <w:t>TOTAL</w:t>
      </w:r>
      <w:r>
        <w:rPr>
          <w:color w:val="000009"/>
          <w:spacing w:val="4"/>
          <w:u w:val="none"/>
        </w:rPr>
        <w:t xml:space="preserve"> </w:t>
      </w:r>
      <w:r>
        <w:rPr>
          <w:color w:val="000009"/>
          <w:u w:val="none"/>
        </w:rPr>
        <w:t>DA</w:t>
      </w:r>
      <w:r>
        <w:rPr>
          <w:color w:val="000009"/>
          <w:spacing w:val="4"/>
          <w:u w:val="none"/>
        </w:rPr>
        <w:t xml:space="preserve"> </w:t>
      </w:r>
      <w:r>
        <w:rPr>
          <w:color w:val="000009"/>
          <w:u w:val="none"/>
        </w:rPr>
        <w:t>CONTRATAÇÃO</w:t>
      </w:r>
      <w:r>
        <w:rPr>
          <w:color w:val="000009"/>
          <w:spacing w:val="19"/>
          <w:u w:val="none"/>
        </w:rPr>
        <w:t xml:space="preserve"> </w:t>
      </w:r>
      <w:r>
        <w:rPr>
          <w:color w:val="000009"/>
          <w:u w:val="none"/>
        </w:rPr>
        <w:t>E</w:t>
      </w:r>
      <w:r>
        <w:rPr>
          <w:color w:val="000009"/>
          <w:spacing w:val="18"/>
          <w:u w:val="none"/>
        </w:rPr>
        <w:t xml:space="preserve"> </w:t>
      </w:r>
      <w:r>
        <w:rPr>
          <w:color w:val="000009"/>
          <w:u w:val="none"/>
        </w:rPr>
        <w:t>RECURSOS</w:t>
      </w:r>
      <w:r>
        <w:rPr>
          <w:color w:val="000009"/>
          <w:spacing w:val="19"/>
          <w:u w:val="none"/>
        </w:rPr>
        <w:t xml:space="preserve"> </w:t>
      </w:r>
      <w:r>
        <w:rPr>
          <w:color w:val="000009"/>
          <w:spacing w:val="-2"/>
          <w:u w:val="none"/>
        </w:rPr>
        <w:t>ORÇAMENTÁRIOS</w:t>
      </w:r>
    </w:p>
    <w:p w:rsidR="005E0E3B" w:rsidRDefault="00D775DE">
      <w:pPr>
        <w:pStyle w:val="Corpodetexto"/>
        <w:spacing w:before="146" w:line="285" w:lineRule="auto"/>
        <w:ind w:right="81"/>
        <w:jc w:val="both"/>
      </w:pPr>
      <w:r>
        <w:rPr>
          <w:color w:val="000009"/>
          <w:w w:val="105"/>
        </w:rPr>
        <w:t xml:space="preserve">A despesa total com a execução do objeto desta licitação é estimada em </w:t>
      </w:r>
      <w:r>
        <w:rPr>
          <w:b/>
          <w:color w:val="000009"/>
          <w:w w:val="105"/>
        </w:rPr>
        <w:t xml:space="preserve">R$ </w:t>
      </w:r>
      <w:r>
        <w:rPr>
          <w:b/>
          <w:w w:val="105"/>
        </w:rPr>
        <w:t xml:space="preserve">611.363,52 </w:t>
      </w:r>
      <w:r>
        <w:rPr>
          <w:w w:val="105"/>
        </w:rPr>
        <w:t>(seiscentos e onze mil trezentos e sessenta e três reais e cinquenta e dois</w:t>
      </w:r>
      <w:r>
        <w:rPr>
          <w:w w:val="105"/>
        </w:rPr>
        <w:t xml:space="preserve"> centavos)</w:t>
      </w:r>
      <w:r>
        <w:rPr>
          <w:color w:val="000009"/>
          <w:w w:val="105"/>
        </w:rPr>
        <w:t>, conforme orçamento estimativo e valor(es) máximo(s) admitido(s) para contratação, constante(s) do Anexo II deste Edital.</w:t>
      </w:r>
    </w:p>
    <w:p w:rsidR="005E0E3B" w:rsidRDefault="00D775DE">
      <w:pPr>
        <w:pStyle w:val="Corpodetexto"/>
        <w:spacing w:before="107" w:line="285" w:lineRule="auto"/>
        <w:ind w:right="81"/>
        <w:jc w:val="both"/>
      </w:pPr>
      <w:r>
        <w:rPr>
          <w:color w:val="000009"/>
          <w:w w:val="105"/>
        </w:rPr>
        <w:t xml:space="preserve">A despesa correrá à conta de recursos consignados ao TRE-BA no Orçamento Geral da União, Programa de Trabalho: </w:t>
      </w:r>
      <w:r>
        <w:rPr>
          <w:w w:val="105"/>
        </w:rPr>
        <w:t>02.122.0033.</w:t>
      </w:r>
      <w:r>
        <w:rPr>
          <w:w w:val="105"/>
        </w:rPr>
        <w:t>20GP.0029</w:t>
      </w:r>
      <w:r>
        <w:rPr>
          <w:spacing w:val="-2"/>
          <w:w w:val="105"/>
        </w:rPr>
        <w:t xml:space="preserve"> </w:t>
      </w:r>
      <w:r>
        <w:rPr>
          <w:color w:val="000009"/>
          <w:w w:val="105"/>
        </w:rPr>
        <w:t>-</w:t>
      </w:r>
      <w:r>
        <w:rPr>
          <w:color w:val="000009"/>
          <w:spacing w:val="-1"/>
          <w:w w:val="105"/>
        </w:rPr>
        <w:t xml:space="preserve"> </w:t>
      </w:r>
      <w:r>
        <w:rPr>
          <w:color w:val="000009"/>
          <w:w w:val="105"/>
        </w:rPr>
        <w:t>“Julgamento</w:t>
      </w:r>
      <w:r>
        <w:rPr>
          <w:color w:val="000009"/>
          <w:spacing w:val="-1"/>
          <w:w w:val="105"/>
        </w:rPr>
        <w:t xml:space="preserve"> </w:t>
      </w:r>
      <w:r>
        <w:rPr>
          <w:color w:val="000009"/>
          <w:w w:val="105"/>
        </w:rPr>
        <w:t>de</w:t>
      </w:r>
      <w:r>
        <w:rPr>
          <w:color w:val="000009"/>
          <w:spacing w:val="-2"/>
          <w:w w:val="105"/>
        </w:rPr>
        <w:t xml:space="preserve"> </w:t>
      </w:r>
      <w:r>
        <w:rPr>
          <w:color w:val="000009"/>
          <w:w w:val="105"/>
        </w:rPr>
        <w:t>Causas</w:t>
      </w:r>
      <w:r>
        <w:rPr>
          <w:color w:val="000009"/>
          <w:spacing w:val="-1"/>
          <w:w w:val="105"/>
        </w:rPr>
        <w:t xml:space="preserve"> </w:t>
      </w:r>
      <w:r>
        <w:rPr>
          <w:color w:val="000009"/>
          <w:w w:val="105"/>
        </w:rPr>
        <w:t>e</w:t>
      </w:r>
      <w:r>
        <w:rPr>
          <w:color w:val="000009"/>
          <w:spacing w:val="-1"/>
          <w:w w:val="105"/>
        </w:rPr>
        <w:t xml:space="preserve"> </w:t>
      </w:r>
      <w:r>
        <w:rPr>
          <w:color w:val="000009"/>
          <w:w w:val="105"/>
        </w:rPr>
        <w:t>Gestão</w:t>
      </w:r>
      <w:r>
        <w:rPr>
          <w:color w:val="000009"/>
          <w:spacing w:val="-11"/>
          <w:w w:val="105"/>
        </w:rPr>
        <w:t xml:space="preserve"> </w:t>
      </w:r>
      <w:r>
        <w:rPr>
          <w:color w:val="000009"/>
          <w:w w:val="105"/>
        </w:rPr>
        <w:t>Administrativa</w:t>
      </w:r>
      <w:r>
        <w:rPr>
          <w:color w:val="000009"/>
          <w:spacing w:val="-1"/>
          <w:w w:val="105"/>
        </w:rPr>
        <w:t xml:space="preserve"> </w:t>
      </w:r>
      <w:r>
        <w:rPr>
          <w:color w:val="000009"/>
          <w:w w:val="105"/>
        </w:rPr>
        <w:t>da</w:t>
      </w:r>
      <w:r>
        <w:rPr>
          <w:color w:val="000009"/>
          <w:spacing w:val="-1"/>
          <w:w w:val="105"/>
        </w:rPr>
        <w:t xml:space="preserve"> </w:t>
      </w:r>
      <w:r>
        <w:rPr>
          <w:color w:val="000009"/>
          <w:w w:val="105"/>
        </w:rPr>
        <w:t>Justiça</w:t>
      </w:r>
      <w:r>
        <w:rPr>
          <w:color w:val="000009"/>
          <w:spacing w:val="-2"/>
          <w:w w:val="105"/>
        </w:rPr>
        <w:t xml:space="preserve"> </w:t>
      </w:r>
      <w:r>
        <w:rPr>
          <w:color w:val="000009"/>
          <w:w w:val="105"/>
        </w:rPr>
        <w:t>Eleitoral</w:t>
      </w:r>
      <w:r>
        <w:rPr>
          <w:color w:val="000009"/>
          <w:spacing w:val="-1"/>
          <w:w w:val="105"/>
        </w:rPr>
        <w:t xml:space="preserve"> </w:t>
      </w:r>
      <w:r>
        <w:rPr>
          <w:color w:val="000009"/>
          <w:w w:val="105"/>
        </w:rPr>
        <w:t>-</w:t>
      </w:r>
      <w:r>
        <w:rPr>
          <w:color w:val="000009"/>
          <w:spacing w:val="-1"/>
          <w:w w:val="105"/>
        </w:rPr>
        <w:t xml:space="preserve"> </w:t>
      </w:r>
      <w:r>
        <w:rPr>
          <w:color w:val="000009"/>
          <w:w w:val="105"/>
        </w:rPr>
        <w:t>no</w:t>
      </w:r>
      <w:r>
        <w:rPr>
          <w:color w:val="000009"/>
          <w:spacing w:val="-2"/>
          <w:w w:val="105"/>
        </w:rPr>
        <w:t xml:space="preserve"> </w:t>
      </w:r>
      <w:r>
        <w:rPr>
          <w:color w:val="000009"/>
          <w:w w:val="105"/>
        </w:rPr>
        <w:t>Estado</w:t>
      </w:r>
      <w:r>
        <w:rPr>
          <w:color w:val="000009"/>
          <w:spacing w:val="-1"/>
          <w:w w:val="105"/>
        </w:rPr>
        <w:t xml:space="preserve"> </w:t>
      </w:r>
      <w:r>
        <w:rPr>
          <w:color w:val="000009"/>
          <w:w w:val="105"/>
        </w:rPr>
        <w:t>da</w:t>
      </w:r>
      <w:r>
        <w:rPr>
          <w:color w:val="000009"/>
          <w:spacing w:val="-1"/>
          <w:w w:val="105"/>
        </w:rPr>
        <w:t xml:space="preserve"> </w:t>
      </w:r>
      <w:r>
        <w:rPr>
          <w:color w:val="000009"/>
          <w:w w:val="105"/>
        </w:rPr>
        <w:t>Bahia”</w:t>
      </w:r>
      <w:r>
        <w:rPr>
          <w:w w:val="105"/>
          <w:sz w:val="17"/>
        </w:rPr>
        <w:t>.</w:t>
      </w:r>
      <w:r>
        <w:rPr>
          <w:spacing w:val="1"/>
          <w:w w:val="105"/>
          <w:sz w:val="17"/>
        </w:rPr>
        <w:t xml:space="preserve"> </w:t>
      </w:r>
      <w:r>
        <w:rPr>
          <w:color w:val="000009"/>
          <w:w w:val="105"/>
        </w:rPr>
        <w:t>Natureza</w:t>
      </w:r>
      <w:r>
        <w:rPr>
          <w:color w:val="000009"/>
          <w:spacing w:val="-1"/>
          <w:w w:val="105"/>
        </w:rPr>
        <w:t xml:space="preserve"> </w:t>
      </w:r>
      <w:r>
        <w:rPr>
          <w:color w:val="000009"/>
          <w:w w:val="105"/>
        </w:rPr>
        <w:t>da</w:t>
      </w:r>
      <w:r>
        <w:rPr>
          <w:color w:val="000009"/>
          <w:spacing w:val="-1"/>
          <w:w w:val="105"/>
        </w:rPr>
        <w:t xml:space="preserve"> </w:t>
      </w:r>
      <w:r>
        <w:rPr>
          <w:color w:val="000009"/>
          <w:spacing w:val="-2"/>
          <w:w w:val="105"/>
        </w:rPr>
        <w:t>Despesa:</w:t>
      </w:r>
    </w:p>
    <w:p w:rsidR="005E0E3B" w:rsidRDefault="00D775DE">
      <w:pPr>
        <w:pStyle w:val="Corpodetexto"/>
        <w:spacing w:before="12"/>
        <w:jc w:val="both"/>
      </w:pPr>
      <w:r>
        <w:rPr>
          <w:w w:val="105"/>
        </w:rPr>
        <w:t>-</w:t>
      </w:r>
      <w:r>
        <w:rPr>
          <w:spacing w:val="-5"/>
          <w:w w:val="105"/>
        </w:rPr>
        <w:t xml:space="preserve"> </w:t>
      </w:r>
      <w:r>
        <w:rPr>
          <w:w w:val="105"/>
        </w:rPr>
        <w:t>3.3.3.90.33.03</w:t>
      </w:r>
      <w:r>
        <w:rPr>
          <w:spacing w:val="-4"/>
          <w:w w:val="105"/>
        </w:rPr>
        <w:t xml:space="preserve"> </w:t>
      </w:r>
      <w:r>
        <w:rPr>
          <w:w w:val="105"/>
        </w:rPr>
        <w:t>Locação</w:t>
      </w:r>
      <w:r>
        <w:rPr>
          <w:spacing w:val="-5"/>
          <w:w w:val="105"/>
        </w:rPr>
        <w:t xml:space="preserve"> </w:t>
      </w:r>
      <w:r>
        <w:rPr>
          <w:w w:val="105"/>
        </w:rPr>
        <w:t>de</w:t>
      </w:r>
      <w:r>
        <w:rPr>
          <w:spacing w:val="-4"/>
          <w:w w:val="105"/>
        </w:rPr>
        <w:t xml:space="preserve"> </w:t>
      </w:r>
      <w:r>
        <w:rPr>
          <w:w w:val="105"/>
        </w:rPr>
        <w:t>Meios</w:t>
      </w:r>
      <w:r>
        <w:rPr>
          <w:spacing w:val="-5"/>
          <w:w w:val="105"/>
        </w:rPr>
        <w:t xml:space="preserve"> </w:t>
      </w:r>
      <w:r>
        <w:rPr>
          <w:w w:val="105"/>
        </w:rPr>
        <w:t>de</w:t>
      </w:r>
      <w:r>
        <w:rPr>
          <w:spacing w:val="-8"/>
          <w:w w:val="105"/>
        </w:rPr>
        <w:t xml:space="preserve"> </w:t>
      </w:r>
      <w:r>
        <w:rPr>
          <w:spacing w:val="-2"/>
          <w:w w:val="105"/>
        </w:rPr>
        <w:t>Transporte</w:t>
      </w:r>
      <w:r>
        <w:rPr>
          <w:color w:val="000009"/>
          <w:spacing w:val="-2"/>
          <w:w w:val="105"/>
        </w:rPr>
        <w:t>.</w:t>
      </w:r>
    </w:p>
    <w:p w:rsidR="005E0E3B" w:rsidRDefault="005E0E3B">
      <w:pPr>
        <w:pStyle w:val="Corpodetexto"/>
        <w:ind w:left="0"/>
      </w:pPr>
    </w:p>
    <w:p w:rsidR="005E0E3B" w:rsidRDefault="005E0E3B">
      <w:pPr>
        <w:pStyle w:val="Corpodetexto"/>
        <w:ind w:left="0"/>
      </w:pPr>
    </w:p>
    <w:p w:rsidR="005E0E3B" w:rsidRDefault="005E0E3B">
      <w:pPr>
        <w:pStyle w:val="Corpodetexto"/>
        <w:spacing w:before="135"/>
        <w:ind w:left="0"/>
      </w:pPr>
    </w:p>
    <w:p w:rsidR="005E0E3B" w:rsidRDefault="00D775DE">
      <w:pPr>
        <w:pStyle w:val="Corpodetexto"/>
        <w:spacing w:before="1"/>
      </w:pPr>
      <w:r>
        <w:rPr>
          <w:color w:val="000009"/>
          <w:spacing w:val="-2"/>
          <w:w w:val="105"/>
          <w:u w:val="single" w:color="000009"/>
        </w:rPr>
        <w:t>Anexos</w:t>
      </w:r>
    </w:p>
    <w:p w:rsidR="005E0E3B" w:rsidRDefault="00D775DE">
      <w:pPr>
        <w:pStyle w:val="PargrafodaLista"/>
        <w:numPr>
          <w:ilvl w:val="0"/>
          <w:numId w:val="72"/>
        </w:numPr>
        <w:tabs>
          <w:tab w:val="left" w:pos="300"/>
          <w:tab w:val="left" w:pos="461"/>
        </w:tabs>
        <w:spacing w:before="133" w:line="396" w:lineRule="auto"/>
        <w:ind w:right="8846" w:hanging="223"/>
        <w:rPr>
          <w:color w:val="0462C1"/>
          <w:sz w:val="18"/>
          <w:u w:val="single" w:color="0000FF"/>
        </w:rPr>
      </w:pPr>
      <w:r>
        <w:rPr>
          <w:noProof/>
          <w:sz w:val="18"/>
          <w:lang w:val="pt-BR" w:eastAsia="pt-BR"/>
        </w:rPr>
        <mc:AlternateContent>
          <mc:Choice Requires="wps">
            <w:drawing>
              <wp:anchor distT="0" distB="0" distL="0" distR="0" simplePos="0" relativeHeight="486702080" behindDoc="1" locked="0" layoutInCell="1" allowOverlap="1">
                <wp:simplePos x="0" y="0"/>
                <wp:positionH relativeFrom="page">
                  <wp:posOffset>421631</wp:posOffset>
                </wp:positionH>
                <wp:positionV relativeFrom="paragraph">
                  <wp:posOffset>199050</wp:posOffset>
                </wp:positionV>
                <wp:extent cx="1156335" cy="762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6335" cy="7620"/>
                        </a:xfrm>
                        <a:custGeom>
                          <a:avLst/>
                          <a:gdLst/>
                          <a:ahLst/>
                          <a:cxnLst/>
                          <a:rect l="l" t="t" r="r" b="b"/>
                          <a:pathLst>
                            <a:path w="1156335" h="7620">
                              <a:moveTo>
                                <a:pt x="1155983" y="7460"/>
                              </a:moveTo>
                              <a:lnTo>
                                <a:pt x="0" y="7460"/>
                              </a:lnTo>
                              <a:lnTo>
                                <a:pt x="0" y="0"/>
                              </a:lnTo>
                              <a:lnTo>
                                <a:pt x="1155983" y="0"/>
                              </a:lnTo>
                              <a:lnTo>
                                <a:pt x="1155983"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33.199345pt;margin-top:15.673252pt;width:91.022295pt;height:.587418pt;mso-position-horizontal-relative:page;mso-position-vertical-relative:paragraph;z-index:-16614400" id="docshape16" filled="true" fillcolor="#0462c1" stroked="false">
                <v:fill type="solid"/>
                <w10:wrap type="none"/>
              </v:rect>
            </w:pict>
          </mc:Fallback>
        </mc:AlternateContent>
      </w:r>
      <w:r>
        <w:rPr>
          <w:color w:val="0462C1"/>
          <w:spacing w:val="-14"/>
          <w:w w:val="105"/>
          <w:sz w:val="18"/>
          <w:u w:val="single" w:color="0000FF"/>
        </w:rPr>
        <w:t xml:space="preserve"> </w:t>
      </w:r>
      <w:r>
        <w:rPr>
          <w:color w:val="0462C1"/>
          <w:w w:val="105"/>
          <w:sz w:val="18"/>
          <w:u w:val="single" w:color="0000FF"/>
        </w:rPr>
        <w:t>–</w:t>
      </w:r>
      <w:r>
        <w:rPr>
          <w:color w:val="0462C1"/>
          <w:spacing w:val="-12"/>
          <w:w w:val="105"/>
          <w:sz w:val="18"/>
          <w:u w:val="single" w:color="0000FF"/>
        </w:rPr>
        <w:t xml:space="preserve"> </w:t>
      </w:r>
      <w:r>
        <w:rPr>
          <w:color w:val="0462C1"/>
          <w:w w:val="105"/>
          <w:sz w:val="18"/>
          <w:u w:val="single" w:color="0000FF"/>
        </w:rPr>
        <w:t>Termo</w:t>
      </w:r>
      <w:r>
        <w:rPr>
          <w:color w:val="0462C1"/>
          <w:spacing w:val="-12"/>
          <w:w w:val="105"/>
          <w:sz w:val="18"/>
          <w:u w:val="single" w:color="0000FF"/>
        </w:rPr>
        <w:t xml:space="preserve"> </w:t>
      </w:r>
      <w:r>
        <w:rPr>
          <w:color w:val="0462C1"/>
          <w:w w:val="105"/>
          <w:sz w:val="18"/>
          <w:u w:val="single" w:color="0000FF"/>
        </w:rPr>
        <w:t>de</w:t>
      </w:r>
      <w:r>
        <w:rPr>
          <w:color w:val="0462C1"/>
          <w:spacing w:val="-11"/>
          <w:w w:val="105"/>
          <w:sz w:val="18"/>
          <w:u w:val="single" w:color="0000FF"/>
        </w:rPr>
        <w:t xml:space="preserve"> </w:t>
      </w:r>
      <w:r>
        <w:rPr>
          <w:color w:val="0462C1"/>
          <w:w w:val="105"/>
          <w:sz w:val="18"/>
          <w:u w:val="single" w:color="0000FF"/>
        </w:rPr>
        <w:t>Referência</w:t>
      </w:r>
      <w:r>
        <w:rPr>
          <w:color w:val="0462C1"/>
          <w:w w:val="105"/>
          <w:sz w:val="18"/>
        </w:rPr>
        <w:t xml:space="preserve"> </w:t>
      </w:r>
      <w:r>
        <w:rPr>
          <w:color w:val="0462C1"/>
          <w:w w:val="105"/>
          <w:sz w:val="18"/>
          <w:u w:val="single" w:color="0462C1"/>
        </w:rPr>
        <w:t>A - Especificações</w:t>
      </w:r>
    </w:p>
    <w:p w:rsidR="005E0E3B" w:rsidRDefault="00D775DE">
      <w:pPr>
        <w:pStyle w:val="PargrafodaLista"/>
        <w:numPr>
          <w:ilvl w:val="0"/>
          <w:numId w:val="72"/>
        </w:numPr>
        <w:tabs>
          <w:tab w:val="left" w:pos="363"/>
        </w:tabs>
        <w:spacing w:before="0" w:line="205" w:lineRule="exact"/>
        <w:ind w:left="363" w:right="0" w:hanging="125"/>
        <w:rPr>
          <w:color w:val="0462C1"/>
          <w:sz w:val="18"/>
          <w:u w:val="single" w:color="0462C1"/>
        </w:rPr>
      </w:pPr>
      <w:r>
        <w:rPr>
          <w:color w:val="0462C1"/>
          <w:spacing w:val="6"/>
          <w:w w:val="105"/>
          <w:sz w:val="18"/>
          <w:u w:val="single" w:color="0462C1"/>
        </w:rPr>
        <w:t xml:space="preserve"> </w:t>
      </w:r>
      <w:r>
        <w:rPr>
          <w:color w:val="0462C1"/>
          <w:spacing w:val="-2"/>
          <w:w w:val="105"/>
          <w:sz w:val="18"/>
          <w:u w:val="single" w:color="0462C1"/>
        </w:rPr>
        <w:t>–</w:t>
      </w:r>
      <w:r>
        <w:rPr>
          <w:color w:val="0462C1"/>
          <w:spacing w:val="6"/>
          <w:w w:val="105"/>
          <w:sz w:val="18"/>
        </w:rPr>
        <w:t xml:space="preserve"> </w:t>
      </w:r>
      <w:r>
        <w:rPr>
          <w:color w:val="0462C1"/>
          <w:spacing w:val="-2"/>
          <w:w w:val="105"/>
          <w:sz w:val="18"/>
          <w:u w:val="single" w:color="000009"/>
        </w:rPr>
        <w:t>Orçamento</w:t>
      </w:r>
      <w:r>
        <w:rPr>
          <w:color w:val="0462C1"/>
          <w:spacing w:val="6"/>
          <w:w w:val="105"/>
          <w:sz w:val="18"/>
          <w:u w:val="single" w:color="000009"/>
        </w:rPr>
        <w:t xml:space="preserve"> </w:t>
      </w:r>
      <w:r>
        <w:rPr>
          <w:color w:val="0462C1"/>
          <w:spacing w:val="-2"/>
          <w:w w:val="105"/>
          <w:sz w:val="18"/>
          <w:u w:val="single" w:color="000009"/>
        </w:rPr>
        <w:t>Estimativo/Valor(es)</w:t>
      </w:r>
      <w:r>
        <w:rPr>
          <w:color w:val="0462C1"/>
          <w:spacing w:val="6"/>
          <w:w w:val="105"/>
          <w:sz w:val="18"/>
          <w:u w:val="single" w:color="000009"/>
        </w:rPr>
        <w:t xml:space="preserve"> </w:t>
      </w:r>
      <w:r>
        <w:rPr>
          <w:color w:val="0462C1"/>
          <w:spacing w:val="-2"/>
          <w:w w:val="105"/>
          <w:sz w:val="18"/>
          <w:u w:val="single" w:color="000009"/>
        </w:rPr>
        <w:t>Máximo(s)</w:t>
      </w:r>
      <w:r>
        <w:rPr>
          <w:color w:val="0462C1"/>
          <w:spacing w:val="-6"/>
          <w:w w:val="105"/>
          <w:sz w:val="18"/>
          <w:u w:val="single" w:color="000009"/>
        </w:rPr>
        <w:t xml:space="preserve"> </w:t>
      </w:r>
      <w:r>
        <w:rPr>
          <w:color w:val="0462C1"/>
          <w:spacing w:val="-2"/>
          <w:w w:val="105"/>
          <w:sz w:val="18"/>
          <w:u w:val="single" w:color="000009"/>
        </w:rPr>
        <w:t>Admitido(s)</w:t>
      </w:r>
      <w:r>
        <w:rPr>
          <w:color w:val="0462C1"/>
          <w:spacing w:val="6"/>
          <w:w w:val="105"/>
          <w:sz w:val="18"/>
          <w:u w:val="single" w:color="000009"/>
        </w:rPr>
        <w:t xml:space="preserve"> </w:t>
      </w:r>
      <w:r>
        <w:rPr>
          <w:color w:val="0462C1"/>
          <w:spacing w:val="-2"/>
          <w:w w:val="105"/>
          <w:sz w:val="18"/>
          <w:u w:val="single" w:color="000009"/>
        </w:rPr>
        <w:t>para</w:t>
      </w:r>
      <w:r>
        <w:rPr>
          <w:color w:val="0462C1"/>
          <w:spacing w:val="6"/>
          <w:w w:val="105"/>
          <w:sz w:val="18"/>
          <w:u w:val="single" w:color="000009"/>
        </w:rPr>
        <w:t xml:space="preserve"> </w:t>
      </w:r>
      <w:r>
        <w:rPr>
          <w:color w:val="0462C1"/>
          <w:spacing w:val="-2"/>
          <w:w w:val="105"/>
          <w:sz w:val="18"/>
          <w:u w:val="single" w:color="000009"/>
        </w:rPr>
        <w:t>Contratação</w:t>
      </w:r>
    </w:p>
    <w:p w:rsidR="005E0E3B" w:rsidRDefault="00D775DE">
      <w:pPr>
        <w:pStyle w:val="PargrafodaLista"/>
        <w:numPr>
          <w:ilvl w:val="0"/>
          <w:numId w:val="72"/>
        </w:numPr>
        <w:tabs>
          <w:tab w:val="left" w:pos="425"/>
        </w:tabs>
        <w:spacing w:before="146"/>
        <w:ind w:left="425" w:right="0" w:hanging="187"/>
        <w:rPr>
          <w:color w:val="0462C1"/>
          <w:sz w:val="18"/>
          <w:u w:val="single" w:color="0462C1"/>
        </w:rPr>
      </w:pPr>
      <w:r>
        <w:rPr>
          <w:color w:val="0462C1"/>
          <w:spacing w:val="-5"/>
          <w:w w:val="105"/>
          <w:sz w:val="18"/>
          <w:u w:val="single" w:color="0462C1"/>
        </w:rPr>
        <w:t xml:space="preserve"> </w:t>
      </w:r>
      <w:r>
        <w:rPr>
          <w:color w:val="0462C1"/>
          <w:w w:val="105"/>
          <w:sz w:val="18"/>
          <w:u w:val="single" w:color="0462C1"/>
        </w:rPr>
        <w:t>–</w:t>
      </w:r>
      <w:r>
        <w:rPr>
          <w:color w:val="0462C1"/>
          <w:spacing w:val="-4"/>
          <w:w w:val="105"/>
          <w:sz w:val="18"/>
          <w:u w:val="single" w:color="0462C1"/>
        </w:rPr>
        <w:t xml:space="preserve"> </w:t>
      </w:r>
      <w:r>
        <w:rPr>
          <w:color w:val="0462C1"/>
          <w:w w:val="105"/>
          <w:sz w:val="18"/>
          <w:u w:val="single" w:color="0462C1"/>
        </w:rPr>
        <w:t>Proposta-</w:t>
      </w:r>
      <w:r>
        <w:rPr>
          <w:color w:val="0462C1"/>
          <w:spacing w:val="-2"/>
          <w:w w:val="105"/>
          <w:sz w:val="18"/>
          <w:u w:val="single" w:color="0462C1"/>
        </w:rPr>
        <w:t>Padrão</w:t>
      </w:r>
    </w:p>
    <w:p w:rsidR="005E0E3B" w:rsidRDefault="00D775DE">
      <w:pPr>
        <w:pStyle w:val="PargrafodaLista"/>
        <w:numPr>
          <w:ilvl w:val="0"/>
          <w:numId w:val="72"/>
        </w:numPr>
        <w:tabs>
          <w:tab w:val="left" w:pos="436"/>
        </w:tabs>
        <w:ind w:left="436" w:right="0" w:hanging="198"/>
        <w:rPr>
          <w:color w:val="0462C1"/>
          <w:sz w:val="18"/>
          <w:u w:val="single" w:color="0000FF"/>
        </w:rPr>
      </w:pPr>
      <w:r>
        <w:rPr>
          <w:noProof/>
          <w:sz w:val="18"/>
          <w:lang w:val="pt-BR" w:eastAsia="pt-BR"/>
        </w:rPr>
        <mc:AlternateContent>
          <mc:Choice Requires="wps">
            <w:drawing>
              <wp:anchor distT="0" distB="0" distL="0" distR="0" simplePos="0" relativeHeight="15732736" behindDoc="0" locked="0" layoutInCell="1" allowOverlap="1">
                <wp:simplePos x="0" y="0"/>
                <wp:positionH relativeFrom="page">
                  <wp:posOffset>421631</wp:posOffset>
                </wp:positionH>
                <wp:positionV relativeFrom="paragraph">
                  <wp:posOffset>199170</wp:posOffset>
                </wp:positionV>
                <wp:extent cx="1184910" cy="762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4910" cy="7620"/>
                        </a:xfrm>
                        <a:custGeom>
                          <a:avLst/>
                          <a:gdLst/>
                          <a:ahLst/>
                          <a:cxnLst/>
                          <a:rect l="l" t="t" r="r" b="b"/>
                          <a:pathLst>
                            <a:path w="1184910" h="7620">
                              <a:moveTo>
                                <a:pt x="1184774" y="7460"/>
                              </a:moveTo>
                              <a:lnTo>
                                <a:pt x="0" y="7460"/>
                              </a:lnTo>
                              <a:lnTo>
                                <a:pt x="0" y="0"/>
                              </a:lnTo>
                              <a:lnTo>
                                <a:pt x="1184774" y="0"/>
                              </a:lnTo>
                              <a:lnTo>
                                <a:pt x="1184774"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33.199345pt;margin-top:15.682688pt;width:93.289362pt;height:.587418pt;mso-position-horizontal-relative:page;mso-position-vertical-relative:paragraph;z-index:15732736" id="docshape17" filled="true" fillcolor="#0462c1" stroked="false">
                <v:fill type="solid"/>
                <w10:wrap type="none"/>
              </v:rect>
            </w:pict>
          </mc:Fallback>
        </mc:AlternateContent>
      </w:r>
      <w:r>
        <w:rPr>
          <w:color w:val="0462C1"/>
          <w:spacing w:val="-7"/>
          <w:w w:val="105"/>
          <w:sz w:val="18"/>
          <w:u w:val="single" w:color="0000FF"/>
        </w:rPr>
        <w:t xml:space="preserve"> </w:t>
      </w:r>
      <w:r>
        <w:rPr>
          <w:color w:val="0462C1"/>
          <w:w w:val="105"/>
          <w:sz w:val="18"/>
          <w:u w:val="single" w:color="0000FF"/>
        </w:rPr>
        <w:t>–</w:t>
      </w:r>
      <w:r>
        <w:rPr>
          <w:color w:val="0462C1"/>
          <w:spacing w:val="-2"/>
          <w:w w:val="105"/>
          <w:sz w:val="18"/>
          <w:u w:val="single" w:color="0000FF"/>
        </w:rPr>
        <w:t xml:space="preserve"> </w:t>
      </w:r>
      <w:r>
        <w:rPr>
          <w:color w:val="0462C1"/>
          <w:w w:val="105"/>
          <w:sz w:val="18"/>
          <w:u w:val="single" w:color="0000FF"/>
        </w:rPr>
        <w:t>Minuta</w:t>
      </w:r>
      <w:r>
        <w:rPr>
          <w:color w:val="0462C1"/>
          <w:spacing w:val="-2"/>
          <w:w w:val="105"/>
          <w:sz w:val="18"/>
          <w:u w:val="single" w:color="0000FF"/>
        </w:rPr>
        <w:t xml:space="preserve"> </w:t>
      </w:r>
      <w:r>
        <w:rPr>
          <w:color w:val="0462C1"/>
          <w:w w:val="105"/>
          <w:sz w:val="18"/>
          <w:u w:val="single" w:color="0000FF"/>
        </w:rPr>
        <w:t>do</w:t>
      </w:r>
      <w:r>
        <w:rPr>
          <w:color w:val="0462C1"/>
          <w:spacing w:val="-2"/>
          <w:w w:val="105"/>
          <w:sz w:val="18"/>
          <w:u w:val="single" w:color="0000FF"/>
        </w:rPr>
        <w:t xml:space="preserve"> Contrato</w:t>
      </w:r>
    </w:p>
    <w:p w:rsidR="005E0E3B" w:rsidRDefault="005E0E3B">
      <w:pPr>
        <w:pStyle w:val="PargrafodaLista"/>
        <w:jc w:val="left"/>
        <w:rPr>
          <w:sz w:val="18"/>
        </w:rPr>
        <w:sectPr w:rsidR="005E0E3B">
          <w:pgSz w:w="11900" w:h="16840"/>
          <w:pgMar w:top="480" w:right="566" w:bottom="460" w:left="425" w:header="284" w:footer="268" w:gutter="0"/>
          <w:cols w:space="720"/>
        </w:sectPr>
      </w:pPr>
    </w:p>
    <w:p w:rsidR="005E0E3B" w:rsidRDefault="005E0E3B">
      <w:pPr>
        <w:pStyle w:val="Corpodetexto"/>
        <w:spacing w:before="204"/>
        <w:ind w:left="0"/>
      </w:pPr>
    </w:p>
    <w:p w:rsidR="005E0E3B" w:rsidRDefault="00D775DE">
      <w:pPr>
        <w:pStyle w:val="Ttulo1"/>
        <w:ind w:left="155"/>
        <w:rPr>
          <w:u w:val="none"/>
        </w:rPr>
      </w:pPr>
      <w:r>
        <w:rPr>
          <w:noProof/>
          <w:lang w:val="pt-BR" w:eastAsia="pt-BR"/>
        </w:rPr>
        <mc:AlternateContent>
          <mc:Choice Requires="wps">
            <w:drawing>
              <wp:anchor distT="0" distB="0" distL="0" distR="0" simplePos="0" relativeHeight="15733248" behindDoc="0" locked="0" layoutInCell="1" allowOverlap="1">
                <wp:simplePos x="0" y="0"/>
                <wp:positionH relativeFrom="page">
                  <wp:posOffset>2680322</wp:posOffset>
                </wp:positionH>
                <wp:positionV relativeFrom="paragraph">
                  <wp:posOffset>114510</wp:posOffset>
                </wp:positionV>
                <wp:extent cx="2204720" cy="762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4720" cy="7620"/>
                        </a:xfrm>
                        <a:custGeom>
                          <a:avLst/>
                          <a:gdLst/>
                          <a:ahLst/>
                          <a:cxnLst/>
                          <a:rect l="l" t="t" r="r" b="b"/>
                          <a:pathLst>
                            <a:path w="2204720" h="7620">
                              <a:moveTo>
                                <a:pt x="178523" y="0"/>
                              </a:moveTo>
                              <a:lnTo>
                                <a:pt x="0" y="0"/>
                              </a:lnTo>
                              <a:lnTo>
                                <a:pt x="0" y="7454"/>
                              </a:lnTo>
                              <a:lnTo>
                                <a:pt x="178523" y="7454"/>
                              </a:lnTo>
                              <a:lnTo>
                                <a:pt x="178523" y="0"/>
                              </a:lnTo>
                              <a:close/>
                            </a:path>
                            <a:path w="2204720" h="7620">
                              <a:moveTo>
                                <a:pt x="1971548" y="0"/>
                              </a:moveTo>
                              <a:lnTo>
                                <a:pt x="212839" y="0"/>
                              </a:lnTo>
                              <a:lnTo>
                                <a:pt x="212839" y="7454"/>
                              </a:lnTo>
                              <a:lnTo>
                                <a:pt x="1971548" y="7454"/>
                              </a:lnTo>
                              <a:lnTo>
                                <a:pt x="1971548" y="0"/>
                              </a:lnTo>
                              <a:close/>
                            </a:path>
                            <a:path w="2204720" h="7620">
                              <a:moveTo>
                                <a:pt x="2204262" y="0"/>
                              </a:moveTo>
                              <a:lnTo>
                                <a:pt x="2005850" y="0"/>
                              </a:lnTo>
                              <a:lnTo>
                                <a:pt x="2005850" y="7454"/>
                              </a:lnTo>
                              <a:lnTo>
                                <a:pt x="2204262" y="7454"/>
                              </a:lnTo>
                              <a:lnTo>
                                <a:pt x="2204262"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211.049011pt;margin-top:9.01657pt;width:173.6pt;height:.6pt;mso-position-horizontal-relative:page;mso-position-vertical-relative:paragraph;z-index:15733248" id="docshape18" coordorigin="4221,180" coordsize="3472,12" path="m4502,180l4221,180,4221,192,4502,192,4502,180xm7326,180l4556,180,4556,192,7326,192,7326,180xm7692,180l7380,180,7380,192,7692,192,7692,180xe" filled="true" fillcolor="#0462c1" stroked="false">
                <v:path arrowok="t"/>
                <v:fill type="solid"/>
                <w10:wrap type="none"/>
              </v:shape>
            </w:pict>
          </mc:Fallback>
        </mc:AlternateContent>
      </w:r>
      <w:r>
        <w:rPr>
          <w:color w:val="0462C1"/>
          <w:w w:val="105"/>
          <w:u w:color="0000FF"/>
        </w:rPr>
        <w:t>SEÇÃO</w:t>
      </w:r>
      <w:r>
        <w:rPr>
          <w:color w:val="0462C1"/>
          <w:spacing w:val="-8"/>
          <w:w w:val="105"/>
          <w:u w:color="0000FF"/>
        </w:rPr>
        <w:t xml:space="preserve"> </w:t>
      </w:r>
      <w:r>
        <w:rPr>
          <w:color w:val="0462C1"/>
          <w:w w:val="105"/>
          <w:u w:color="0000FF"/>
        </w:rPr>
        <w:t>I</w:t>
      </w:r>
      <w:r>
        <w:rPr>
          <w:color w:val="0462C1"/>
          <w:spacing w:val="-4"/>
          <w:w w:val="105"/>
          <w:u w:color="0000FF"/>
        </w:rPr>
        <w:t xml:space="preserve"> </w:t>
      </w:r>
      <w:r>
        <w:rPr>
          <w:color w:val="0462C1"/>
          <w:w w:val="105"/>
          <w:u w:color="0000FF"/>
        </w:rPr>
        <w:t>–</w:t>
      </w:r>
      <w:r>
        <w:rPr>
          <w:color w:val="0462C1"/>
          <w:spacing w:val="-5"/>
          <w:w w:val="105"/>
          <w:u w:color="0000FF"/>
        </w:rPr>
        <w:t xml:space="preserve"> </w:t>
      </w:r>
      <w:r>
        <w:rPr>
          <w:color w:val="0462C1"/>
          <w:w w:val="105"/>
          <w:u w:color="0000FF"/>
        </w:rPr>
        <w:t>DO</w:t>
      </w:r>
      <w:r>
        <w:rPr>
          <w:color w:val="0462C1"/>
          <w:spacing w:val="-4"/>
          <w:w w:val="105"/>
          <w:u w:color="0000FF"/>
        </w:rPr>
        <w:t xml:space="preserve"> </w:t>
      </w:r>
      <w:r>
        <w:rPr>
          <w:color w:val="0462C1"/>
          <w:w w:val="105"/>
          <w:u w:color="0000FF"/>
        </w:rPr>
        <w:t>OBJETO</w:t>
      </w:r>
      <w:r>
        <w:rPr>
          <w:color w:val="0462C1"/>
          <w:spacing w:val="-5"/>
          <w:w w:val="105"/>
          <w:u w:color="0000FF"/>
        </w:rPr>
        <w:t xml:space="preserve"> </w:t>
      </w:r>
      <w:r>
        <w:rPr>
          <w:color w:val="0462C1"/>
          <w:w w:val="105"/>
          <w:u w:color="0000FF"/>
        </w:rPr>
        <w:t>DA</w:t>
      </w:r>
      <w:r>
        <w:rPr>
          <w:color w:val="0462C1"/>
          <w:spacing w:val="-11"/>
          <w:w w:val="105"/>
          <w:u w:color="0000FF"/>
        </w:rPr>
        <w:t xml:space="preserve"> </w:t>
      </w:r>
      <w:r>
        <w:rPr>
          <w:color w:val="0462C1"/>
          <w:spacing w:val="-2"/>
          <w:w w:val="105"/>
          <w:u w:color="0000FF"/>
        </w:rPr>
        <w:t>LICITAÇÃO</w:t>
      </w:r>
    </w:p>
    <w:p w:rsidR="005E0E3B" w:rsidRDefault="00D775DE">
      <w:pPr>
        <w:pStyle w:val="PargrafodaLista"/>
        <w:numPr>
          <w:ilvl w:val="1"/>
          <w:numId w:val="71"/>
        </w:numPr>
        <w:tabs>
          <w:tab w:val="left" w:pos="596"/>
        </w:tabs>
        <w:spacing w:line="292" w:lineRule="auto"/>
        <w:ind w:firstLine="0"/>
        <w:jc w:val="both"/>
        <w:rPr>
          <w:sz w:val="18"/>
        </w:rPr>
      </w:pPr>
      <w:r>
        <w:rPr>
          <w:w w:val="105"/>
          <w:sz w:val="18"/>
        </w:rPr>
        <w:t xml:space="preserve">A presente licitação tem por objeto a contratação de </w:t>
      </w:r>
      <w:r>
        <w:rPr>
          <w:color w:val="000009"/>
          <w:w w:val="105"/>
          <w:sz w:val="18"/>
        </w:rPr>
        <w:t>serviço de locação de veículos, sem motorista,</w:t>
      </w:r>
      <w:r>
        <w:rPr>
          <w:color w:val="000009"/>
          <w:w w:val="105"/>
          <w:sz w:val="18"/>
        </w:rPr>
        <w:t xml:space="preserve"> para atender às demandas de transporte de pessoal e materiais em trechos urbanos e rodoviários</w:t>
      </w:r>
      <w:r>
        <w:rPr>
          <w:w w:val="105"/>
          <w:sz w:val="18"/>
        </w:rPr>
        <w:t>, conforme as especificações e condições estabelecidas no Anexo I do Edital – Termo de Referência.</w:t>
      </w:r>
    </w:p>
    <w:p w:rsidR="005E0E3B" w:rsidRDefault="00D775DE">
      <w:pPr>
        <w:pStyle w:val="PargrafodaLista"/>
        <w:numPr>
          <w:ilvl w:val="1"/>
          <w:numId w:val="71"/>
        </w:numPr>
        <w:tabs>
          <w:tab w:val="left" w:pos="566"/>
        </w:tabs>
        <w:spacing w:before="88"/>
        <w:ind w:left="566" w:right="0" w:hanging="328"/>
        <w:jc w:val="both"/>
        <w:rPr>
          <w:sz w:val="18"/>
        </w:rPr>
      </w:pPr>
      <w:r>
        <w:rPr>
          <w:w w:val="105"/>
          <w:sz w:val="18"/>
        </w:rPr>
        <w:t>Havendo</w:t>
      </w:r>
      <w:r>
        <w:rPr>
          <w:spacing w:val="-11"/>
          <w:w w:val="105"/>
          <w:sz w:val="18"/>
        </w:rPr>
        <w:t xml:space="preserve"> </w:t>
      </w:r>
      <w:r>
        <w:rPr>
          <w:w w:val="105"/>
          <w:sz w:val="18"/>
        </w:rPr>
        <w:t>divergência</w:t>
      </w:r>
      <w:r>
        <w:rPr>
          <w:spacing w:val="-9"/>
          <w:w w:val="105"/>
          <w:sz w:val="18"/>
        </w:rPr>
        <w:t xml:space="preserve"> </w:t>
      </w:r>
      <w:r>
        <w:rPr>
          <w:w w:val="105"/>
          <w:sz w:val="18"/>
        </w:rPr>
        <w:t>entre</w:t>
      </w:r>
      <w:r>
        <w:rPr>
          <w:spacing w:val="-10"/>
          <w:w w:val="105"/>
          <w:sz w:val="18"/>
        </w:rPr>
        <w:t xml:space="preserve"> </w:t>
      </w:r>
      <w:r>
        <w:rPr>
          <w:w w:val="105"/>
          <w:sz w:val="18"/>
        </w:rPr>
        <w:t>as</w:t>
      </w:r>
      <w:r>
        <w:rPr>
          <w:spacing w:val="-9"/>
          <w:w w:val="105"/>
          <w:sz w:val="18"/>
        </w:rPr>
        <w:t xml:space="preserve"> </w:t>
      </w:r>
      <w:r>
        <w:rPr>
          <w:w w:val="105"/>
          <w:sz w:val="18"/>
        </w:rPr>
        <w:t>descrições</w:t>
      </w:r>
      <w:r>
        <w:rPr>
          <w:spacing w:val="-10"/>
          <w:w w:val="105"/>
          <w:sz w:val="18"/>
        </w:rPr>
        <w:t xml:space="preserve"> </w:t>
      </w:r>
      <w:r>
        <w:rPr>
          <w:w w:val="105"/>
          <w:sz w:val="18"/>
        </w:rPr>
        <w:t>do</w:t>
      </w:r>
      <w:r>
        <w:rPr>
          <w:spacing w:val="-9"/>
          <w:w w:val="105"/>
          <w:sz w:val="18"/>
        </w:rPr>
        <w:t xml:space="preserve"> </w:t>
      </w:r>
      <w:r>
        <w:rPr>
          <w:w w:val="105"/>
          <w:sz w:val="18"/>
        </w:rPr>
        <w:t>CATSER/CATMAT</w:t>
      </w:r>
      <w:r>
        <w:rPr>
          <w:spacing w:val="-12"/>
          <w:w w:val="105"/>
          <w:sz w:val="18"/>
        </w:rPr>
        <w:t xml:space="preserve"> </w:t>
      </w:r>
      <w:r>
        <w:rPr>
          <w:w w:val="105"/>
          <w:sz w:val="18"/>
        </w:rPr>
        <w:t>e</w:t>
      </w:r>
      <w:r>
        <w:rPr>
          <w:spacing w:val="-10"/>
          <w:w w:val="105"/>
          <w:sz w:val="18"/>
        </w:rPr>
        <w:t xml:space="preserve"> </w:t>
      </w:r>
      <w:r>
        <w:rPr>
          <w:w w:val="105"/>
          <w:sz w:val="18"/>
        </w:rPr>
        <w:t>as</w:t>
      </w:r>
      <w:r>
        <w:rPr>
          <w:spacing w:val="-9"/>
          <w:w w:val="105"/>
          <w:sz w:val="18"/>
        </w:rPr>
        <w:t xml:space="preserve"> </w:t>
      </w:r>
      <w:r>
        <w:rPr>
          <w:w w:val="105"/>
          <w:sz w:val="18"/>
        </w:rPr>
        <w:t>constantes</w:t>
      </w:r>
      <w:r>
        <w:rPr>
          <w:spacing w:val="-9"/>
          <w:w w:val="105"/>
          <w:sz w:val="18"/>
        </w:rPr>
        <w:t xml:space="preserve"> </w:t>
      </w:r>
      <w:r>
        <w:rPr>
          <w:w w:val="105"/>
          <w:sz w:val="18"/>
        </w:rPr>
        <w:t>neste</w:t>
      </w:r>
      <w:r>
        <w:rPr>
          <w:spacing w:val="-10"/>
          <w:w w:val="105"/>
          <w:sz w:val="18"/>
        </w:rPr>
        <w:t xml:space="preserve"> </w:t>
      </w:r>
      <w:r>
        <w:rPr>
          <w:w w:val="105"/>
          <w:sz w:val="18"/>
        </w:rPr>
        <w:t>Edital</w:t>
      </w:r>
      <w:r>
        <w:rPr>
          <w:spacing w:val="-9"/>
          <w:w w:val="105"/>
          <w:sz w:val="18"/>
        </w:rPr>
        <w:t xml:space="preserve"> </w:t>
      </w:r>
      <w:r>
        <w:rPr>
          <w:w w:val="105"/>
          <w:sz w:val="18"/>
        </w:rPr>
        <w:t>(Anexo</w:t>
      </w:r>
      <w:r>
        <w:rPr>
          <w:spacing w:val="-10"/>
          <w:w w:val="105"/>
          <w:sz w:val="18"/>
        </w:rPr>
        <w:t xml:space="preserve"> </w:t>
      </w:r>
      <w:r>
        <w:rPr>
          <w:w w:val="105"/>
          <w:sz w:val="18"/>
        </w:rPr>
        <w:t>I),</w:t>
      </w:r>
      <w:r>
        <w:rPr>
          <w:spacing w:val="-9"/>
          <w:w w:val="105"/>
          <w:sz w:val="18"/>
        </w:rPr>
        <w:t xml:space="preserve"> </w:t>
      </w:r>
      <w:r>
        <w:rPr>
          <w:w w:val="105"/>
          <w:sz w:val="18"/>
        </w:rPr>
        <w:t>prevalecerão</w:t>
      </w:r>
      <w:r>
        <w:rPr>
          <w:spacing w:val="-10"/>
          <w:w w:val="105"/>
          <w:sz w:val="18"/>
        </w:rPr>
        <w:t xml:space="preserve"> </w:t>
      </w:r>
      <w:r>
        <w:rPr>
          <w:w w:val="105"/>
          <w:sz w:val="18"/>
        </w:rPr>
        <w:t>as</w:t>
      </w:r>
      <w:r>
        <w:rPr>
          <w:spacing w:val="-9"/>
          <w:w w:val="105"/>
          <w:sz w:val="18"/>
        </w:rPr>
        <w:t xml:space="preserve"> </w:t>
      </w:r>
      <w:r>
        <w:rPr>
          <w:spacing w:val="-2"/>
          <w:w w:val="105"/>
          <w:sz w:val="18"/>
        </w:rPr>
        <w:t>últimas.</w:t>
      </w:r>
    </w:p>
    <w:p w:rsidR="005E0E3B" w:rsidRDefault="005E0E3B">
      <w:pPr>
        <w:pStyle w:val="Corpodetexto"/>
        <w:ind w:left="0"/>
      </w:pPr>
    </w:p>
    <w:p w:rsidR="005E0E3B" w:rsidRDefault="005E0E3B">
      <w:pPr>
        <w:pStyle w:val="Corpodetexto"/>
        <w:ind w:left="0"/>
      </w:pPr>
    </w:p>
    <w:p w:rsidR="005E0E3B" w:rsidRDefault="005E0E3B">
      <w:pPr>
        <w:pStyle w:val="Corpodetexto"/>
        <w:spacing w:before="136"/>
        <w:ind w:left="0"/>
      </w:pPr>
    </w:p>
    <w:p w:rsidR="005E0E3B" w:rsidRDefault="00D775DE">
      <w:pPr>
        <w:pStyle w:val="Ttulo1"/>
        <w:rPr>
          <w:u w:val="none"/>
        </w:rPr>
      </w:pPr>
      <w:r>
        <w:rPr>
          <w:noProof/>
          <w:lang w:val="pt-BR" w:eastAsia="pt-BR"/>
        </w:rPr>
        <mc:AlternateContent>
          <mc:Choice Requires="wps">
            <w:drawing>
              <wp:anchor distT="0" distB="0" distL="0" distR="0" simplePos="0" relativeHeight="15733760" behindDoc="0" locked="0" layoutInCell="1" allowOverlap="1">
                <wp:simplePos x="0" y="0"/>
                <wp:positionH relativeFrom="page">
                  <wp:posOffset>2393924</wp:posOffset>
                </wp:positionH>
                <wp:positionV relativeFrom="paragraph">
                  <wp:posOffset>114175</wp:posOffset>
                </wp:positionV>
                <wp:extent cx="2777490" cy="762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7490" cy="7620"/>
                        </a:xfrm>
                        <a:custGeom>
                          <a:avLst/>
                          <a:gdLst/>
                          <a:ahLst/>
                          <a:cxnLst/>
                          <a:rect l="l" t="t" r="r" b="b"/>
                          <a:pathLst>
                            <a:path w="2777490" h="7620">
                              <a:moveTo>
                                <a:pt x="173812" y="0"/>
                              </a:moveTo>
                              <a:lnTo>
                                <a:pt x="0" y="0"/>
                              </a:lnTo>
                              <a:lnTo>
                                <a:pt x="0" y="7467"/>
                              </a:lnTo>
                              <a:lnTo>
                                <a:pt x="173812" y="7467"/>
                              </a:lnTo>
                              <a:lnTo>
                                <a:pt x="173812" y="0"/>
                              </a:lnTo>
                              <a:close/>
                            </a:path>
                            <a:path w="2777490" h="7620">
                              <a:moveTo>
                                <a:pt x="1347685" y="0"/>
                              </a:moveTo>
                              <a:lnTo>
                                <a:pt x="212826" y="0"/>
                              </a:lnTo>
                              <a:lnTo>
                                <a:pt x="212826" y="7467"/>
                              </a:lnTo>
                              <a:lnTo>
                                <a:pt x="1347685" y="7467"/>
                              </a:lnTo>
                              <a:lnTo>
                                <a:pt x="1347685" y="0"/>
                              </a:lnTo>
                              <a:close/>
                            </a:path>
                            <a:path w="2777490" h="7620">
                              <a:moveTo>
                                <a:pt x="2539454" y="0"/>
                              </a:moveTo>
                              <a:lnTo>
                                <a:pt x="1386713" y="0"/>
                              </a:lnTo>
                              <a:lnTo>
                                <a:pt x="1386713" y="7467"/>
                              </a:lnTo>
                              <a:lnTo>
                                <a:pt x="2539454" y="7467"/>
                              </a:lnTo>
                              <a:lnTo>
                                <a:pt x="2539454" y="0"/>
                              </a:lnTo>
                              <a:close/>
                            </a:path>
                            <a:path w="2777490" h="7620">
                              <a:moveTo>
                                <a:pt x="2776944" y="0"/>
                              </a:moveTo>
                              <a:lnTo>
                                <a:pt x="2578481" y="0"/>
                              </a:lnTo>
                              <a:lnTo>
                                <a:pt x="2578481" y="7467"/>
                              </a:lnTo>
                              <a:lnTo>
                                <a:pt x="2776944" y="7467"/>
                              </a:lnTo>
                              <a:lnTo>
                                <a:pt x="2776944"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88.498016pt;margin-top:8.990186pt;width:218.7pt;height:.6pt;mso-position-horizontal-relative:page;mso-position-vertical-relative:paragraph;z-index:15733760" id="docshape19" coordorigin="3770,180" coordsize="4374,12" path="m4044,180l3770,180,3770,192,4044,192,4044,180xm5892,180l4105,180,4105,192,5892,192,5892,180xm7769,180l5954,180,5954,192,7769,192,7769,180xm8143,180l7831,180,7831,192,8143,192,8143,180xe" filled="true" fillcolor="#0462c1" stroked="false">
                <v:path arrowok="t"/>
                <v:fill type="solid"/>
                <w10:wrap type="none"/>
              </v:shape>
            </w:pict>
          </mc:Fallback>
        </mc:AlternateContent>
      </w:r>
      <w:r>
        <w:rPr>
          <w:color w:val="0462C1"/>
          <w:w w:val="105"/>
          <w:u w:color="0000FF"/>
        </w:rPr>
        <w:t>SE</w:t>
      </w:r>
      <w:r>
        <w:rPr>
          <w:color w:val="0462C1"/>
          <w:w w:val="105"/>
          <w:u w:val="none"/>
        </w:rPr>
        <w:t>Ç</w:t>
      </w:r>
      <w:r>
        <w:rPr>
          <w:color w:val="0462C1"/>
          <w:w w:val="105"/>
          <w:u w:color="0000FF"/>
        </w:rPr>
        <w:t>ÃO</w:t>
      </w:r>
      <w:r>
        <w:rPr>
          <w:color w:val="0462C1"/>
          <w:spacing w:val="-7"/>
          <w:w w:val="105"/>
          <w:u w:color="0000FF"/>
        </w:rPr>
        <w:t xml:space="preserve"> </w:t>
      </w:r>
      <w:r>
        <w:rPr>
          <w:color w:val="0462C1"/>
          <w:w w:val="105"/>
          <w:u w:color="0000FF"/>
        </w:rPr>
        <w:t>II</w:t>
      </w:r>
      <w:r>
        <w:rPr>
          <w:color w:val="0462C1"/>
          <w:spacing w:val="-4"/>
          <w:w w:val="105"/>
          <w:u w:color="0000FF"/>
        </w:rPr>
        <w:t xml:space="preserve"> </w:t>
      </w:r>
      <w:r>
        <w:rPr>
          <w:color w:val="0462C1"/>
          <w:w w:val="105"/>
          <w:u w:color="0000FF"/>
        </w:rPr>
        <w:t>–</w:t>
      </w:r>
      <w:r>
        <w:rPr>
          <w:color w:val="0462C1"/>
          <w:spacing w:val="-5"/>
          <w:w w:val="105"/>
          <w:u w:color="0000FF"/>
        </w:rPr>
        <w:t xml:space="preserve"> </w:t>
      </w:r>
      <w:r>
        <w:rPr>
          <w:color w:val="0462C1"/>
          <w:w w:val="105"/>
          <w:u w:color="0000FF"/>
        </w:rPr>
        <w:t>DAS</w:t>
      </w:r>
      <w:r>
        <w:rPr>
          <w:color w:val="0462C1"/>
          <w:spacing w:val="-4"/>
          <w:w w:val="105"/>
          <w:u w:color="0000FF"/>
        </w:rPr>
        <w:t xml:space="preserve"> </w:t>
      </w:r>
      <w:r>
        <w:rPr>
          <w:color w:val="0462C1"/>
          <w:w w:val="105"/>
          <w:u w:color="0000FF"/>
        </w:rPr>
        <w:t>CONDI</w:t>
      </w:r>
      <w:r>
        <w:rPr>
          <w:color w:val="0462C1"/>
          <w:w w:val="105"/>
          <w:u w:val="none"/>
        </w:rPr>
        <w:t>Ç</w:t>
      </w:r>
      <w:r>
        <w:rPr>
          <w:color w:val="0462C1"/>
          <w:w w:val="105"/>
          <w:u w:color="0000FF"/>
        </w:rPr>
        <w:t>ÕES</w:t>
      </w:r>
      <w:r>
        <w:rPr>
          <w:color w:val="0462C1"/>
          <w:spacing w:val="-5"/>
          <w:w w:val="105"/>
          <w:u w:color="0000FF"/>
        </w:rPr>
        <w:t xml:space="preserve"> </w:t>
      </w:r>
      <w:r>
        <w:rPr>
          <w:color w:val="0462C1"/>
          <w:w w:val="105"/>
          <w:u w:color="0000FF"/>
        </w:rPr>
        <w:t>DE</w:t>
      </w:r>
      <w:r>
        <w:rPr>
          <w:color w:val="0462C1"/>
          <w:spacing w:val="-4"/>
          <w:w w:val="105"/>
          <w:u w:color="0000FF"/>
        </w:rPr>
        <w:t xml:space="preserve"> </w:t>
      </w:r>
      <w:r>
        <w:rPr>
          <w:color w:val="0462C1"/>
          <w:spacing w:val="-2"/>
          <w:w w:val="105"/>
          <w:u w:color="0000FF"/>
        </w:rPr>
        <w:t>PARTICIPA</w:t>
      </w:r>
      <w:r>
        <w:rPr>
          <w:color w:val="0462C1"/>
          <w:spacing w:val="-2"/>
          <w:w w:val="105"/>
          <w:u w:val="none"/>
        </w:rPr>
        <w:t>Ç</w:t>
      </w:r>
      <w:r>
        <w:rPr>
          <w:color w:val="0462C1"/>
          <w:spacing w:val="-2"/>
          <w:w w:val="105"/>
          <w:u w:color="0000FF"/>
        </w:rPr>
        <w:t>ÃO</w:t>
      </w:r>
    </w:p>
    <w:p w:rsidR="005E0E3B" w:rsidRDefault="00D775DE">
      <w:pPr>
        <w:pStyle w:val="PargrafodaLista"/>
        <w:numPr>
          <w:ilvl w:val="1"/>
          <w:numId w:val="70"/>
        </w:numPr>
        <w:tabs>
          <w:tab w:val="left" w:pos="576"/>
        </w:tabs>
        <w:spacing w:before="133" w:line="285" w:lineRule="auto"/>
        <w:ind w:right="82" w:firstLine="0"/>
        <w:jc w:val="both"/>
        <w:rPr>
          <w:sz w:val="18"/>
        </w:rPr>
      </w:pPr>
      <w:r>
        <w:rPr>
          <w:color w:val="000009"/>
          <w:w w:val="105"/>
          <w:sz w:val="18"/>
        </w:rPr>
        <w:t>A</w:t>
      </w:r>
      <w:r>
        <w:rPr>
          <w:color w:val="000009"/>
          <w:spacing w:val="-4"/>
          <w:w w:val="105"/>
          <w:sz w:val="18"/>
        </w:rPr>
        <w:t xml:space="preserve"> </w:t>
      </w:r>
      <w:r>
        <w:rPr>
          <w:color w:val="000009"/>
          <w:w w:val="105"/>
          <w:sz w:val="18"/>
        </w:rPr>
        <w:t>sessão deste pregão será pública e realizada em conformidade com as condições estabelecidas neste Edital, na data, no horário e no endereço eletrônico indicados no preâmbulo.</w:t>
      </w:r>
    </w:p>
    <w:p w:rsidR="005E0E3B" w:rsidRDefault="00D775DE">
      <w:pPr>
        <w:pStyle w:val="PargrafodaLista"/>
        <w:numPr>
          <w:ilvl w:val="1"/>
          <w:numId w:val="70"/>
        </w:numPr>
        <w:tabs>
          <w:tab w:val="left" w:pos="597"/>
        </w:tabs>
        <w:spacing w:before="107" w:line="285" w:lineRule="auto"/>
        <w:ind w:firstLine="0"/>
        <w:jc w:val="both"/>
        <w:rPr>
          <w:b/>
          <w:sz w:val="18"/>
        </w:rPr>
      </w:pPr>
      <w:r>
        <w:rPr>
          <w:b/>
          <w:noProof/>
          <w:sz w:val="18"/>
          <w:lang w:val="pt-BR" w:eastAsia="pt-BR"/>
        </w:rPr>
        <mc:AlternateContent>
          <mc:Choice Requires="wps">
            <w:drawing>
              <wp:anchor distT="0" distB="0" distL="0" distR="0" simplePos="0" relativeHeight="486704128" behindDoc="1" locked="0" layoutInCell="1" allowOverlap="1">
                <wp:simplePos x="0" y="0"/>
                <wp:positionH relativeFrom="page">
                  <wp:posOffset>5256315</wp:posOffset>
                </wp:positionH>
                <wp:positionV relativeFrom="paragraph">
                  <wp:posOffset>338951</wp:posOffset>
                </wp:positionV>
                <wp:extent cx="272415" cy="7620"/>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2415" cy="7620"/>
                        </a:xfrm>
                        <a:custGeom>
                          <a:avLst/>
                          <a:gdLst/>
                          <a:ahLst/>
                          <a:cxnLst/>
                          <a:rect l="l" t="t" r="r" b="b"/>
                          <a:pathLst>
                            <a:path w="272415" h="7620">
                              <a:moveTo>
                                <a:pt x="272309" y="7460"/>
                              </a:moveTo>
                              <a:lnTo>
                                <a:pt x="0" y="7460"/>
                              </a:lnTo>
                              <a:lnTo>
                                <a:pt x="0" y="0"/>
                              </a:lnTo>
                              <a:lnTo>
                                <a:pt x="272309" y="0"/>
                              </a:lnTo>
                              <a:lnTo>
                                <a:pt x="272309"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413.883118pt;margin-top:26.6891pt;width:21.441718pt;height:.587418pt;mso-position-horizontal-relative:page;mso-position-vertical-relative:paragraph;z-index:-16612352" id="docshape20" filled="true" fillcolor="#0462c1" stroked="false">
                <v:fill type="solid"/>
                <w10:wrap type="none"/>
              </v:rect>
            </w:pict>
          </mc:Fallback>
        </mc:AlternateContent>
      </w:r>
      <w:r>
        <w:rPr>
          <w:b/>
          <w:noProof/>
          <w:sz w:val="18"/>
          <w:lang w:val="pt-BR" w:eastAsia="pt-BR"/>
        </w:rPr>
        <mc:AlternateContent>
          <mc:Choice Requires="wps">
            <w:drawing>
              <wp:anchor distT="0" distB="0" distL="0" distR="0" simplePos="0" relativeHeight="486704640" behindDoc="1" locked="0" layoutInCell="1" allowOverlap="1">
                <wp:simplePos x="0" y="0"/>
                <wp:positionH relativeFrom="page">
                  <wp:posOffset>5605767</wp:posOffset>
                </wp:positionH>
                <wp:positionV relativeFrom="paragraph">
                  <wp:posOffset>338952</wp:posOffset>
                </wp:positionV>
                <wp:extent cx="750570" cy="762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0570" cy="7620"/>
                        </a:xfrm>
                        <a:custGeom>
                          <a:avLst/>
                          <a:gdLst/>
                          <a:ahLst/>
                          <a:cxnLst/>
                          <a:rect l="l" t="t" r="r" b="b"/>
                          <a:pathLst>
                            <a:path w="750570" h="7620">
                              <a:moveTo>
                                <a:pt x="467360" y="0"/>
                              </a:moveTo>
                              <a:lnTo>
                                <a:pt x="0" y="0"/>
                              </a:lnTo>
                              <a:lnTo>
                                <a:pt x="0" y="7467"/>
                              </a:lnTo>
                              <a:lnTo>
                                <a:pt x="467360" y="7467"/>
                              </a:lnTo>
                              <a:lnTo>
                                <a:pt x="467360" y="0"/>
                              </a:lnTo>
                              <a:close/>
                            </a:path>
                            <a:path w="750570" h="7620">
                              <a:moveTo>
                                <a:pt x="669759" y="0"/>
                              </a:moveTo>
                              <a:lnTo>
                                <a:pt x="669328" y="0"/>
                              </a:lnTo>
                              <a:lnTo>
                                <a:pt x="500964" y="0"/>
                              </a:lnTo>
                              <a:lnTo>
                                <a:pt x="500964" y="7467"/>
                              </a:lnTo>
                              <a:lnTo>
                                <a:pt x="669328" y="7467"/>
                              </a:lnTo>
                              <a:lnTo>
                                <a:pt x="669759" y="7467"/>
                              </a:lnTo>
                              <a:lnTo>
                                <a:pt x="669759" y="0"/>
                              </a:lnTo>
                              <a:close/>
                            </a:path>
                            <a:path w="750570" h="7620">
                              <a:moveTo>
                                <a:pt x="750455" y="0"/>
                              </a:moveTo>
                              <a:lnTo>
                                <a:pt x="702678" y="0"/>
                              </a:lnTo>
                              <a:lnTo>
                                <a:pt x="702678" y="7467"/>
                              </a:lnTo>
                              <a:lnTo>
                                <a:pt x="750455" y="7467"/>
                              </a:lnTo>
                              <a:lnTo>
                                <a:pt x="750455"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441.399017pt;margin-top:26.689159pt;width:59.1pt;height:.6pt;mso-position-horizontal-relative:page;mso-position-vertical-relative:paragraph;z-index:-16611840" id="docshape21" coordorigin="8828,534" coordsize="1182,12" path="m9564,534l8828,534,8828,546,9564,546,9564,534xm9883,534l9882,534,9617,534,9617,546,9882,546,9883,546,9883,534xm10010,534l9935,534,9935,546,10010,546,10010,534xe" filled="true" fillcolor="#0462c1" stroked="false">
                <v:path arrowok="t"/>
                <v:fill type="solid"/>
                <w10:wrap type="none"/>
              </v:shape>
            </w:pict>
          </mc:Fallback>
        </mc:AlternateContent>
      </w:r>
      <w:r>
        <w:rPr>
          <w:color w:val="000009"/>
          <w:w w:val="105"/>
          <w:sz w:val="18"/>
        </w:rPr>
        <w:t xml:space="preserve">Poderão participar deste pregão eletrônico as </w:t>
      </w:r>
      <w:r>
        <w:rPr>
          <w:b/>
          <w:color w:val="000009"/>
          <w:w w:val="105"/>
          <w:sz w:val="18"/>
        </w:rPr>
        <w:t xml:space="preserve">licitantes </w:t>
      </w:r>
      <w:r>
        <w:rPr>
          <w:color w:val="000009"/>
          <w:w w:val="105"/>
          <w:sz w:val="18"/>
        </w:rPr>
        <w:t>que atendam às</w:t>
      </w:r>
      <w:r>
        <w:rPr>
          <w:color w:val="000009"/>
          <w:w w:val="105"/>
          <w:sz w:val="18"/>
        </w:rPr>
        <w:t xml:space="preserve"> condições deste Edital e seus Anexos, inclusive quanto à documentação, e estejam devidamente credenciadas no Sistema de Compras do Governo Federal (</w:t>
      </w:r>
      <w:hyperlink r:id="rId23">
        <w:r>
          <w:rPr>
            <w:color w:val="0462C1"/>
            <w:w w:val="105"/>
            <w:sz w:val="18"/>
            <w:u w:val="single" w:color="541A8B"/>
          </w:rPr>
          <w:t>www</w:t>
        </w:r>
        <w:r>
          <w:rPr>
            <w:color w:val="0462C1"/>
            <w:w w:val="105"/>
            <w:sz w:val="18"/>
          </w:rPr>
          <w:t>.g</w:t>
        </w:r>
        <w:r>
          <w:rPr>
            <w:color w:val="0462C1"/>
            <w:w w:val="105"/>
            <w:sz w:val="18"/>
            <w:u w:val="single" w:color="541A8B"/>
          </w:rPr>
          <w:t>ov.br/compras</w:t>
        </w:r>
      </w:hyperlink>
      <w:r>
        <w:rPr>
          <w:color w:val="0462C1"/>
          <w:w w:val="105"/>
          <w:sz w:val="18"/>
        </w:rPr>
        <w:t xml:space="preserve">) </w:t>
      </w:r>
      <w:r>
        <w:rPr>
          <w:color w:val="000009"/>
          <w:w w:val="105"/>
          <w:sz w:val="18"/>
        </w:rPr>
        <w:t>e no Sistema de Cadastramento Unificado de</w:t>
      </w:r>
      <w:r>
        <w:rPr>
          <w:color w:val="000009"/>
          <w:w w:val="105"/>
          <w:sz w:val="18"/>
        </w:rPr>
        <w:t xml:space="preserve"> Fornecedores - SICAF</w:t>
      </w:r>
      <w:r>
        <w:rPr>
          <w:b/>
          <w:color w:val="000009"/>
          <w:w w:val="105"/>
          <w:sz w:val="18"/>
        </w:rPr>
        <w:t>.</w:t>
      </w:r>
    </w:p>
    <w:p w:rsidR="005E0E3B" w:rsidRDefault="00D775DE">
      <w:pPr>
        <w:pStyle w:val="PargrafodaLista"/>
        <w:numPr>
          <w:ilvl w:val="1"/>
          <w:numId w:val="70"/>
        </w:numPr>
        <w:tabs>
          <w:tab w:val="left" w:pos="586"/>
        </w:tabs>
        <w:spacing w:before="107" w:line="285" w:lineRule="auto"/>
        <w:ind w:firstLine="0"/>
        <w:jc w:val="both"/>
        <w:rPr>
          <w:sz w:val="18"/>
        </w:rPr>
      </w:pPr>
      <w:r>
        <w:rPr>
          <w:color w:val="000009"/>
          <w:w w:val="105"/>
          <w:sz w:val="18"/>
        </w:rPr>
        <w:t xml:space="preserve">Para participar do pregão eletrônico, a </w:t>
      </w:r>
      <w:r>
        <w:rPr>
          <w:b/>
          <w:color w:val="000009"/>
          <w:w w:val="105"/>
          <w:sz w:val="18"/>
        </w:rPr>
        <w:t xml:space="preserve">licitante </w:t>
      </w:r>
      <w:r>
        <w:rPr>
          <w:color w:val="000009"/>
          <w:w w:val="105"/>
          <w:sz w:val="18"/>
        </w:rPr>
        <w:t xml:space="preserve">deverá manifestar o pleno conhecimento e o atendimento às exigências do presente Edital, na forma prevista na </w:t>
      </w:r>
      <w:r>
        <w:rPr>
          <w:b/>
          <w:color w:val="000009"/>
          <w:w w:val="105"/>
          <w:sz w:val="18"/>
        </w:rPr>
        <w:t>condição 4.3 deste Instrumento Convocatório</w:t>
      </w:r>
      <w:r>
        <w:rPr>
          <w:color w:val="000009"/>
          <w:w w:val="105"/>
          <w:sz w:val="18"/>
        </w:rPr>
        <w:t>.</w:t>
      </w:r>
    </w:p>
    <w:p w:rsidR="005E0E3B" w:rsidRDefault="00D775DE">
      <w:pPr>
        <w:pStyle w:val="PargrafodaLista"/>
        <w:numPr>
          <w:ilvl w:val="1"/>
          <w:numId w:val="70"/>
        </w:numPr>
        <w:tabs>
          <w:tab w:val="left" w:pos="566"/>
        </w:tabs>
        <w:spacing w:before="95"/>
        <w:ind w:left="566" w:right="0" w:hanging="328"/>
        <w:jc w:val="both"/>
        <w:rPr>
          <w:sz w:val="18"/>
        </w:rPr>
      </w:pPr>
      <w:r>
        <w:rPr>
          <w:color w:val="000009"/>
          <w:w w:val="105"/>
          <w:sz w:val="18"/>
        </w:rPr>
        <w:t>Não</w:t>
      </w:r>
      <w:r>
        <w:rPr>
          <w:color w:val="000009"/>
          <w:spacing w:val="-6"/>
          <w:w w:val="105"/>
          <w:sz w:val="18"/>
        </w:rPr>
        <w:t xml:space="preserve"> </w:t>
      </w:r>
      <w:r>
        <w:rPr>
          <w:color w:val="000009"/>
          <w:w w:val="105"/>
          <w:sz w:val="18"/>
        </w:rPr>
        <w:t>poderão</w:t>
      </w:r>
      <w:r>
        <w:rPr>
          <w:color w:val="000009"/>
          <w:spacing w:val="-5"/>
          <w:w w:val="105"/>
          <w:sz w:val="18"/>
        </w:rPr>
        <w:t xml:space="preserve"> </w:t>
      </w:r>
      <w:r>
        <w:rPr>
          <w:color w:val="000009"/>
          <w:w w:val="105"/>
          <w:sz w:val="18"/>
        </w:rPr>
        <w:t>participar</w:t>
      </w:r>
      <w:r>
        <w:rPr>
          <w:color w:val="000009"/>
          <w:spacing w:val="-5"/>
          <w:w w:val="105"/>
          <w:sz w:val="18"/>
        </w:rPr>
        <w:t xml:space="preserve"> </w:t>
      </w:r>
      <w:r>
        <w:rPr>
          <w:color w:val="000009"/>
          <w:w w:val="105"/>
          <w:sz w:val="18"/>
        </w:rPr>
        <w:t>desta</w:t>
      </w:r>
      <w:r>
        <w:rPr>
          <w:color w:val="000009"/>
          <w:spacing w:val="-5"/>
          <w:w w:val="105"/>
          <w:sz w:val="18"/>
        </w:rPr>
        <w:t xml:space="preserve"> </w:t>
      </w:r>
      <w:r>
        <w:rPr>
          <w:color w:val="000009"/>
          <w:spacing w:val="-2"/>
          <w:w w:val="105"/>
          <w:sz w:val="18"/>
        </w:rPr>
        <w:t>licitação:</w:t>
      </w:r>
    </w:p>
    <w:p w:rsidR="005E0E3B" w:rsidRDefault="00D775DE">
      <w:pPr>
        <w:pStyle w:val="PargrafodaLista"/>
        <w:numPr>
          <w:ilvl w:val="0"/>
          <w:numId w:val="69"/>
        </w:numPr>
        <w:tabs>
          <w:tab w:val="left" w:pos="996"/>
        </w:tabs>
        <w:spacing w:before="145"/>
        <w:ind w:left="996" w:right="0" w:hanging="203"/>
        <w:jc w:val="both"/>
        <w:rPr>
          <w:sz w:val="18"/>
        </w:rPr>
      </w:pPr>
      <w:r>
        <w:rPr>
          <w:w w:val="105"/>
          <w:sz w:val="18"/>
        </w:rPr>
        <w:t>empresário</w:t>
      </w:r>
      <w:r>
        <w:rPr>
          <w:spacing w:val="-6"/>
          <w:w w:val="105"/>
          <w:sz w:val="18"/>
        </w:rPr>
        <w:t xml:space="preserve"> </w:t>
      </w:r>
      <w:r>
        <w:rPr>
          <w:w w:val="105"/>
          <w:sz w:val="18"/>
        </w:rPr>
        <w:t>e</w:t>
      </w:r>
      <w:r>
        <w:rPr>
          <w:spacing w:val="-5"/>
          <w:w w:val="105"/>
          <w:sz w:val="18"/>
        </w:rPr>
        <w:t xml:space="preserve"> </w:t>
      </w:r>
      <w:r>
        <w:rPr>
          <w:w w:val="105"/>
          <w:sz w:val="18"/>
        </w:rPr>
        <w:t>sociedade</w:t>
      </w:r>
      <w:r>
        <w:rPr>
          <w:spacing w:val="-5"/>
          <w:w w:val="105"/>
          <w:sz w:val="18"/>
        </w:rPr>
        <w:t xml:space="preserve"> </w:t>
      </w:r>
      <w:r>
        <w:rPr>
          <w:w w:val="105"/>
          <w:sz w:val="18"/>
        </w:rPr>
        <w:t>empresária</w:t>
      </w:r>
      <w:r>
        <w:rPr>
          <w:spacing w:val="-5"/>
          <w:w w:val="105"/>
          <w:sz w:val="18"/>
        </w:rPr>
        <w:t xml:space="preserve"> </w:t>
      </w:r>
      <w:r>
        <w:rPr>
          <w:w w:val="105"/>
          <w:sz w:val="18"/>
        </w:rPr>
        <w:t>ou</w:t>
      </w:r>
      <w:r>
        <w:rPr>
          <w:spacing w:val="-5"/>
          <w:w w:val="105"/>
          <w:sz w:val="18"/>
        </w:rPr>
        <w:t xml:space="preserve"> </w:t>
      </w:r>
      <w:r>
        <w:rPr>
          <w:w w:val="105"/>
          <w:sz w:val="18"/>
        </w:rPr>
        <w:t>simples,</w:t>
      </w:r>
      <w:r>
        <w:rPr>
          <w:spacing w:val="-5"/>
          <w:w w:val="105"/>
          <w:sz w:val="18"/>
        </w:rPr>
        <w:t xml:space="preserve"> </w:t>
      </w:r>
      <w:r>
        <w:rPr>
          <w:w w:val="105"/>
          <w:sz w:val="18"/>
        </w:rPr>
        <w:t>na</w:t>
      </w:r>
      <w:r>
        <w:rPr>
          <w:spacing w:val="-6"/>
          <w:w w:val="105"/>
          <w:sz w:val="18"/>
        </w:rPr>
        <w:t xml:space="preserve"> </w:t>
      </w:r>
      <w:r>
        <w:rPr>
          <w:w w:val="105"/>
          <w:sz w:val="18"/>
        </w:rPr>
        <w:t>seguinte</w:t>
      </w:r>
      <w:r>
        <w:rPr>
          <w:spacing w:val="-5"/>
          <w:w w:val="105"/>
          <w:sz w:val="18"/>
        </w:rPr>
        <w:t xml:space="preserve"> </w:t>
      </w:r>
      <w:r>
        <w:rPr>
          <w:spacing w:val="-2"/>
          <w:w w:val="105"/>
          <w:sz w:val="18"/>
        </w:rPr>
        <w:t>situação:</w:t>
      </w:r>
    </w:p>
    <w:p w:rsidR="005E0E3B" w:rsidRDefault="00D775DE">
      <w:pPr>
        <w:pStyle w:val="PargrafodaLista"/>
        <w:numPr>
          <w:ilvl w:val="1"/>
          <w:numId w:val="69"/>
        </w:numPr>
        <w:tabs>
          <w:tab w:val="left" w:pos="1584"/>
        </w:tabs>
        <w:spacing w:before="146"/>
        <w:ind w:right="0" w:hanging="344"/>
        <w:rPr>
          <w:sz w:val="18"/>
        </w:rPr>
      </w:pPr>
      <w:r>
        <w:rPr>
          <w:w w:val="105"/>
          <w:sz w:val="18"/>
        </w:rPr>
        <w:t>suspensos</w:t>
      </w:r>
      <w:r>
        <w:rPr>
          <w:spacing w:val="-5"/>
          <w:w w:val="105"/>
          <w:sz w:val="18"/>
        </w:rPr>
        <w:t xml:space="preserve"> </w:t>
      </w:r>
      <w:r>
        <w:rPr>
          <w:w w:val="105"/>
          <w:sz w:val="18"/>
        </w:rPr>
        <w:t>de</w:t>
      </w:r>
      <w:r>
        <w:rPr>
          <w:spacing w:val="-4"/>
          <w:w w:val="105"/>
          <w:sz w:val="18"/>
        </w:rPr>
        <w:t xml:space="preserve"> </w:t>
      </w:r>
      <w:r>
        <w:rPr>
          <w:w w:val="105"/>
          <w:sz w:val="18"/>
        </w:rPr>
        <w:t>participar</w:t>
      </w:r>
      <w:r>
        <w:rPr>
          <w:spacing w:val="-4"/>
          <w:w w:val="105"/>
          <w:sz w:val="18"/>
        </w:rPr>
        <w:t xml:space="preserve"> </w:t>
      </w:r>
      <w:r>
        <w:rPr>
          <w:w w:val="105"/>
          <w:sz w:val="18"/>
        </w:rPr>
        <w:t>de</w:t>
      </w:r>
      <w:r>
        <w:rPr>
          <w:spacing w:val="-5"/>
          <w:w w:val="105"/>
          <w:sz w:val="18"/>
        </w:rPr>
        <w:t xml:space="preserve"> </w:t>
      </w:r>
      <w:r>
        <w:rPr>
          <w:w w:val="105"/>
          <w:sz w:val="18"/>
        </w:rPr>
        <w:t>licitação</w:t>
      </w:r>
      <w:r>
        <w:rPr>
          <w:spacing w:val="-4"/>
          <w:w w:val="105"/>
          <w:sz w:val="18"/>
        </w:rPr>
        <w:t xml:space="preserve"> </w:t>
      </w:r>
      <w:r>
        <w:rPr>
          <w:w w:val="105"/>
          <w:sz w:val="18"/>
        </w:rPr>
        <w:t>e</w:t>
      </w:r>
      <w:r>
        <w:rPr>
          <w:spacing w:val="-4"/>
          <w:w w:val="105"/>
          <w:sz w:val="18"/>
        </w:rPr>
        <w:t xml:space="preserve"> </w:t>
      </w:r>
      <w:r>
        <w:rPr>
          <w:w w:val="105"/>
          <w:sz w:val="18"/>
        </w:rPr>
        <w:t>impedidos</w:t>
      </w:r>
      <w:r>
        <w:rPr>
          <w:spacing w:val="-4"/>
          <w:w w:val="105"/>
          <w:sz w:val="18"/>
        </w:rPr>
        <w:t xml:space="preserve"> </w:t>
      </w:r>
      <w:r>
        <w:rPr>
          <w:w w:val="105"/>
          <w:sz w:val="18"/>
        </w:rPr>
        <w:t>de</w:t>
      </w:r>
      <w:r>
        <w:rPr>
          <w:spacing w:val="-5"/>
          <w:w w:val="105"/>
          <w:sz w:val="18"/>
        </w:rPr>
        <w:t xml:space="preserve"> </w:t>
      </w:r>
      <w:r>
        <w:rPr>
          <w:w w:val="105"/>
          <w:sz w:val="18"/>
        </w:rPr>
        <w:t>contratar</w:t>
      </w:r>
      <w:r>
        <w:rPr>
          <w:spacing w:val="-4"/>
          <w:w w:val="105"/>
          <w:sz w:val="18"/>
        </w:rPr>
        <w:t xml:space="preserve"> </w:t>
      </w:r>
      <w:r>
        <w:rPr>
          <w:w w:val="105"/>
          <w:sz w:val="18"/>
        </w:rPr>
        <w:t>com</w:t>
      </w:r>
      <w:r>
        <w:rPr>
          <w:spacing w:val="-4"/>
          <w:w w:val="105"/>
          <w:sz w:val="18"/>
        </w:rPr>
        <w:t xml:space="preserve"> </w:t>
      </w:r>
      <w:r>
        <w:rPr>
          <w:w w:val="105"/>
          <w:sz w:val="18"/>
        </w:rPr>
        <w:t>o</w:t>
      </w:r>
      <w:r>
        <w:rPr>
          <w:spacing w:val="-8"/>
          <w:w w:val="105"/>
          <w:sz w:val="18"/>
        </w:rPr>
        <w:t xml:space="preserve"> </w:t>
      </w:r>
      <w:r>
        <w:rPr>
          <w:w w:val="105"/>
          <w:sz w:val="18"/>
        </w:rPr>
        <w:t>TRE-BA,</w:t>
      </w:r>
      <w:r>
        <w:rPr>
          <w:spacing w:val="-4"/>
          <w:w w:val="105"/>
          <w:sz w:val="18"/>
        </w:rPr>
        <w:t xml:space="preserve"> </w:t>
      </w:r>
      <w:r>
        <w:rPr>
          <w:w w:val="105"/>
          <w:sz w:val="18"/>
        </w:rPr>
        <w:t>durante</w:t>
      </w:r>
      <w:r>
        <w:rPr>
          <w:spacing w:val="-5"/>
          <w:w w:val="105"/>
          <w:sz w:val="18"/>
        </w:rPr>
        <w:t xml:space="preserve"> </w:t>
      </w:r>
      <w:r>
        <w:rPr>
          <w:w w:val="105"/>
          <w:sz w:val="18"/>
        </w:rPr>
        <w:t>o</w:t>
      </w:r>
      <w:r>
        <w:rPr>
          <w:spacing w:val="-4"/>
          <w:w w:val="105"/>
          <w:sz w:val="18"/>
        </w:rPr>
        <w:t xml:space="preserve"> </w:t>
      </w:r>
      <w:r>
        <w:rPr>
          <w:w w:val="105"/>
          <w:sz w:val="18"/>
        </w:rPr>
        <w:t>prazo</w:t>
      </w:r>
      <w:r>
        <w:rPr>
          <w:spacing w:val="-4"/>
          <w:w w:val="105"/>
          <w:sz w:val="18"/>
        </w:rPr>
        <w:t xml:space="preserve"> </w:t>
      </w:r>
      <w:r>
        <w:rPr>
          <w:w w:val="105"/>
          <w:sz w:val="18"/>
        </w:rPr>
        <w:t>da</w:t>
      </w:r>
      <w:r>
        <w:rPr>
          <w:spacing w:val="-4"/>
          <w:w w:val="105"/>
          <w:sz w:val="18"/>
        </w:rPr>
        <w:t xml:space="preserve"> </w:t>
      </w:r>
      <w:r>
        <w:rPr>
          <w:w w:val="105"/>
          <w:sz w:val="18"/>
        </w:rPr>
        <w:t>sanção</w:t>
      </w:r>
      <w:r>
        <w:rPr>
          <w:spacing w:val="-5"/>
          <w:w w:val="105"/>
          <w:sz w:val="18"/>
        </w:rPr>
        <w:t xml:space="preserve"> </w:t>
      </w:r>
      <w:r>
        <w:rPr>
          <w:spacing w:val="-2"/>
          <w:w w:val="105"/>
          <w:sz w:val="18"/>
        </w:rPr>
        <w:t>aplicada;</w:t>
      </w:r>
    </w:p>
    <w:p w:rsidR="005E0E3B" w:rsidRDefault="00D775DE">
      <w:pPr>
        <w:pStyle w:val="PargrafodaLista"/>
        <w:numPr>
          <w:ilvl w:val="1"/>
          <w:numId w:val="69"/>
        </w:numPr>
        <w:tabs>
          <w:tab w:val="left" w:pos="1657"/>
          <w:tab w:val="left" w:pos="1684"/>
        </w:tabs>
        <w:spacing w:before="145" w:line="314" w:lineRule="auto"/>
        <w:ind w:left="1684" w:right="82" w:hanging="444"/>
        <w:rPr>
          <w:sz w:val="18"/>
        </w:rPr>
      </w:pPr>
      <w:r>
        <w:rPr>
          <w:w w:val="105"/>
          <w:sz w:val="18"/>
        </w:rPr>
        <w:t>declarados</w:t>
      </w:r>
      <w:r>
        <w:rPr>
          <w:spacing w:val="67"/>
          <w:w w:val="105"/>
          <w:sz w:val="18"/>
        </w:rPr>
        <w:t xml:space="preserve"> </w:t>
      </w:r>
      <w:r>
        <w:rPr>
          <w:w w:val="105"/>
          <w:sz w:val="18"/>
        </w:rPr>
        <w:t>inidôneos</w:t>
      </w:r>
      <w:r>
        <w:rPr>
          <w:spacing w:val="67"/>
          <w:w w:val="105"/>
          <w:sz w:val="18"/>
        </w:rPr>
        <w:t xml:space="preserve"> </w:t>
      </w:r>
      <w:r>
        <w:rPr>
          <w:w w:val="105"/>
          <w:sz w:val="18"/>
        </w:rPr>
        <w:t>para</w:t>
      </w:r>
      <w:r>
        <w:rPr>
          <w:spacing w:val="67"/>
          <w:w w:val="105"/>
          <w:sz w:val="18"/>
        </w:rPr>
        <w:t xml:space="preserve"> </w:t>
      </w:r>
      <w:r>
        <w:rPr>
          <w:w w:val="105"/>
          <w:sz w:val="18"/>
        </w:rPr>
        <w:t>licitar</w:t>
      </w:r>
      <w:r>
        <w:rPr>
          <w:spacing w:val="67"/>
          <w:w w:val="105"/>
          <w:sz w:val="18"/>
        </w:rPr>
        <w:t xml:space="preserve"> </w:t>
      </w:r>
      <w:r>
        <w:rPr>
          <w:w w:val="105"/>
          <w:sz w:val="18"/>
        </w:rPr>
        <w:t>ou</w:t>
      </w:r>
      <w:r>
        <w:rPr>
          <w:spacing w:val="67"/>
          <w:w w:val="105"/>
          <w:sz w:val="18"/>
        </w:rPr>
        <w:t xml:space="preserve"> </w:t>
      </w:r>
      <w:r>
        <w:rPr>
          <w:w w:val="105"/>
          <w:sz w:val="18"/>
        </w:rPr>
        <w:t>contratar</w:t>
      </w:r>
      <w:r>
        <w:rPr>
          <w:spacing w:val="67"/>
          <w:w w:val="105"/>
          <w:sz w:val="18"/>
        </w:rPr>
        <w:t xml:space="preserve"> </w:t>
      </w:r>
      <w:r>
        <w:rPr>
          <w:w w:val="105"/>
          <w:sz w:val="18"/>
        </w:rPr>
        <w:t>com</w:t>
      </w:r>
      <w:r>
        <w:rPr>
          <w:spacing w:val="67"/>
          <w:w w:val="105"/>
          <w:sz w:val="18"/>
        </w:rPr>
        <w:t xml:space="preserve"> </w:t>
      </w:r>
      <w:r>
        <w:rPr>
          <w:w w:val="105"/>
          <w:sz w:val="18"/>
        </w:rPr>
        <w:t>a</w:t>
      </w:r>
      <w:r>
        <w:rPr>
          <w:spacing w:val="40"/>
          <w:w w:val="105"/>
          <w:sz w:val="18"/>
        </w:rPr>
        <w:t xml:space="preserve"> </w:t>
      </w:r>
      <w:r>
        <w:rPr>
          <w:w w:val="105"/>
          <w:sz w:val="18"/>
        </w:rPr>
        <w:t>Administração</w:t>
      </w:r>
      <w:r>
        <w:rPr>
          <w:spacing w:val="67"/>
          <w:w w:val="105"/>
          <w:sz w:val="18"/>
        </w:rPr>
        <w:t xml:space="preserve"> </w:t>
      </w:r>
      <w:r>
        <w:rPr>
          <w:w w:val="105"/>
          <w:sz w:val="18"/>
        </w:rPr>
        <w:t>Pública,</w:t>
      </w:r>
      <w:r>
        <w:rPr>
          <w:spacing w:val="67"/>
          <w:w w:val="105"/>
          <w:sz w:val="18"/>
        </w:rPr>
        <w:t xml:space="preserve"> </w:t>
      </w:r>
      <w:r>
        <w:rPr>
          <w:w w:val="105"/>
          <w:sz w:val="18"/>
        </w:rPr>
        <w:t>enquanto</w:t>
      </w:r>
      <w:r>
        <w:rPr>
          <w:spacing w:val="67"/>
          <w:w w:val="105"/>
          <w:sz w:val="18"/>
        </w:rPr>
        <w:t xml:space="preserve"> </w:t>
      </w:r>
      <w:r>
        <w:rPr>
          <w:w w:val="105"/>
          <w:sz w:val="18"/>
        </w:rPr>
        <w:t>perdurarem</w:t>
      </w:r>
      <w:r>
        <w:rPr>
          <w:spacing w:val="67"/>
          <w:w w:val="105"/>
          <w:sz w:val="18"/>
        </w:rPr>
        <w:t xml:space="preserve"> </w:t>
      </w:r>
      <w:r>
        <w:rPr>
          <w:w w:val="105"/>
          <w:sz w:val="18"/>
        </w:rPr>
        <w:t>os</w:t>
      </w:r>
      <w:r>
        <w:rPr>
          <w:spacing w:val="67"/>
          <w:w w:val="105"/>
          <w:sz w:val="18"/>
        </w:rPr>
        <w:t xml:space="preserve"> </w:t>
      </w:r>
      <w:r>
        <w:rPr>
          <w:w w:val="105"/>
          <w:sz w:val="18"/>
        </w:rPr>
        <w:t>motivos determinantes da punição ou até que seja promovida sua reabilitação;</w:t>
      </w:r>
    </w:p>
    <w:p w:rsidR="005E0E3B" w:rsidRDefault="00D775DE">
      <w:pPr>
        <w:pStyle w:val="PargrafodaLista"/>
        <w:numPr>
          <w:ilvl w:val="1"/>
          <w:numId w:val="69"/>
        </w:numPr>
        <w:tabs>
          <w:tab w:val="left" w:pos="1584"/>
        </w:tabs>
        <w:spacing w:before="81"/>
        <w:ind w:right="0" w:hanging="344"/>
        <w:rPr>
          <w:sz w:val="18"/>
        </w:rPr>
      </w:pPr>
      <w:r>
        <w:rPr>
          <w:w w:val="105"/>
          <w:sz w:val="18"/>
        </w:rPr>
        <w:t>impedidos</w:t>
      </w:r>
      <w:r>
        <w:rPr>
          <w:spacing w:val="-4"/>
          <w:w w:val="105"/>
          <w:sz w:val="18"/>
        </w:rPr>
        <w:t xml:space="preserve"> </w:t>
      </w:r>
      <w:r>
        <w:rPr>
          <w:w w:val="105"/>
          <w:sz w:val="18"/>
        </w:rPr>
        <w:t>de</w:t>
      </w:r>
      <w:r>
        <w:rPr>
          <w:spacing w:val="-4"/>
          <w:w w:val="105"/>
          <w:sz w:val="18"/>
        </w:rPr>
        <w:t xml:space="preserve"> </w:t>
      </w:r>
      <w:r>
        <w:rPr>
          <w:w w:val="105"/>
          <w:sz w:val="18"/>
        </w:rPr>
        <w:t>licitar</w:t>
      </w:r>
      <w:r>
        <w:rPr>
          <w:spacing w:val="-4"/>
          <w:w w:val="105"/>
          <w:sz w:val="18"/>
        </w:rPr>
        <w:t xml:space="preserve"> </w:t>
      </w:r>
      <w:r>
        <w:rPr>
          <w:w w:val="105"/>
          <w:sz w:val="18"/>
        </w:rPr>
        <w:t>e</w:t>
      </w:r>
      <w:r>
        <w:rPr>
          <w:spacing w:val="-4"/>
          <w:w w:val="105"/>
          <w:sz w:val="18"/>
        </w:rPr>
        <w:t xml:space="preserve"> </w:t>
      </w:r>
      <w:r>
        <w:rPr>
          <w:w w:val="105"/>
          <w:sz w:val="18"/>
        </w:rPr>
        <w:t>contratar</w:t>
      </w:r>
      <w:r>
        <w:rPr>
          <w:spacing w:val="-4"/>
          <w:w w:val="105"/>
          <w:sz w:val="18"/>
        </w:rPr>
        <w:t xml:space="preserve"> </w:t>
      </w:r>
      <w:r>
        <w:rPr>
          <w:w w:val="105"/>
          <w:sz w:val="18"/>
        </w:rPr>
        <w:t>com</w:t>
      </w:r>
      <w:r>
        <w:rPr>
          <w:spacing w:val="-3"/>
          <w:w w:val="105"/>
          <w:sz w:val="18"/>
        </w:rPr>
        <w:t xml:space="preserve"> </w:t>
      </w:r>
      <w:r>
        <w:rPr>
          <w:w w:val="105"/>
          <w:sz w:val="18"/>
        </w:rPr>
        <w:t>a</w:t>
      </w:r>
      <w:r>
        <w:rPr>
          <w:spacing w:val="-4"/>
          <w:w w:val="105"/>
          <w:sz w:val="18"/>
        </w:rPr>
        <w:t xml:space="preserve"> </w:t>
      </w:r>
      <w:r>
        <w:rPr>
          <w:w w:val="105"/>
          <w:sz w:val="18"/>
        </w:rPr>
        <w:t>União,</w:t>
      </w:r>
      <w:r>
        <w:rPr>
          <w:spacing w:val="-4"/>
          <w:w w:val="105"/>
          <w:sz w:val="18"/>
        </w:rPr>
        <w:t xml:space="preserve"> </w:t>
      </w:r>
      <w:r>
        <w:rPr>
          <w:w w:val="105"/>
          <w:sz w:val="18"/>
        </w:rPr>
        <w:t>durante</w:t>
      </w:r>
      <w:r>
        <w:rPr>
          <w:spacing w:val="-4"/>
          <w:w w:val="105"/>
          <w:sz w:val="18"/>
        </w:rPr>
        <w:t xml:space="preserve"> </w:t>
      </w:r>
      <w:r>
        <w:rPr>
          <w:w w:val="105"/>
          <w:sz w:val="18"/>
        </w:rPr>
        <w:t>o</w:t>
      </w:r>
      <w:r>
        <w:rPr>
          <w:spacing w:val="-4"/>
          <w:w w:val="105"/>
          <w:sz w:val="18"/>
        </w:rPr>
        <w:t xml:space="preserve"> </w:t>
      </w:r>
      <w:r>
        <w:rPr>
          <w:w w:val="105"/>
          <w:sz w:val="18"/>
        </w:rPr>
        <w:t>prazo</w:t>
      </w:r>
      <w:r>
        <w:rPr>
          <w:spacing w:val="-3"/>
          <w:w w:val="105"/>
          <w:sz w:val="18"/>
        </w:rPr>
        <w:t xml:space="preserve"> </w:t>
      </w:r>
      <w:r>
        <w:rPr>
          <w:w w:val="105"/>
          <w:sz w:val="18"/>
        </w:rPr>
        <w:t>da</w:t>
      </w:r>
      <w:r>
        <w:rPr>
          <w:spacing w:val="-4"/>
          <w:w w:val="105"/>
          <w:sz w:val="18"/>
        </w:rPr>
        <w:t xml:space="preserve"> </w:t>
      </w:r>
      <w:r>
        <w:rPr>
          <w:w w:val="105"/>
          <w:sz w:val="18"/>
        </w:rPr>
        <w:t>sanção</w:t>
      </w:r>
      <w:r>
        <w:rPr>
          <w:spacing w:val="-4"/>
          <w:w w:val="105"/>
          <w:sz w:val="18"/>
        </w:rPr>
        <w:t xml:space="preserve"> </w:t>
      </w:r>
      <w:r>
        <w:rPr>
          <w:spacing w:val="-2"/>
          <w:w w:val="105"/>
          <w:sz w:val="18"/>
        </w:rPr>
        <w:t>aplicada;</w:t>
      </w:r>
    </w:p>
    <w:p w:rsidR="005E0E3B" w:rsidRDefault="00D775DE">
      <w:pPr>
        <w:pStyle w:val="PargrafodaLista"/>
        <w:numPr>
          <w:ilvl w:val="1"/>
          <w:numId w:val="69"/>
        </w:numPr>
        <w:tabs>
          <w:tab w:val="left" w:pos="1584"/>
        </w:tabs>
        <w:spacing w:before="145"/>
        <w:ind w:right="0" w:hanging="344"/>
        <w:rPr>
          <w:sz w:val="18"/>
        </w:rPr>
      </w:pPr>
      <w:r>
        <w:rPr>
          <w:w w:val="105"/>
          <w:sz w:val="18"/>
        </w:rPr>
        <w:t>proibidos</w:t>
      </w:r>
      <w:r>
        <w:rPr>
          <w:spacing w:val="-5"/>
          <w:w w:val="105"/>
          <w:sz w:val="18"/>
        </w:rPr>
        <w:t xml:space="preserve"> </w:t>
      </w:r>
      <w:r>
        <w:rPr>
          <w:w w:val="105"/>
          <w:sz w:val="18"/>
        </w:rPr>
        <w:t>de</w:t>
      </w:r>
      <w:r>
        <w:rPr>
          <w:spacing w:val="-4"/>
          <w:w w:val="105"/>
          <w:sz w:val="18"/>
        </w:rPr>
        <w:t xml:space="preserve"> </w:t>
      </w:r>
      <w:r>
        <w:rPr>
          <w:w w:val="105"/>
          <w:sz w:val="18"/>
        </w:rPr>
        <w:t>contratar</w:t>
      </w:r>
      <w:r>
        <w:rPr>
          <w:spacing w:val="-5"/>
          <w:w w:val="105"/>
          <w:sz w:val="18"/>
        </w:rPr>
        <w:t xml:space="preserve"> </w:t>
      </w:r>
      <w:r>
        <w:rPr>
          <w:w w:val="105"/>
          <w:sz w:val="18"/>
        </w:rPr>
        <w:t>com</w:t>
      </w:r>
      <w:r>
        <w:rPr>
          <w:spacing w:val="-4"/>
          <w:w w:val="105"/>
          <w:sz w:val="18"/>
        </w:rPr>
        <w:t xml:space="preserve"> </w:t>
      </w:r>
      <w:r>
        <w:rPr>
          <w:w w:val="105"/>
          <w:sz w:val="18"/>
        </w:rPr>
        <w:t>o</w:t>
      </w:r>
      <w:r>
        <w:rPr>
          <w:spacing w:val="-5"/>
          <w:w w:val="105"/>
          <w:sz w:val="18"/>
        </w:rPr>
        <w:t xml:space="preserve"> </w:t>
      </w:r>
      <w:r>
        <w:rPr>
          <w:w w:val="105"/>
          <w:sz w:val="18"/>
        </w:rPr>
        <w:t>Poder</w:t>
      </w:r>
      <w:r>
        <w:rPr>
          <w:spacing w:val="-4"/>
          <w:w w:val="105"/>
          <w:sz w:val="18"/>
        </w:rPr>
        <w:t xml:space="preserve"> </w:t>
      </w:r>
      <w:r>
        <w:rPr>
          <w:w w:val="105"/>
          <w:sz w:val="18"/>
        </w:rPr>
        <w:t>Público,</w:t>
      </w:r>
      <w:r>
        <w:rPr>
          <w:spacing w:val="-5"/>
          <w:w w:val="105"/>
          <w:sz w:val="18"/>
        </w:rPr>
        <w:t xml:space="preserve"> </w:t>
      </w:r>
      <w:r>
        <w:rPr>
          <w:w w:val="105"/>
          <w:sz w:val="18"/>
        </w:rPr>
        <w:t>em</w:t>
      </w:r>
      <w:r>
        <w:rPr>
          <w:spacing w:val="-4"/>
          <w:w w:val="105"/>
          <w:sz w:val="18"/>
        </w:rPr>
        <w:t xml:space="preserve"> </w:t>
      </w:r>
      <w:r>
        <w:rPr>
          <w:w w:val="105"/>
          <w:sz w:val="18"/>
        </w:rPr>
        <w:t>razão</w:t>
      </w:r>
      <w:r>
        <w:rPr>
          <w:spacing w:val="-5"/>
          <w:w w:val="105"/>
          <w:sz w:val="18"/>
        </w:rPr>
        <w:t xml:space="preserve"> </w:t>
      </w:r>
      <w:r>
        <w:rPr>
          <w:w w:val="105"/>
          <w:sz w:val="18"/>
        </w:rPr>
        <w:t>do</w:t>
      </w:r>
      <w:r>
        <w:rPr>
          <w:spacing w:val="-4"/>
          <w:w w:val="105"/>
          <w:sz w:val="18"/>
        </w:rPr>
        <w:t xml:space="preserve"> </w:t>
      </w:r>
      <w:r>
        <w:rPr>
          <w:w w:val="105"/>
          <w:sz w:val="18"/>
        </w:rPr>
        <w:t>disposto</w:t>
      </w:r>
      <w:r>
        <w:rPr>
          <w:spacing w:val="-5"/>
          <w:w w:val="105"/>
          <w:sz w:val="18"/>
        </w:rPr>
        <w:t xml:space="preserve"> </w:t>
      </w:r>
      <w:r>
        <w:rPr>
          <w:w w:val="105"/>
          <w:sz w:val="18"/>
        </w:rPr>
        <w:t>no</w:t>
      </w:r>
      <w:r>
        <w:rPr>
          <w:spacing w:val="-4"/>
          <w:w w:val="105"/>
          <w:sz w:val="18"/>
        </w:rPr>
        <w:t xml:space="preserve"> </w:t>
      </w:r>
      <w:r>
        <w:rPr>
          <w:w w:val="105"/>
          <w:sz w:val="18"/>
        </w:rPr>
        <w:t>art.</w:t>
      </w:r>
      <w:r>
        <w:rPr>
          <w:spacing w:val="-5"/>
          <w:w w:val="105"/>
          <w:sz w:val="18"/>
        </w:rPr>
        <w:t xml:space="preserve"> </w:t>
      </w:r>
      <w:r>
        <w:rPr>
          <w:w w:val="105"/>
          <w:sz w:val="18"/>
        </w:rPr>
        <w:t>72,</w:t>
      </w:r>
      <w:r>
        <w:rPr>
          <w:spacing w:val="-4"/>
          <w:w w:val="105"/>
          <w:sz w:val="18"/>
        </w:rPr>
        <w:t xml:space="preserve"> </w:t>
      </w:r>
      <w:r>
        <w:rPr>
          <w:w w:val="105"/>
          <w:sz w:val="18"/>
        </w:rPr>
        <w:t>§</w:t>
      </w:r>
      <w:r>
        <w:rPr>
          <w:spacing w:val="-5"/>
          <w:w w:val="105"/>
          <w:sz w:val="18"/>
        </w:rPr>
        <w:t xml:space="preserve"> </w:t>
      </w:r>
      <w:r>
        <w:rPr>
          <w:w w:val="105"/>
          <w:sz w:val="18"/>
        </w:rPr>
        <w:t>8º,</w:t>
      </w:r>
      <w:r>
        <w:rPr>
          <w:spacing w:val="-8"/>
          <w:w w:val="105"/>
          <w:sz w:val="18"/>
        </w:rPr>
        <w:t xml:space="preserve"> </w:t>
      </w:r>
      <w:r>
        <w:rPr>
          <w:w w:val="105"/>
          <w:sz w:val="18"/>
        </w:rPr>
        <w:t>V,</w:t>
      </w:r>
      <w:r>
        <w:rPr>
          <w:spacing w:val="-4"/>
          <w:w w:val="105"/>
          <w:sz w:val="18"/>
        </w:rPr>
        <w:t xml:space="preserve"> </w:t>
      </w:r>
      <w:r>
        <w:rPr>
          <w:w w:val="105"/>
          <w:sz w:val="18"/>
        </w:rPr>
        <w:t>da</w:t>
      </w:r>
      <w:r>
        <w:rPr>
          <w:spacing w:val="-5"/>
          <w:w w:val="105"/>
          <w:sz w:val="18"/>
        </w:rPr>
        <w:t xml:space="preserve"> </w:t>
      </w:r>
      <w:r>
        <w:rPr>
          <w:w w:val="105"/>
          <w:sz w:val="18"/>
        </w:rPr>
        <w:t>Lei</w:t>
      </w:r>
      <w:r>
        <w:rPr>
          <w:spacing w:val="-4"/>
          <w:w w:val="105"/>
          <w:sz w:val="18"/>
        </w:rPr>
        <w:t xml:space="preserve"> </w:t>
      </w:r>
      <w:r>
        <w:rPr>
          <w:w w:val="105"/>
          <w:sz w:val="18"/>
        </w:rPr>
        <w:t>nº</w:t>
      </w:r>
      <w:r>
        <w:rPr>
          <w:spacing w:val="-5"/>
          <w:w w:val="105"/>
          <w:sz w:val="18"/>
        </w:rPr>
        <w:t xml:space="preserve"> </w:t>
      </w:r>
      <w:r>
        <w:rPr>
          <w:spacing w:val="-2"/>
          <w:w w:val="105"/>
          <w:sz w:val="18"/>
        </w:rPr>
        <w:t>9.605/98;</w:t>
      </w:r>
    </w:p>
    <w:p w:rsidR="005E0E3B" w:rsidRDefault="00D775DE">
      <w:pPr>
        <w:pStyle w:val="PargrafodaLista"/>
        <w:numPr>
          <w:ilvl w:val="1"/>
          <w:numId w:val="69"/>
        </w:numPr>
        <w:tabs>
          <w:tab w:val="left" w:pos="1584"/>
        </w:tabs>
        <w:spacing w:before="157"/>
        <w:ind w:right="0" w:hanging="344"/>
        <w:rPr>
          <w:sz w:val="18"/>
        </w:rPr>
      </w:pPr>
      <w:r>
        <w:rPr>
          <w:w w:val="105"/>
          <w:sz w:val="18"/>
        </w:rPr>
        <w:t>proibidos</w:t>
      </w:r>
      <w:r>
        <w:rPr>
          <w:spacing w:val="-4"/>
          <w:w w:val="105"/>
          <w:sz w:val="18"/>
        </w:rPr>
        <w:t xml:space="preserve"> </w:t>
      </w:r>
      <w:r>
        <w:rPr>
          <w:w w:val="105"/>
          <w:sz w:val="18"/>
        </w:rPr>
        <w:t>de</w:t>
      </w:r>
      <w:r>
        <w:rPr>
          <w:spacing w:val="-3"/>
          <w:w w:val="105"/>
          <w:sz w:val="18"/>
        </w:rPr>
        <w:t xml:space="preserve"> </w:t>
      </w:r>
      <w:r>
        <w:rPr>
          <w:w w:val="105"/>
          <w:sz w:val="18"/>
        </w:rPr>
        <w:t>contratar</w:t>
      </w:r>
      <w:r>
        <w:rPr>
          <w:spacing w:val="-4"/>
          <w:w w:val="105"/>
          <w:sz w:val="18"/>
        </w:rPr>
        <w:t xml:space="preserve"> </w:t>
      </w:r>
      <w:r>
        <w:rPr>
          <w:w w:val="105"/>
          <w:sz w:val="18"/>
        </w:rPr>
        <w:t>com</w:t>
      </w:r>
      <w:r>
        <w:rPr>
          <w:spacing w:val="-3"/>
          <w:w w:val="105"/>
          <w:sz w:val="18"/>
        </w:rPr>
        <w:t xml:space="preserve"> </w:t>
      </w:r>
      <w:r>
        <w:rPr>
          <w:w w:val="105"/>
          <w:sz w:val="18"/>
        </w:rPr>
        <w:t>o</w:t>
      </w:r>
      <w:r>
        <w:rPr>
          <w:spacing w:val="-4"/>
          <w:w w:val="105"/>
          <w:sz w:val="18"/>
        </w:rPr>
        <w:t xml:space="preserve"> </w:t>
      </w:r>
      <w:r>
        <w:rPr>
          <w:w w:val="105"/>
          <w:sz w:val="18"/>
        </w:rPr>
        <w:t>Poder</w:t>
      </w:r>
      <w:r>
        <w:rPr>
          <w:spacing w:val="-3"/>
          <w:w w:val="105"/>
          <w:sz w:val="18"/>
        </w:rPr>
        <w:t xml:space="preserve"> </w:t>
      </w:r>
      <w:r>
        <w:rPr>
          <w:w w:val="105"/>
          <w:sz w:val="18"/>
        </w:rPr>
        <w:t>Público,</w:t>
      </w:r>
      <w:r>
        <w:rPr>
          <w:spacing w:val="-4"/>
          <w:w w:val="105"/>
          <w:sz w:val="18"/>
        </w:rPr>
        <w:t xml:space="preserve"> </w:t>
      </w:r>
      <w:r>
        <w:rPr>
          <w:w w:val="105"/>
          <w:sz w:val="18"/>
        </w:rPr>
        <w:t>nos</w:t>
      </w:r>
      <w:r>
        <w:rPr>
          <w:spacing w:val="-3"/>
          <w:w w:val="105"/>
          <w:sz w:val="18"/>
        </w:rPr>
        <w:t xml:space="preserve"> </w:t>
      </w:r>
      <w:r>
        <w:rPr>
          <w:w w:val="105"/>
          <w:sz w:val="18"/>
        </w:rPr>
        <w:t>termos</w:t>
      </w:r>
      <w:r>
        <w:rPr>
          <w:spacing w:val="-4"/>
          <w:w w:val="105"/>
          <w:sz w:val="18"/>
        </w:rPr>
        <w:t xml:space="preserve"> </w:t>
      </w:r>
      <w:r>
        <w:rPr>
          <w:w w:val="105"/>
          <w:sz w:val="18"/>
        </w:rPr>
        <w:t>do</w:t>
      </w:r>
      <w:r>
        <w:rPr>
          <w:spacing w:val="-3"/>
          <w:w w:val="105"/>
          <w:sz w:val="18"/>
        </w:rPr>
        <w:t xml:space="preserve"> </w:t>
      </w:r>
      <w:r>
        <w:rPr>
          <w:w w:val="105"/>
          <w:sz w:val="18"/>
        </w:rPr>
        <w:t>art.</w:t>
      </w:r>
      <w:r>
        <w:rPr>
          <w:spacing w:val="-3"/>
          <w:w w:val="105"/>
          <w:sz w:val="18"/>
        </w:rPr>
        <w:t xml:space="preserve"> </w:t>
      </w:r>
      <w:r>
        <w:rPr>
          <w:w w:val="105"/>
          <w:sz w:val="18"/>
        </w:rPr>
        <w:t>12</w:t>
      </w:r>
      <w:r>
        <w:rPr>
          <w:spacing w:val="-4"/>
          <w:w w:val="105"/>
          <w:sz w:val="18"/>
        </w:rPr>
        <w:t xml:space="preserve"> </w:t>
      </w:r>
      <w:r>
        <w:rPr>
          <w:w w:val="105"/>
          <w:sz w:val="18"/>
        </w:rPr>
        <w:t>da</w:t>
      </w:r>
      <w:r>
        <w:rPr>
          <w:spacing w:val="-3"/>
          <w:w w:val="105"/>
          <w:sz w:val="18"/>
        </w:rPr>
        <w:t xml:space="preserve"> </w:t>
      </w:r>
      <w:r>
        <w:rPr>
          <w:w w:val="105"/>
          <w:sz w:val="18"/>
        </w:rPr>
        <w:t>Lei</w:t>
      </w:r>
      <w:r>
        <w:rPr>
          <w:spacing w:val="-4"/>
          <w:w w:val="105"/>
          <w:sz w:val="18"/>
        </w:rPr>
        <w:t xml:space="preserve"> </w:t>
      </w:r>
      <w:r>
        <w:rPr>
          <w:w w:val="105"/>
          <w:sz w:val="18"/>
        </w:rPr>
        <w:t>nº</w:t>
      </w:r>
      <w:r>
        <w:rPr>
          <w:spacing w:val="-3"/>
          <w:w w:val="105"/>
          <w:sz w:val="18"/>
        </w:rPr>
        <w:t xml:space="preserve"> </w:t>
      </w:r>
      <w:r>
        <w:rPr>
          <w:spacing w:val="-2"/>
          <w:w w:val="105"/>
          <w:sz w:val="18"/>
        </w:rPr>
        <w:t>8.429/92;</w:t>
      </w:r>
    </w:p>
    <w:p w:rsidR="005E0E3B" w:rsidRDefault="00D775DE">
      <w:pPr>
        <w:pStyle w:val="PargrafodaLista"/>
        <w:numPr>
          <w:ilvl w:val="0"/>
          <w:numId w:val="69"/>
        </w:numPr>
        <w:tabs>
          <w:tab w:val="left" w:pos="1054"/>
          <w:tab w:val="left" w:pos="1237"/>
        </w:tabs>
        <w:spacing w:before="146" w:line="307" w:lineRule="auto"/>
        <w:ind w:left="1237" w:hanging="444"/>
        <w:jc w:val="both"/>
        <w:rPr>
          <w:sz w:val="18"/>
        </w:rPr>
      </w:pPr>
      <w:r>
        <w:rPr>
          <w:w w:val="105"/>
          <w:sz w:val="18"/>
        </w:rPr>
        <w:t>direta ou indiretamente, agente público do órgão licitante ou, na fase de execução do contrato, agente público</w:t>
      </w:r>
      <w:r>
        <w:rPr>
          <w:w w:val="105"/>
          <w:sz w:val="18"/>
        </w:rPr>
        <w:t xml:space="preserve"> do órgão contratante,</w:t>
      </w:r>
      <w:r>
        <w:rPr>
          <w:spacing w:val="-2"/>
          <w:w w:val="105"/>
          <w:sz w:val="18"/>
        </w:rPr>
        <w:t xml:space="preserve"> </w:t>
      </w:r>
      <w:r>
        <w:rPr>
          <w:w w:val="105"/>
          <w:sz w:val="18"/>
        </w:rPr>
        <w:t>devendo</w:t>
      </w:r>
      <w:r>
        <w:rPr>
          <w:spacing w:val="-2"/>
          <w:w w:val="105"/>
          <w:sz w:val="18"/>
        </w:rPr>
        <w:t xml:space="preserve"> </w:t>
      </w:r>
      <w:r>
        <w:rPr>
          <w:w w:val="105"/>
          <w:sz w:val="18"/>
        </w:rPr>
        <w:t>ser</w:t>
      </w:r>
      <w:r>
        <w:rPr>
          <w:spacing w:val="-2"/>
          <w:w w:val="105"/>
          <w:sz w:val="18"/>
        </w:rPr>
        <w:t xml:space="preserve"> </w:t>
      </w:r>
      <w:r>
        <w:rPr>
          <w:w w:val="105"/>
          <w:sz w:val="18"/>
        </w:rPr>
        <w:t>observadas</w:t>
      </w:r>
      <w:r>
        <w:rPr>
          <w:spacing w:val="-2"/>
          <w:w w:val="105"/>
          <w:sz w:val="18"/>
        </w:rPr>
        <w:t xml:space="preserve"> </w:t>
      </w:r>
      <w:r>
        <w:rPr>
          <w:w w:val="105"/>
          <w:sz w:val="18"/>
        </w:rPr>
        <w:t>as</w:t>
      </w:r>
      <w:r>
        <w:rPr>
          <w:spacing w:val="-2"/>
          <w:w w:val="105"/>
          <w:sz w:val="18"/>
        </w:rPr>
        <w:t xml:space="preserve"> </w:t>
      </w:r>
      <w:r>
        <w:rPr>
          <w:w w:val="105"/>
          <w:sz w:val="18"/>
        </w:rPr>
        <w:t>situações</w:t>
      </w:r>
      <w:r>
        <w:rPr>
          <w:spacing w:val="-2"/>
          <w:w w:val="105"/>
          <w:sz w:val="18"/>
        </w:rPr>
        <w:t xml:space="preserve"> </w:t>
      </w:r>
      <w:r>
        <w:rPr>
          <w:w w:val="105"/>
          <w:sz w:val="18"/>
        </w:rPr>
        <w:t>que</w:t>
      </w:r>
      <w:r>
        <w:rPr>
          <w:spacing w:val="-2"/>
          <w:w w:val="105"/>
          <w:sz w:val="18"/>
        </w:rPr>
        <w:t xml:space="preserve"> </w:t>
      </w:r>
      <w:r>
        <w:rPr>
          <w:w w:val="105"/>
          <w:sz w:val="18"/>
        </w:rPr>
        <w:t>possam</w:t>
      </w:r>
      <w:r>
        <w:rPr>
          <w:spacing w:val="-2"/>
          <w:w w:val="105"/>
          <w:sz w:val="18"/>
        </w:rPr>
        <w:t xml:space="preserve"> </w:t>
      </w:r>
      <w:r>
        <w:rPr>
          <w:w w:val="105"/>
          <w:sz w:val="18"/>
        </w:rPr>
        <w:t>configurar</w:t>
      </w:r>
      <w:r>
        <w:rPr>
          <w:spacing w:val="-2"/>
          <w:w w:val="105"/>
          <w:sz w:val="18"/>
        </w:rPr>
        <w:t xml:space="preserve"> </w:t>
      </w:r>
      <w:r>
        <w:rPr>
          <w:w w:val="105"/>
          <w:sz w:val="18"/>
        </w:rPr>
        <w:t>conflito</w:t>
      </w:r>
      <w:r>
        <w:rPr>
          <w:spacing w:val="-2"/>
          <w:w w:val="105"/>
          <w:sz w:val="18"/>
        </w:rPr>
        <w:t xml:space="preserve"> </w:t>
      </w:r>
      <w:r>
        <w:rPr>
          <w:w w:val="105"/>
          <w:sz w:val="18"/>
        </w:rPr>
        <w:t>de</w:t>
      </w:r>
      <w:r>
        <w:rPr>
          <w:spacing w:val="-2"/>
          <w:w w:val="105"/>
          <w:sz w:val="18"/>
        </w:rPr>
        <w:t xml:space="preserve"> </w:t>
      </w:r>
      <w:r>
        <w:rPr>
          <w:w w:val="105"/>
          <w:sz w:val="18"/>
        </w:rPr>
        <w:t>interesses</w:t>
      </w:r>
      <w:r>
        <w:rPr>
          <w:spacing w:val="-2"/>
          <w:w w:val="105"/>
          <w:sz w:val="18"/>
        </w:rPr>
        <w:t xml:space="preserve"> </w:t>
      </w:r>
      <w:r>
        <w:rPr>
          <w:w w:val="105"/>
          <w:sz w:val="18"/>
        </w:rPr>
        <w:t>no</w:t>
      </w:r>
      <w:r>
        <w:rPr>
          <w:spacing w:val="-2"/>
          <w:w w:val="105"/>
          <w:sz w:val="18"/>
        </w:rPr>
        <w:t xml:space="preserve"> </w:t>
      </w:r>
      <w:r>
        <w:rPr>
          <w:w w:val="105"/>
          <w:sz w:val="18"/>
        </w:rPr>
        <w:t>exercício</w:t>
      </w:r>
      <w:r>
        <w:rPr>
          <w:spacing w:val="-2"/>
          <w:w w:val="105"/>
          <w:sz w:val="18"/>
        </w:rPr>
        <w:t xml:space="preserve"> </w:t>
      </w:r>
      <w:r>
        <w:rPr>
          <w:w w:val="105"/>
          <w:sz w:val="18"/>
        </w:rPr>
        <w:t>ou</w:t>
      </w:r>
      <w:r>
        <w:rPr>
          <w:spacing w:val="-2"/>
          <w:w w:val="105"/>
          <w:sz w:val="18"/>
        </w:rPr>
        <w:t xml:space="preserve"> </w:t>
      </w:r>
      <w:r>
        <w:rPr>
          <w:w w:val="105"/>
          <w:sz w:val="18"/>
        </w:rPr>
        <w:t>após</w:t>
      </w:r>
      <w:r>
        <w:rPr>
          <w:spacing w:val="-2"/>
          <w:w w:val="105"/>
          <w:sz w:val="18"/>
        </w:rPr>
        <w:t xml:space="preserve"> </w:t>
      </w:r>
      <w:r>
        <w:rPr>
          <w:w w:val="105"/>
          <w:sz w:val="18"/>
        </w:rPr>
        <w:t>o</w:t>
      </w:r>
      <w:r>
        <w:rPr>
          <w:spacing w:val="-2"/>
          <w:w w:val="105"/>
          <w:sz w:val="18"/>
        </w:rPr>
        <w:t xml:space="preserve"> </w:t>
      </w:r>
      <w:r>
        <w:rPr>
          <w:w w:val="105"/>
          <w:sz w:val="18"/>
        </w:rPr>
        <w:t>exercício do cargo ou emprego, nos termos da legislação que disciplina a matéria;</w:t>
      </w:r>
    </w:p>
    <w:p w:rsidR="005E0E3B" w:rsidRDefault="00D775DE">
      <w:pPr>
        <w:pStyle w:val="PargrafodaLista"/>
        <w:numPr>
          <w:ilvl w:val="1"/>
          <w:numId w:val="69"/>
        </w:numPr>
        <w:tabs>
          <w:tab w:val="left" w:pos="1704"/>
          <w:tab w:val="left" w:pos="1789"/>
        </w:tabs>
        <w:spacing w:before="86" w:line="307" w:lineRule="auto"/>
        <w:ind w:left="1789" w:right="82" w:hanging="444"/>
        <w:jc w:val="both"/>
        <w:rPr>
          <w:sz w:val="18"/>
        </w:rPr>
      </w:pPr>
      <w:r>
        <w:rPr>
          <w:w w:val="105"/>
          <w:sz w:val="18"/>
        </w:rPr>
        <w:t>as vedações</w:t>
      </w:r>
      <w:r>
        <w:rPr>
          <w:spacing w:val="-1"/>
          <w:w w:val="105"/>
          <w:sz w:val="18"/>
        </w:rPr>
        <w:t xml:space="preserve"> </w:t>
      </w:r>
      <w:r>
        <w:rPr>
          <w:w w:val="105"/>
          <w:sz w:val="18"/>
        </w:rPr>
        <w:t>de que</w:t>
      </w:r>
      <w:r>
        <w:rPr>
          <w:spacing w:val="-1"/>
          <w:w w:val="105"/>
          <w:sz w:val="18"/>
        </w:rPr>
        <w:t xml:space="preserve"> </w:t>
      </w:r>
      <w:r>
        <w:rPr>
          <w:w w:val="105"/>
          <w:sz w:val="18"/>
        </w:rPr>
        <w:t>tratam a</w:t>
      </w:r>
      <w:r>
        <w:rPr>
          <w:spacing w:val="-1"/>
          <w:w w:val="105"/>
          <w:sz w:val="18"/>
        </w:rPr>
        <w:t xml:space="preserve"> </w:t>
      </w:r>
      <w:r>
        <w:rPr>
          <w:w w:val="105"/>
          <w:sz w:val="18"/>
        </w:rPr>
        <w:t>alínea “b”</w:t>
      </w:r>
      <w:r>
        <w:rPr>
          <w:spacing w:val="-1"/>
          <w:w w:val="105"/>
          <w:sz w:val="18"/>
        </w:rPr>
        <w:t xml:space="preserve"> </w:t>
      </w:r>
      <w:r>
        <w:rPr>
          <w:w w:val="105"/>
          <w:sz w:val="18"/>
        </w:rPr>
        <w:t>acima estendem-se</w:t>
      </w:r>
      <w:r>
        <w:rPr>
          <w:spacing w:val="-1"/>
          <w:w w:val="105"/>
          <w:sz w:val="18"/>
        </w:rPr>
        <w:t xml:space="preserve"> </w:t>
      </w:r>
      <w:r>
        <w:rPr>
          <w:w w:val="105"/>
          <w:sz w:val="18"/>
        </w:rPr>
        <w:t>a terceiro</w:t>
      </w:r>
      <w:r>
        <w:rPr>
          <w:spacing w:val="-1"/>
          <w:w w:val="105"/>
          <w:sz w:val="18"/>
        </w:rPr>
        <w:t xml:space="preserve"> </w:t>
      </w:r>
      <w:r>
        <w:rPr>
          <w:w w:val="105"/>
          <w:sz w:val="18"/>
        </w:rPr>
        <w:t>que auxilie</w:t>
      </w:r>
      <w:r>
        <w:rPr>
          <w:spacing w:val="-1"/>
          <w:w w:val="105"/>
          <w:sz w:val="18"/>
        </w:rPr>
        <w:t xml:space="preserve"> </w:t>
      </w:r>
      <w:r>
        <w:rPr>
          <w:w w:val="105"/>
          <w:sz w:val="18"/>
        </w:rPr>
        <w:t>a condução</w:t>
      </w:r>
      <w:r>
        <w:rPr>
          <w:spacing w:val="-1"/>
          <w:w w:val="105"/>
          <w:sz w:val="18"/>
        </w:rPr>
        <w:t xml:space="preserve"> </w:t>
      </w:r>
      <w:r>
        <w:rPr>
          <w:w w:val="105"/>
          <w:sz w:val="18"/>
        </w:rPr>
        <w:t>da contratação</w:t>
      </w:r>
      <w:r>
        <w:rPr>
          <w:spacing w:val="-1"/>
          <w:w w:val="105"/>
          <w:sz w:val="18"/>
        </w:rPr>
        <w:t xml:space="preserve"> </w:t>
      </w:r>
      <w:r>
        <w:rPr>
          <w:w w:val="105"/>
          <w:sz w:val="18"/>
        </w:rPr>
        <w:t>na qualidade de integrante de equipe de apoio, profissional especializado ou funcionário ou representante de empresa que preste assessoria técnica.</w:t>
      </w:r>
    </w:p>
    <w:p w:rsidR="005E0E3B" w:rsidRDefault="00D775DE">
      <w:pPr>
        <w:pStyle w:val="PargrafodaLista"/>
        <w:numPr>
          <w:ilvl w:val="0"/>
          <w:numId w:val="69"/>
        </w:numPr>
        <w:tabs>
          <w:tab w:val="left" w:pos="1002"/>
          <w:tab w:val="left" w:pos="1237"/>
        </w:tabs>
        <w:spacing w:before="86" w:line="307" w:lineRule="auto"/>
        <w:ind w:left="1237" w:right="82" w:hanging="444"/>
        <w:jc w:val="both"/>
        <w:rPr>
          <w:sz w:val="18"/>
        </w:rPr>
      </w:pPr>
      <w:r>
        <w:rPr>
          <w:w w:val="105"/>
          <w:sz w:val="18"/>
        </w:rPr>
        <w:t>aquele que mantenha vínculo de natureza t</w:t>
      </w:r>
      <w:r>
        <w:rPr>
          <w:w w:val="105"/>
          <w:sz w:val="18"/>
        </w:rPr>
        <w:t>écnica, comercial, econômica, financeira, trabalhista ou civil com dirigente do órgão contratante ou com agente público que desempenhe função na licitação ou atue na fiscalização ou na gestão do contrato, ou que deles seja cônjuge, companheiro ou parente e</w:t>
      </w:r>
      <w:r>
        <w:rPr>
          <w:w w:val="105"/>
          <w:sz w:val="18"/>
        </w:rPr>
        <w:t>m linha reta, colateral ou por afinidade, até o terceiro grau;</w:t>
      </w:r>
    </w:p>
    <w:p w:rsidR="005E0E3B" w:rsidRDefault="00D775DE">
      <w:pPr>
        <w:pStyle w:val="PargrafodaLista"/>
        <w:numPr>
          <w:ilvl w:val="0"/>
          <w:numId w:val="69"/>
        </w:numPr>
        <w:tabs>
          <w:tab w:val="left" w:pos="1007"/>
        </w:tabs>
        <w:spacing w:before="87"/>
        <w:ind w:left="1007" w:right="0" w:hanging="214"/>
        <w:jc w:val="both"/>
        <w:rPr>
          <w:sz w:val="18"/>
        </w:rPr>
      </w:pPr>
      <w:r>
        <w:rPr>
          <w:w w:val="105"/>
          <w:sz w:val="18"/>
        </w:rPr>
        <w:t>sociedade</w:t>
      </w:r>
      <w:r>
        <w:rPr>
          <w:spacing w:val="-6"/>
          <w:w w:val="105"/>
          <w:sz w:val="18"/>
        </w:rPr>
        <w:t xml:space="preserve"> </w:t>
      </w:r>
      <w:r>
        <w:rPr>
          <w:w w:val="105"/>
          <w:sz w:val="18"/>
        </w:rPr>
        <w:t>estrangeira</w:t>
      </w:r>
      <w:r>
        <w:rPr>
          <w:spacing w:val="-5"/>
          <w:w w:val="105"/>
          <w:sz w:val="18"/>
        </w:rPr>
        <w:t xml:space="preserve"> </w:t>
      </w:r>
      <w:r>
        <w:rPr>
          <w:w w:val="105"/>
          <w:sz w:val="18"/>
        </w:rPr>
        <w:t>não</w:t>
      </w:r>
      <w:r>
        <w:rPr>
          <w:spacing w:val="-5"/>
          <w:w w:val="105"/>
          <w:sz w:val="18"/>
        </w:rPr>
        <w:t xml:space="preserve"> </w:t>
      </w:r>
      <w:r>
        <w:rPr>
          <w:w w:val="105"/>
          <w:sz w:val="18"/>
        </w:rPr>
        <w:t>autorizada</w:t>
      </w:r>
      <w:r>
        <w:rPr>
          <w:spacing w:val="-5"/>
          <w:w w:val="105"/>
          <w:sz w:val="18"/>
        </w:rPr>
        <w:t xml:space="preserve"> </w:t>
      </w:r>
      <w:r>
        <w:rPr>
          <w:w w:val="105"/>
          <w:sz w:val="18"/>
        </w:rPr>
        <w:t>a</w:t>
      </w:r>
      <w:r>
        <w:rPr>
          <w:spacing w:val="-5"/>
          <w:w w:val="105"/>
          <w:sz w:val="18"/>
        </w:rPr>
        <w:t xml:space="preserve"> </w:t>
      </w:r>
      <w:r>
        <w:rPr>
          <w:w w:val="105"/>
          <w:sz w:val="18"/>
        </w:rPr>
        <w:t>funcionar</w:t>
      </w:r>
      <w:r>
        <w:rPr>
          <w:spacing w:val="-6"/>
          <w:w w:val="105"/>
          <w:sz w:val="18"/>
        </w:rPr>
        <w:t xml:space="preserve"> </w:t>
      </w:r>
      <w:r>
        <w:rPr>
          <w:w w:val="105"/>
          <w:sz w:val="18"/>
        </w:rPr>
        <w:t>no</w:t>
      </w:r>
      <w:r>
        <w:rPr>
          <w:spacing w:val="-5"/>
          <w:w w:val="105"/>
          <w:sz w:val="18"/>
        </w:rPr>
        <w:t xml:space="preserve"> </w:t>
      </w:r>
      <w:r>
        <w:rPr>
          <w:spacing w:val="-2"/>
          <w:w w:val="105"/>
          <w:sz w:val="18"/>
        </w:rPr>
        <w:t>País;</w:t>
      </w:r>
    </w:p>
    <w:p w:rsidR="005E0E3B" w:rsidRDefault="00D775DE">
      <w:pPr>
        <w:pStyle w:val="PargrafodaLista"/>
        <w:numPr>
          <w:ilvl w:val="0"/>
          <w:numId w:val="69"/>
        </w:numPr>
        <w:tabs>
          <w:tab w:val="left" w:pos="1019"/>
          <w:tab w:val="left" w:pos="1131"/>
        </w:tabs>
        <w:spacing w:before="145" w:line="307" w:lineRule="auto"/>
        <w:ind w:left="1131" w:hanging="333"/>
        <w:jc w:val="both"/>
        <w:rPr>
          <w:sz w:val="18"/>
        </w:rPr>
      </w:pPr>
      <w:r>
        <w:rPr>
          <w:w w:val="105"/>
          <w:sz w:val="18"/>
        </w:rPr>
        <w:t>pessoa física ou jurídica que, nos 5 (cinco) anos anteriores à divulgação do edital, tenha sido condenada judicialmente, com trânsito e</w:t>
      </w:r>
      <w:r>
        <w:rPr>
          <w:w w:val="105"/>
          <w:sz w:val="18"/>
        </w:rPr>
        <w:t>m julgado, por exploração de trabalho infantil, por submissão de trabalhadores a condições análogas às de escravo ou por contratação de adolescentes nos casos vedados pela legislação trabalhista;</w:t>
      </w:r>
    </w:p>
    <w:p w:rsidR="005E0E3B" w:rsidRDefault="00D775DE">
      <w:pPr>
        <w:pStyle w:val="PargrafodaLista"/>
        <w:numPr>
          <w:ilvl w:val="0"/>
          <w:numId w:val="69"/>
        </w:numPr>
        <w:tabs>
          <w:tab w:val="left" w:pos="976"/>
          <w:tab w:val="left" w:pos="1237"/>
        </w:tabs>
        <w:spacing w:before="86" w:line="307" w:lineRule="auto"/>
        <w:ind w:left="1237" w:hanging="444"/>
        <w:jc w:val="both"/>
        <w:rPr>
          <w:sz w:val="18"/>
        </w:rPr>
      </w:pPr>
      <w:r>
        <w:rPr>
          <w:w w:val="105"/>
          <w:sz w:val="18"/>
        </w:rPr>
        <w:t>sociedades integrantes de um mesmo grupo econômico, assim en</w:t>
      </w:r>
      <w:r>
        <w:rPr>
          <w:w w:val="105"/>
          <w:sz w:val="18"/>
        </w:rPr>
        <w:t>tendidas aquelas que tenham diretores, sócios ou representantes legais</w:t>
      </w:r>
      <w:r>
        <w:rPr>
          <w:spacing w:val="-2"/>
          <w:w w:val="105"/>
          <w:sz w:val="18"/>
        </w:rPr>
        <w:t xml:space="preserve"> </w:t>
      </w:r>
      <w:r>
        <w:rPr>
          <w:w w:val="105"/>
          <w:sz w:val="18"/>
        </w:rPr>
        <w:t>comuns,</w:t>
      </w:r>
      <w:r>
        <w:rPr>
          <w:spacing w:val="-2"/>
          <w:w w:val="105"/>
          <w:sz w:val="18"/>
        </w:rPr>
        <w:t xml:space="preserve"> </w:t>
      </w:r>
      <w:r>
        <w:rPr>
          <w:w w:val="105"/>
          <w:sz w:val="18"/>
        </w:rPr>
        <w:t>ou</w:t>
      </w:r>
      <w:r>
        <w:rPr>
          <w:spacing w:val="-2"/>
          <w:w w:val="105"/>
          <w:sz w:val="18"/>
        </w:rPr>
        <w:t xml:space="preserve"> </w:t>
      </w:r>
      <w:r>
        <w:rPr>
          <w:w w:val="105"/>
          <w:sz w:val="18"/>
        </w:rPr>
        <w:t>que</w:t>
      </w:r>
      <w:r>
        <w:rPr>
          <w:spacing w:val="-2"/>
          <w:w w:val="105"/>
          <w:sz w:val="18"/>
        </w:rPr>
        <w:t xml:space="preserve"> </w:t>
      </w:r>
      <w:r>
        <w:rPr>
          <w:w w:val="105"/>
          <w:sz w:val="18"/>
        </w:rPr>
        <w:t>utilizem</w:t>
      </w:r>
      <w:r>
        <w:rPr>
          <w:spacing w:val="-2"/>
          <w:w w:val="105"/>
          <w:sz w:val="18"/>
        </w:rPr>
        <w:t xml:space="preserve"> </w:t>
      </w:r>
      <w:r>
        <w:rPr>
          <w:w w:val="105"/>
          <w:sz w:val="18"/>
        </w:rPr>
        <w:t>recursos</w:t>
      </w:r>
      <w:r>
        <w:rPr>
          <w:spacing w:val="-2"/>
          <w:w w:val="105"/>
          <w:sz w:val="18"/>
        </w:rPr>
        <w:t xml:space="preserve"> </w:t>
      </w:r>
      <w:r>
        <w:rPr>
          <w:w w:val="105"/>
          <w:sz w:val="18"/>
        </w:rPr>
        <w:t>materiais,</w:t>
      </w:r>
      <w:r>
        <w:rPr>
          <w:spacing w:val="-2"/>
          <w:w w:val="105"/>
          <w:sz w:val="18"/>
        </w:rPr>
        <w:t xml:space="preserve"> </w:t>
      </w:r>
      <w:r>
        <w:rPr>
          <w:w w:val="105"/>
          <w:sz w:val="18"/>
        </w:rPr>
        <w:t>tecnológicos</w:t>
      </w:r>
      <w:r>
        <w:rPr>
          <w:spacing w:val="-2"/>
          <w:w w:val="105"/>
          <w:sz w:val="18"/>
        </w:rPr>
        <w:t xml:space="preserve"> </w:t>
      </w:r>
      <w:r>
        <w:rPr>
          <w:w w:val="105"/>
          <w:sz w:val="18"/>
        </w:rPr>
        <w:t>ou</w:t>
      </w:r>
      <w:r>
        <w:rPr>
          <w:spacing w:val="-2"/>
          <w:w w:val="105"/>
          <w:sz w:val="18"/>
        </w:rPr>
        <w:t xml:space="preserve"> </w:t>
      </w:r>
      <w:r>
        <w:rPr>
          <w:w w:val="105"/>
          <w:sz w:val="18"/>
        </w:rPr>
        <w:t>humanos</w:t>
      </w:r>
      <w:r>
        <w:rPr>
          <w:spacing w:val="-2"/>
          <w:w w:val="105"/>
          <w:sz w:val="18"/>
        </w:rPr>
        <w:t xml:space="preserve"> </w:t>
      </w:r>
      <w:r>
        <w:rPr>
          <w:w w:val="105"/>
          <w:sz w:val="18"/>
        </w:rPr>
        <w:t>em</w:t>
      </w:r>
      <w:r>
        <w:rPr>
          <w:spacing w:val="-2"/>
          <w:w w:val="105"/>
          <w:sz w:val="18"/>
        </w:rPr>
        <w:t xml:space="preserve"> </w:t>
      </w:r>
      <w:r>
        <w:rPr>
          <w:w w:val="105"/>
          <w:sz w:val="18"/>
        </w:rPr>
        <w:t>comum,</w:t>
      </w:r>
      <w:r>
        <w:rPr>
          <w:spacing w:val="-2"/>
          <w:w w:val="105"/>
          <w:sz w:val="18"/>
        </w:rPr>
        <w:t xml:space="preserve"> </w:t>
      </w:r>
      <w:r>
        <w:rPr>
          <w:w w:val="105"/>
          <w:sz w:val="18"/>
        </w:rPr>
        <w:t>exceto</w:t>
      </w:r>
      <w:r>
        <w:rPr>
          <w:spacing w:val="-2"/>
          <w:w w:val="105"/>
          <w:sz w:val="18"/>
        </w:rPr>
        <w:t xml:space="preserve"> </w:t>
      </w:r>
      <w:r>
        <w:rPr>
          <w:w w:val="105"/>
          <w:sz w:val="18"/>
        </w:rPr>
        <w:t>se</w:t>
      </w:r>
      <w:r>
        <w:rPr>
          <w:spacing w:val="-2"/>
          <w:w w:val="105"/>
          <w:sz w:val="18"/>
        </w:rPr>
        <w:t xml:space="preserve"> </w:t>
      </w:r>
      <w:r>
        <w:rPr>
          <w:w w:val="105"/>
          <w:sz w:val="18"/>
        </w:rPr>
        <w:t>demonstrado</w:t>
      </w:r>
      <w:r>
        <w:rPr>
          <w:spacing w:val="-2"/>
          <w:w w:val="105"/>
          <w:sz w:val="18"/>
        </w:rPr>
        <w:t xml:space="preserve"> </w:t>
      </w:r>
      <w:r>
        <w:rPr>
          <w:w w:val="105"/>
          <w:sz w:val="18"/>
        </w:rPr>
        <w:t>que</w:t>
      </w:r>
      <w:r>
        <w:rPr>
          <w:spacing w:val="-2"/>
          <w:w w:val="105"/>
          <w:sz w:val="18"/>
        </w:rPr>
        <w:t xml:space="preserve"> </w:t>
      </w:r>
      <w:r>
        <w:rPr>
          <w:w w:val="105"/>
          <w:sz w:val="18"/>
        </w:rPr>
        <w:t>não</w:t>
      </w:r>
      <w:r>
        <w:rPr>
          <w:spacing w:val="-2"/>
          <w:w w:val="105"/>
          <w:sz w:val="18"/>
        </w:rPr>
        <w:t xml:space="preserve"> </w:t>
      </w:r>
      <w:r>
        <w:rPr>
          <w:w w:val="105"/>
          <w:sz w:val="18"/>
        </w:rPr>
        <w:t>agem representando interesse econômico em comum;</w:t>
      </w:r>
    </w:p>
    <w:p w:rsidR="005E0E3B" w:rsidRDefault="00D775DE">
      <w:pPr>
        <w:pStyle w:val="PargrafodaLista"/>
        <w:numPr>
          <w:ilvl w:val="0"/>
          <w:numId w:val="69"/>
        </w:numPr>
        <w:tabs>
          <w:tab w:val="left" w:pos="996"/>
        </w:tabs>
        <w:spacing w:before="87"/>
        <w:ind w:left="996" w:right="0" w:hanging="203"/>
        <w:jc w:val="both"/>
        <w:rPr>
          <w:sz w:val="18"/>
        </w:rPr>
      </w:pPr>
      <w:r>
        <w:rPr>
          <w:w w:val="105"/>
          <w:sz w:val="18"/>
        </w:rPr>
        <w:t>empresas</w:t>
      </w:r>
      <w:r>
        <w:rPr>
          <w:spacing w:val="-5"/>
          <w:w w:val="105"/>
          <w:sz w:val="18"/>
        </w:rPr>
        <w:t xml:space="preserve"> </w:t>
      </w:r>
      <w:r>
        <w:rPr>
          <w:w w:val="105"/>
          <w:sz w:val="18"/>
        </w:rPr>
        <w:t>controladoras,</w:t>
      </w:r>
      <w:r>
        <w:rPr>
          <w:spacing w:val="-5"/>
          <w:w w:val="105"/>
          <w:sz w:val="18"/>
        </w:rPr>
        <w:t xml:space="preserve"> </w:t>
      </w:r>
      <w:r>
        <w:rPr>
          <w:w w:val="105"/>
          <w:sz w:val="18"/>
        </w:rPr>
        <w:t>controladas</w:t>
      </w:r>
      <w:r>
        <w:rPr>
          <w:spacing w:val="-4"/>
          <w:w w:val="105"/>
          <w:sz w:val="18"/>
        </w:rPr>
        <w:t xml:space="preserve"> </w:t>
      </w:r>
      <w:r>
        <w:rPr>
          <w:w w:val="105"/>
          <w:sz w:val="18"/>
        </w:rPr>
        <w:t>ou</w:t>
      </w:r>
      <w:r>
        <w:rPr>
          <w:spacing w:val="-5"/>
          <w:w w:val="105"/>
          <w:sz w:val="18"/>
        </w:rPr>
        <w:t xml:space="preserve"> </w:t>
      </w:r>
      <w:r>
        <w:rPr>
          <w:w w:val="105"/>
          <w:sz w:val="18"/>
        </w:rPr>
        <w:t>coligadas,</w:t>
      </w:r>
      <w:r>
        <w:rPr>
          <w:spacing w:val="-4"/>
          <w:w w:val="105"/>
          <w:sz w:val="18"/>
        </w:rPr>
        <w:t xml:space="preserve"> </w:t>
      </w:r>
      <w:r>
        <w:rPr>
          <w:w w:val="105"/>
          <w:sz w:val="18"/>
        </w:rPr>
        <w:t>nos</w:t>
      </w:r>
      <w:r>
        <w:rPr>
          <w:spacing w:val="-5"/>
          <w:w w:val="105"/>
          <w:sz w:val="18"/>
        </w:rPr>
        <w:t xml:space="preserve"> </w:t>
      </w:r>
      <w:r>
        <w:rPr>
          <w:w w:val="105"/>
          <w:sz w:val="18"/>
        </w:rPr>
        <w:t>termos</w:t>
      </w:r>
      <w:r>
        <w:rPr>
          <w:spacing w:val="-5"/>
          <w:w w:val="105"/>
          <w:sz w:val="18"/>
        </w:rPr>
        <w:t xml:space="preserve"> </w:t>
      </w:r>
      <w:r>
        <w:rPr>
          <w:w w:val="105"/>
          <w:sz w:val="18"/>
        </w:rPr>
        <w:t>da</w:t>
      </w:r>
      <w:r>
        <w:rPr>
          <w:spacing w:val="-4"/>
          <w:w w:val="105"/>
          <w:sz w:val="18"/>
        </w:rPr>
        <w:t xml:space="preserve"> </w:t>
      </w:r>
      <w:r>
        <w:rPr>
          <w:w w:val="105"/>
          <w:sz w:val="18"/>
        </w:rPr>
        <w:t>Lei</w:t>
      </w:r>
      <w:r>
        <w:rPr>
          <w:spacing w:val="-5"/>
          <w:w w:val="105"/>
          <w:sz w:val="18"/>
        </w:rPr>
        <w:t xml:space="preserve"> </w:t>
      </w:r>
      <w:r>
        <w:rPr>
          <w:w w:val="105"/>
          <w:sz w:val="18"/>
        </w:rPr>
        <w:t>nº</w:t>
      </w:r>
      <w:r>
        <w:rPr>
          <w:spacing w:val="-4"/>
          <w:w w:val="105"/>
          <w:sz w:val="18"/>
        </w:rPr>
        <w:t xml:space="preserve"> </w:t>
      </w:r>
      <w:r>
        <w:rPr>
          <w:w w:val="105"/>
          <w:sz w:val="18"/>
        </w:rPr>
        <w:t>6.404,</w:t>
      </w:r>
      <w:r>
        <w:rPr>
          <w:spacing w:val="-5"/>
          <w:w w:val="105"/>
          <w:sz w:val="18"/>
        </w:rPr>
        <w:t xml:space="preserve"> </w:t>
      </w:r>
      <w:r>
        <w:rPr>
          <w:w w:val="105"/>
          <w:sz w:val="18"/>
        </w:rPr>
        <w:t>de</w:t>
      </w:r>
      <w:r>
        <w:rPr>
          <w:spacing w:val="-5"/>
          <w:w w:val="105"/>
          <w:sz w:val="18"/>
        </w:rPr>
        <w:t xml:space="preserve"> </w:t>
      </w:r>
      <w:r>
        <w:rPr>
          <w:w w:val="105"/>
          <w:sz w:val="18"/>
        </w:rPr>
        <w:t>15</w:t>
      </w:r>
      <w:r>
        <w:rPr>
          <w:spacing w:val="-4"/>
          <w:w w:val="105"/>
          <w:sz w:val="18"/>
        </w:rPr>
        <w:t xml:space="preserve"> </w:t>
      </w:r>
      <w:r>
        <w:rPr>
          <w:w w:val="105"/>
          <w:sz w:val="18"/>
        </w:rPr>
        <w:t>de</w:t>
      </w:r>
      <w:r>
        <w:rPr>
          <w:spacing w:val="-5"/>
          <w:w w:val="105"/>
          <w:sz w:val="18"/>
        </w:rPr>
        <w:t xml:space="preserve"> </w:t>
      </w:r>
      <w:r>
        <w:rPr>
          <w:w w:val="105"/>
          <w:sz w:val="18"/>
        </w:rPr>
        <w:t>dezembro</w:t>
      </w:r>
      <w:r>
        <w:rPr>
          <w:spacing w:val="-4"/>
          <w:w w:val="105"/>
          <w:sz w:val="18"/>
        </w:rPr>
        <w:t xml:space="preserve"> </w:t>
      </w:r>
      <w:r>
        <w:rPr>
          <w:w w:val="105"/>
          <w:sz w:val="18"/>
        </w:rPr>
        <w:t>de</w:t>
      </w:r>
      <w:r>
        <w:rPr>
          <w:spacing w:val="-5"/>
          <w:w w:val="105"/>
          <w:sz w:val="18"/>
        </w:rPr>
        <w:t xml:space="preserve"> </w:t>
      </w:r>
      <w:r>
        <w:rPr>
          <w:w w:val="105"/>
          <w:sz w:val="18"/>
        </w:rPr>
        <w:t>1976,</w:t>
      </w:r>
      <w:r>
        <w:rPr>
          <w:spacing w:val="-4"/>
          <w:w w:val="105"/>
          <w:sz w:val="18"/>
        </w:rPr>
        <w:t xml:space="preserve"> </w:t>
      </w:r>
      <w:r>
        <w:rPr>
          <w:w w:val="105"/>
          <w:sz w:val="18"/>
        </w:rPr>
        <w:t>concorrendo</w:t>
      </w:r>
      <w:r>
        <w:rPr>
          <w:spacing w:val="-5"/>
          <w:w w:val="105"/>
          <w:sz w:val="18"/>
        </w:rPr>
        <w:t xml:space="preserve"> </w:t>
      </w:r>
      <w:r>
        <w:rPr>
          <w:w w:val="105"/>
          <w:sz w:val="18"/>
        </w:rPr>
        <w:t>entre</w:t>
      </w:r>
      <w:r>
        <w:rPr>
          <w:spacing w:val="-5"/>
          <w:w w:val="105"/>
          <w:sz w:val="18"/>
        </w:rPr>
        <w:t xml:space="preserve"> si;</w:t>
      </w:r>
    </w:p>
    <w:p w:rsidR="005E0E3B" w:rsidRDefault="00D775DE">
      <w:pPr>
        <w:pStyle w:val="PargrafodaLista"/>
        <w:numPr>
          <w:ilvl w:val="0"/>
          <w:numId w:val="69"/>
        </w:numPr>
        <w:tabs>
          <w:tab w:val="left" w:pos="1007"/>
        </w:tabs>
        <w:spacing w:before="145"/>
        <w:ind w:left="1007" w:right="0" w:hanging="214"/>
        <w:jc w:val="both"/>
        <w:rPr>
          <w:sz w:val="18"/>
        </w:rPr>
      </w:pPr>
      <w:r>
        <w:rPr>
          <w:w w:val="105"/>
          <w:sz w:val="18"/>
        </w:rPr>
        <w:t>os</w:t>
      </w:r>
      <w:r>
        <w:rPr>
          <w:spacing w:val="-5"/>
          <w:w w:val="105"/>
          <w:sz w:val="18"/>
        </w:rPr>
        <w:t xml:space="preserve"> </w:t>
      </w:r>
      <w:r>
        <w:rPr>
          <w:w w:val="105"/>
          <w:sz w:val="18"/>
        </w:rPr>
        <w:t>demais</w:t>
      </w:r>
      <w:r>
        <w:rPr>
          <w:spacing w:val="-4"/>
          <w:w w:val="105"/>
          <w:sz w:val="18"/>
        </w:rPr>
        <w:t xml:space="preserve"> </w:t>
      </w:r>
      <w:r>
        <w:rPr>
          <w:w w:val="105"/>
          <w:sz w:val="18"/>
        </w:rPr>
        <w:t>interessados</w:t>
      </w:r>
      <w:r>
        <w:rPr>
          <w:spacing w:val="-4"/>
          <w:w w:val="105"/>
          <w:sz w:val="18"/>
        </w:rPr>
        <w:t xml:space="preserve"> </w:t>
      </w:r>
      <w:r>
        <w:rPr>
          <w:w w:val="105"/>
          <w:sz w:val="18"/>
        </w:rPr>
        <w:t>enquadrados</w:t>
      </w:r>
      <w:r>
        <w:rPr>
          <w:spacing w:val="-4"/>
          <w:w w:val="105"/>
          <w:sz w:val="18"/>
        </w:rPr>
        <w:t xml:space="preserve"> </w:t>
      </w:r>
      <w:r>
        <w:rPr>
          <w:w w:val="105"/>
          <w:sz w:val="18"/>
        </w:rPr>
        <w:t>nas</w:t>
      </w:r>
      <w:r>
        <w:rPr>
          <w:spacing w:val="-5"/>
          <w:w w:val="105"/>
          <w:sz w:val="18"/>
        </w:rPr>
        <w:t xml:space="preserve"> </w:t>
      </w:r>
      <w:r>
        <w:rPr>
          <w:w w:val="105"/>
          <w:sz w:val="18"/>
        </w:rPr>
        <w:t>vedações</w:t>
      </w:r>
      <w:r>
        <w:rPr>
          <w:spacing w:val="-4"/>
          <w:w w:val="105"/>
          <w:sz w:val="18"/>
        </w:rPr>
        <w:t xml:space="preserve"> </w:t>
      </w:r>
      <w:r>
        <w:rPr>
          <w:w w:val="105"/>
          <w:sz w:val="18"/>
        </w:rPr>
        <w:t>previstas</w:t>
      </w:r>
      <w:r>
        <w:rPr>
          <w:spacing w:val="-4"/>
          <w:w w:val="105"/>
          <w:sz w:val="18"/>
        </w:rPr>
        <w:t xml:space="preserve"> </w:t>
      </w:r>
      <w:r>
        <w:rPr>
          <w:w w:val="105"/>
          <w:sz w:val="18"/>
        </w:rPr>
        <w:t>no</w:t>
      </w:r>
      <w:r>
        <w:rPr>
          <w:spacing w:val="-4"/>
          <w:w w:val="105"/>
          <w:sz w:val="18"/>
        </w:rPr>
        <w:t xml:space="preserve"> </w:t>
      </w:r>
      <w:r>
        <w:rPr>
          <w:w w:val="105"/>
          <w:sz w:val="18"/>
        </w:rPr>
        <w:t>art.</w:t>
      </w:r>
      <w:r>
        <w:rPr>
          <w:spacing w:val="-4"/>
          <w:w w:val="105"/>
          <w:sz w:val="18"/>
        </w:rPr>
        <w:t xml:space="preserve"> </w:t>
      </w:r>
      <w:r>
        <w:rPr>
          <w:w w:val="105"/>
          <w:sz w:val="18"/>
        </w:rPr>
        <w:t>14</w:t>
      </w:r>
      <w:r>
        <w:rPr>
          <w:spacing w:val="-5"/>
          <w:w w:val="105"/>
          <w:sz w:val="18"/>
        </w:rPr>
        <w:t xml:space="preserve"> </w:t>
      </w:r>
      <w:r>
        <w:rPr>
          <w:w w:val="105"/>
          <w:sz w:val="18"/>
        </w:rPr>
        <w:t>da</w:t>
      </w:r>
      <w:r>
        <w:rPr>
          <w:spacing w:val="-4"/>
          <w:w w:val="105"/>
          <w:sz w:val="18"/>
        </w:rPr>
        <w:t xml:space="preserve"> </w:t>
      </w:r>
      <w:r>
        <w:rPr>
          <w:w w:val="105"/>
          <w:sz w:val="18"/>
        </w:rPr>
        <w:t>Lei</w:t>
      </w:r>
      <w:r>
        <w:rPr>
          <w:spacing w:val="-4"/>
          <w:w w:val="105"/>
          <w:sz w:val="18"/>
        </w:rPr>
        <w:t xml:space="preserve"> </w:t>
      </w:r>
      <w:r>
        <w:rPr>
          <w:w w:val="105"/>
          <w:sz w:val="18"/>
        </w:rPr>
        <w:t>nº</w:t>
      </w:r>
      <w:r>
        <w:rPr>
          <w:spacing w:val="-4"/>
          <w:w w:val="105"/>
          <w:sz w:val="18"/>
        </w:rPr>
        <w:t xml:space="preserve"> </w:t>
      </w:r>
      <w:r>
        <w:rPr>
          <w:spacing w:val="-2"/>
          <w:w w:val="105"/>
          <w:sz w:val="18"/>
        </w:rPr>
        <w:t>14.133/2021;</w:t>
      </w:r>
    </w:p>
    <w:p w:rsidR="005E0E3B" w:rsidRDefault="00D775DE">
      <w:pPr>
        <w:pStyle w:val="PargrafodaLista"/>
        <w:numPr>
          <w:ilvl w:val="0"/>
          <w:numId w:val="69"/>
        </w:numPr>
        <w:tabs>
          <w:tab w:val="left" w:pos="954"/>
        </w:tabs>
        <w:spacing w:before="157"/>
        <w:ind w:left="954" w:right="0" w:hanging="161"/>
        <w:jc w:val="both"/>
        <w:rPr>
          <w:sz w:val="18"/>
        </w:rPr>
      </w:pPr>
      <w:r>
        <w:rPr>
          <w:w w:val="105"/>
          <w:sz w:val="18"/>
        </w:rPr>
        <w:t>consórcio</w:t>
      </w:r>
      <w:r>
        <w:rPr>
          <w:spacing w:val="-5"/>
          <w:w w:val="105"/>
          <w:sz w:val="18"/>
        </w:rPr>
        <w:t xml:space="preserve"> </w:t>
      </w:r>
      <w:r>
        <w:rPr>
          <w:w w:val="105"/>
          <w:sz w:val="18"/>
        </w:rPr>
        <w:t>de</w:t>
      </w:r>
      <w:r>
        <w:rPr>
          <w:spacing w:val="-4"/>
          <w:w w:val="105"/>
          <w:sz w:val="18"/>
        </w:rPr>
        <w:t xml:space="preserve"> </w:t>
      </w:r>
      <w:r>
        <w:rPr>
          <w:w w:val="105"/>
          <w:sz w:val="18"/>
        </w:rPr>
        <w:t>empresas,</w:t>
      </w:r>
      <w:r>
        <w:rPr>
          <w:spacing w:val="-4"/>
          <w:w w:val="105"/>
          <w:sz w:val="18"/>
        </w:rPr>
        <w:t xml:space="preserve"> </w:t>
      </w:r>
      <w:r>
        <w:rPr>
          <w:w w:val="105"/>
          <w:sz w:val="18"/>
        </w:rPr>
        <w:t>qualquer</w:t>
      </w:r>
      <w:r>
        <w:rPr>
          <w:spacing w:val="-4"/>
          <w:w w:val="105"/>
          <w:sz w:val="18"/>
        </w:rPr>
        <w:t xml:space="preserve"> </w:t>
      </w:r>
      <w:r>
        <w:rPr>
          <w:w w:val="105"/>
          <w:sz w:val="18"/>
        </w:rPr>
        <w:t>que</w:t>
      </w:r>
      <w:r>
        <w:rPr>
          <w:spacing w:val="-5"/>
          <w:w w:val="105"/>
          <w:sz w:val="18"/>
        </w:rPr>
        <w:t xml:space="preserve"> </w:t>
      </w:r>
      <w:r>
        <w:rPr>
          <w:w w:val="105"/>
          <w:sz w:val="18"/>
        </w:rPr>
        <w:t>seja</w:t>
      </w:r>
      <w:r>
        <w:rPr>
          <w:spacing w:val="-4"/>
          <w:w w:val="105"/>
          <w:sz w:val="18"/>
        </w:rPr>
        <w:t xml:space="preserve"> </w:t>
      </w:r>
      <w:r>
        <w:rPr>
          <w:w w:val="105"/>
          <w:sz w:val="18"/>
        </w:rPr>
        <w:t>sua</w:t>
      </w:r>
      <w:r>
        <w:rPr>
          <w:spacing w:val="-4"/>
          <w:w w:val="105"/>
          <w:sz w:val="18"/>
        </w:rPr>
        <w:t xml:space="preserve"> </w:t>
      </w:r>
      <w:r>
        <w:rPr>
          <w:w w:val="105"/>
          <w:sz w:val="18"/>
        </w:rPr>
        <w:t>forma</w:t>
      </w:r>
      <w:r>
        <w:rPr>
          <w:spacing w:val="-4"/>
          <w:w w:val="105"/>
          <w:sz w:val="18"/>
        </w:rPr>
        <w:t xml:space="preserve"> </w:t>
      </w:r>
      <w:r>
        <w:rPr>
          <w:w w:val="105"/>
          <w:sz w:val="18"/>
        </w:rPr>
        <w:t>de</w:t>
      </w:r>
      <w:r>
        <w:rPr>
          <w:spacing w:val="-5"/>
          <w:w w:val="105"/>
          <w:sz w:val="18"/>
        </w:rPr>
        <w:t xml:space="preserve"> </w:t>
      </w:r>
      <w:r>
        <w:rPr>
          <w:spacing w:val="-2"/>
          <w:w w:val="105"/>
          <w:sz w:val="18"/>
        </w:rPr>
        <w:t>constituição;</w:t>
      </w:r>
    </w:p>
    <w:p w:rsidR="005E0E3B" w:rsidRDefault="00D775DE">
      <w:pPr>
        <w:pStyle w:val="PargrafodaLista"/>
        <w:numPr>
          <w:ilvl w:val="0"/>
          <w:numId w:val="69"/>
        </w:numPr>
        <w:tabs>
          <w:tab w:val="left" w:pos="965"/>
        </w:tabs>
        <w:spacing w:before="146"/>
        <w:ind w:left="965" w:right="0" w:hanging="172"/>
        <w:jc w:val="both"/>
        <w:rPr>
          <w:sz w:val="18"/>
        </w:rPr>
      </w:pPr>
      <w:r>
        <w:rPr>
          <w:w w:val="105"/>
          <w:sz w:val="18"/>
        </w:rPr>
        <w:t>Organizações</w:t>
      </w:r>
      <w:r>
        <w:rPr>
          <w:spacing w:val="-6"/>
          <w:w w:val="105"/>
          <w:sz w:val="18"/>
        </w:rPr>
        <w:t xml:space="preserve"> </w:t>
      </w:r>
      <w:r>
        <w:rPr>
          <w:w w:val="105"/>
          <w:sz w:val="18"/>
        </w:rPr>
        <w:t>da</w:t>
      </w:r>
      <w:r>
        <w:rPr>
          <w:spacing w:val="-5"/>
          <w:w w:val="105"/>
          <w:sz w:val="18"/>
        </w:rPr>
        <w:t xml:space="preserve"> </w:t>
      </w:r>
      <w:r>
        <w:rPr>
          <w:w w:val="105"/>
          <w:sz w:val="18"/>
        </w:rPr>
        <w:t>Sociedade</w:t>
      </w:r>
      <w:r>
        <w:rPr>
          <w:spacing w:val="-6"/>
          <w:w w:val="105"/>
          <w:sz w:val="18"/>
        </w:rPr>
        <w:t xml:space="preserve"> </w:t>
      </w:r>
      <w:r>
        <w:rPr>
          <w:w w:val="105"/>
          <w:sz w:val="18"/>
        </w:rPr>
        <w:t>Civil</w:t>
      </w:r>
      <w:r>
        <w:rPr>
          <w:spacing w:val="-5"/>
          <w:w w:val="105"/>
          <w:sz w:val="18"/>
        </w:rPr>
        <w:t xml:space="preserve"> </w:t>
      </w:r>
      <w:r>
        <w:rPr>
          <w:w w:val="105"/>
          <w:sz w:val="18"/>
        </w:rPr>
        <w:t>de</w:t>
      </w:r>
      <w:r>
        <w:rPr>
          <w:spacing w:val="-5"/>
          <w:w w:val="105"/>
          <w:sz w:val="18"/>
        </w:rPr>
        <w:t xml:space="preserve"> </w:t>
      </w:r>
      <w:r>
        <w:rPr>
          <w:w w:val="105"/>
          <w:sz w:val="18"/>
        </w:rPr>
        <w:t>Interesse</w:t>
      </w:r>
      <w:r>
        <w:rPr>
          <w:spacing w:val="-6"/>
          <w:w w:val="105"/>
          <w:sz w:val="18"/>
        </w:rPr>
        <w:t xml:space="preserve"> </w:t>
      </w:r>
      <w:r>
        <w:rPr>
          <w:w w:val="105"/>
          <w:sz w:val="18"/>
        </w:rPr>
        <w:t>Público</w:t>
      </w:r>
      <w:r>
        <w:rPr>
          <w:spacing w:val="-5"/>
          <w:w w:val="105"/>
          <w:sz w:val="18"/>
        </w:rPr>
        <w:t xml:space="preserve"> </w:t>
      </w:r>
      <w:r>
        <w:rPr>
          <w:w w:val="105"/>
          <w:sz w:val="18"/>
        </w:rPr>
        <w:t>–</w:t>
      </w:r>
      <w:r>
        <w:rPr>
          <w:spacing w:val="-5"/>
          <w:w w:val="105"/>
          <w:sz w:val="18"/>
        </w:rPr>
        <w:t xml:space="preserve"> </w:t>
      </w:r>
      <w:r>
        <w:rPr>
          <w:spacing w:val="-2"/>
          <w:w w:val="105"/>
          <w:sz w:val="18"/>
        </w:rPr>
        <w:t>Oscips.</w:t>
      </w:r>
    </w:p>
    <w:p w:rsidR="005E0E3B" w:rsidRDefault="00D775DE">
      <w:pPr>
        <w:pStyle w:val="PargrafodaLista"/>
        <w:numPr>
          <w:ilvl w:val="2"/>
          <w:numId w:val="70"/>
        </w:numPr>
        <w:tabs>
          <w:tab w:val="left" w:pos="1263"/>
        </w:tabs>
        <w:spacing w:before="145" w:line="292" w:lineRule="auto"/>
        <w:ind w:right="82" w:firstLine="555"/>
        <w:jc w:val="both"/>
        <w:rPr>
          <w:sz w:val="18"/>
        </w:rPr>
      </w:pPr>
      <w:r>
        <w:rPr>
          <w:color w:val="000009"/>
          <w:w w:val="105"/>
          <w:sz w:val="18"/>
        </w:rPr>
        <w:t>O</w:t>
      </w:r>
      <w:r>
        <w:rPr>
          <w:color w:val="000009"/>
          <w:spacing w:val="-3"/>
          <w:w w:val="105"/>
          <w:sz w:val="18"/>
        </w:rPr>
        <w:t xml:space="preserve"> </w:t>
      </w:r>
      <w:r>
        <w:rPr>
          <w:color w:val="000009"/>
          <w:w w:val="105"/>
          <w:sz w:val="18"/>
        </w:rPr>
        <w:t>impedimento</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licitar</w:t>
      </w:r>
      <w:r>
        <w:rPr>
          <w:color w:val="000009"/>
          <w:spacing w:val="-3"/>
          <w:w w:val="105"/>
          <w:sz w:val="18"/>
        </w:rPr>
        <w:t xml:space="preserve"> </w:t>
      </w:r>
      <w:r>
        <w:rPr>
          <w:color w:val="000009"/>
          <w:w w:val="105"/>
          <w:sz w:val="18"/>
        </w:rPr>
        <w:t>em</w:t>
      </w:r>
      <w:r>
        <w:rPr>
          <w:color w:val="000009"/>
          <w:spacing w:val="-3"/>
          <w:w w:val="105"/>
          <w:sz w:val="18"/>
        </w:rPr>
        <w:t xml:space="preserve"> </w:t>
      </w:r>
      <w:r>
        <w:rPr>
          <w:color w:val="000009"/>
          <w:w w:val="105"/>
          <w:sz w:val="18"/>
        </w:rPr>
        <w:t>decorrência</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sanção</w:t>
      </w:r>
      <w:r>
        <w:rPr>
          <w:color w:val="000009"/>
          <w:spacing w:val="-3"/>
          <w:w w:val="105"/>
          <w:sz w:val="18"/>
        </w:rPr>
        <w:t xml:space="preserve"> </w:t>
      </w:r>
      <w:r>
        <w:rPr>
          <w:color w:val="000009"/>
          <w:w w:val="105"/>
          <w:sz w:val="18"/>
        </w:rPr>
        <w:t>que</w:t>
      </w:r>
      <w:r>
        <w:rPr>
          <w:color w:val="000009"/>
          <w:spacing w:val="-3"/>
          <w:w w:val="105"/>
          <w:sz w:val="18"/>
        </w:rPr>
        <w:t xml:space="preserve"> </w:t>
      </w:r>
      <w:r>
        <w:rPr>
          <w:color w:val="000009"/>
          <w:w w:val="105"/>
          <w:sz w:val="18"/>
        </w:rPr>
        <w:t>foi</w:t>
      </w:r>
      <w:r>
        <w:rPr>
          <w:color w:val="000009"/>
          <w:spacing w:val="-3"/>
          <w:w w:val="105"/>
          <w:sz w:val="18"/>
        </w:rPr>
        <w:t xml:space="preserve"> </w:t>
      </w:r>
      <w:r>
        <w:rPr>
          <w:color w:val="000009"/>
          <w:w w:val="105"/>
          <w:sz w:val="18"/>
        </w:rPr>
        <w:t>imposta</w:t>
      </w:r>
      <w:r>
        <w:rPr>
          <w:color w:val="000009"/>
          <w:spacing w:val="-3"/>
          <w:w w:val="105"/>
          <w:sz w:val="18"/>
        </w:rPr>
        <w:t xml:space="preserve"> </w:t>
      </w:r>
      <w:r>
        <w:rPr>
          <w:color w:val="000009"/>
          <w:w w:val="105"/>
          <w:sz w:val="18"/>
        </w:rPr>
        <w:t>à</w:t>
      </w:r>
      <w:r>
        <w:rPr>
          <w:color w:val="000009"/>
          <w:spacing w:val="-3"/>
          <w:w w:val="105"/>
          <w:sz w:val="18"/>
        </w:rPr>
        <w:t xml:space="preserve"> </w:t>
      </w:r>
      <w:r>
        <w:rPr>
          <w:color w:val="000009"/>
          <w:w w:val="105"/>
          <w:sz w:val="18"/>
        </w:rPr>
        <w:t>pessoa</w:t>
      </w:r>
      <w:r>
        <w:rPr>
          <w:color w:val="000009"/>
          <w:spacing w:val="-3"/>
          <w:w w:val="105"/>
          <w:sz w:val="18"/>
        </w:rPr>
        <w:t xml:space="preserve"> </w:t>
      </w:r>
      <w:r>
        <w:rPr>
          <w:color w:val="000009"/>
          <w:w w:val="105"/>
          <w:sz w:val="18"/>
        </w:rPr>
        <w:t>jurídica</w:t>
      </w:r>
      <w:r>
        <w:rPr>
          <w:color w:val="000009"/>
          <w:spacing w:val="-3"/>
          <w:w w:val="105"/>
          <w:sz w:val="18"/>
        </w:rPr>
        <w:t xml:space="preserve"> </w:t>
      </w:r>
      <w:r>
        <w:rPr>
          <w:color w:val="000009"/>
          <w:w w:val="105"/>
          <w:sz w:val="18"/>
        </w:rPr>
        <w:t>será</w:t>
      </w:r>
      <w:r>
        <w:rPr>
          <w:color w:val="000009"/>
          <w:spacing w:val="-3"/>
          <w:w w:val="105"/>
          <w:sz w:val="18"/>
        </w:rPr>
        <w:t xml:space="preserve"> </w:t>
      </w:r>
      <w:r>
        <w:rPr>
          <w:color w:val="000009"/>
          <w:w w:val="105"/>
          <w:sz w:val="18"/>
        </w:rPr>
        <w:t>também</w:t>
      </w:r>
      <w:r>
        <w:rPr>
          <w:color w:val="000009"/>
          <w:spacing w:val="-3"/>
          <w:w w:val="105"/>
          <w:sz w:val="18"/>
        </w:rPr>
        <w:t xml:space="preserve"> </w:t>
      </w:r>
      <w:r>
        <w:rPr>
          <w:color w:val="000009"/>
          <w:w w:val="105"/>
          <w:sz w:val="18"/>
        </w:rPr>
        <w:t>aplicado</w:t>
      </w:r>
      <w:r>
        <w:rPr>
          <w:color w:val="000009"/>
          <w:spacing w:val="-3"/>
          <w:w w:val="105"/>
          <w:sz w:val="18"/>
        </w:rPr>
        <w:t xml:space="preserve"> </w:t>
      </w:r>
      <w:r>
        <w:rPr>
          <w:color w:val="000009"/>
          <w:w w:val="105"/>
          <w:sz w:val="18"/>
        </w:rPr>
        <w:t>à</w:t>
      </w:r>
      <w:r>
        <w:rPr>
          <w:color w:val="000009"/>
          <w:spacing w:val="-3"/>
          <w:w w:val="105"/>
          <w:sz w:val="18"/>
        </w:rPr>
        <w:t xml:space="preserve"> </w:t>
      </w:r>
      <w:r>
        <w:rPr>
          <w:color w:val="000009"/>
          <w:w w:val="105"/>
          <w:sz w:val="18"/>
        </w:rPr>
        <w:t>licitante</w:t>
      </w:r>
      <w:r>
        <w:rPr>
          <w:color w:val="000009"/>
          <w:spacing w:val="-3"/>
          <w:w w:val="105"/>
          <w:sz w:val="18"/>
        </w:rPr>
        <w:t xml:space="preserve"> </w:t>
      </w:r>
      <w:r>
        <w:rPr>
          <w:color w:val="000009"/>
          <w:w w:val="105"/>
          <w:sz w:val="18"/>
        </w:rPr>
        <w:t>que</w:t>
      </w:r>
      <w:r>
        <w:rPr>
          <w:color w:val="000009"/>
          <w:spacing w:val="-3"/>
          <w:w w:val="105"/>
          <w:sz w:val="18"/>
        </w:rPr>
        <w:t xml:space="preserve"> </w:t>
      </w:r>
      <w:r>
        <w:rPr>
          <w:color w:val="000009"/>
          <w:w w:val="105"/>
          <w:sz w:val="18"/>
        </w:rPr>
        <w:t>atue em substituição à empresa apenada, com o intuito de burlar a efetividade da sanção a ela aplicada, inclusive a sua controladora, controlada ou coligada, desde que devidamente comprovado o ilícito ou a utilização fraudulenta da personalidade jurídica d</w:t>
      </w:r>
      <w:r>
        <w:rPr>
          <w:color w:val="000009"/>
          <w:w w:val="105"/>
          <w:sz w:val="18"/>
        </w:rPr>
        <w:t>o licitante.</w:t>
      </w:r>
    </w:p>
    <w:p w:rsidR="005E0E3B" w:rsidRDefault="00D775DE">
      <w:pPr>
        <w:pStyle w:val="PargrafodaLista"/>
        <w:numPr>
          <w:ilvl w:val="1"/>
          <w:numId w:val="70"/>
        </w:numPr>
        <w:tabs>
          <w:tab w:val="left" w:pos="566"/>
        </w:tabs>
        <w:spacing w:before="65"/>
        <w:ind w:left="566" w:right="0" w:hanging="328"/>
        <w:jc w:val="both"/>
        <w:rPr>
          <w:sz w:val="18"/>
        </w:rPr>
      </w:pPr>
      <w:r>
        <w:rPr>
          <w:color w:val="000009"/>
          <w:w w:val="105"/>
          <w:sz w:val="18"/>
        </w:rPr>
        <w:t>Os</w:t>
      </w:r>
      <w:r>
        <w:rPr>
          <w:color w:val="000009"/>
          <w:spacing w:val="-7"/>
          <w:w w:val="105"/>
          <w:sz w:val="18"/>
        </w:rPr>
        <w:t xml:space="preserve"> </w:t>
      </w:r>
      <w:r>
        <w:rPr>
          <w:color w:val="000009"/>
          <w:w w:val="105"/>
          <w:sz w:val="18"/>
        </w:rPr>
        <w:t>documentos</w:t>
      </w:r>
      <w:r>
        <w:rPr>
          <w:color w:val="000009"/>
          <w:spacing w:val="-6"/>
          <w:w w:val="105"/>
          <w:sz w:val="18"/>
        </w:rPr>
        <w:t xml:space="preserve"> </w:t>
      </w:r>
      <w:r>
        <w:rPr>
          <w:color w:val="000009"/>
          <w:w w:val="105"/>
          <w:sz w:val="18"/>
        </w:rPr>
        <w:t>apresentados</w:t>
      </w:r>
      <w:r>
        <w:rPr>
          <w:color w:val="000009"/>
          <w:spacing w:val="-6"/>
          <w:w w:val="105"/>
          <w:sz w:val="18"/>
        </w:rPr>
        <w:t xml:space="preserve"> </w:t>
      </w:r>
      <w:r>
        <w:rPr>
          <w:color w:val="000009"/>
          <w:w w:val="105"/>
          <w:sz w:val="18"/>
        </w:rPr>
        <w:t>nesta</w:t>
      </w:r>
      <w:r>
        <w:rPr>
          <w:color w:val="000009"/>
          <w:spacing w:val="-6"/>
          <w:w w:val="105"/>
          <w:sz w:val="18"/>
        </w:rPr>
        <w:t xml:space="preserve"> </w:t>
      </w:r>
      <w:r>
        <w:rPr>
          <w:color w:val="000009"/>
          <w:w w:val="105"/>
          <w:sz w:val="18"/>
        </w:rPr>
        <w:t>licitação</w:t>
      </w:r>
      <w:r>
        <w:rPr>
          <w:color w:val="000009"/>
          <w:spacing w:val="-7"/>
          <w:w w:val="105"/>
          <w:sz w:val="18"/>
        </w:rPr>
        <w:t xml:space="preserve"> </w:t>
      </w:r>
      <w:r>
        <w:rPr>
          <w:color w:val="000009"/>
          <w:spacing w:val="-2"/>
          <w:w w:val="105"/>
          <w:sz w:val="18"/>
        </w:rPr>
        <w:t>deverão:</w:t>
      </w:r>
    </w:p>
    <w:p w:rsidR="005E0E3B" w:rsidRDefault="00D775DE">
      <w:pPr>
        <w:pStyle w:val="PargrafodaLista"/>
        <w:numPr>
          <w:ilvl w:val="0"/>
          <w:numId w:val="68"/>
        </w:numPr>
        <w:tabs>
          <w:tab w:val="left" w:pos="1005"/>
        </w:tabs>
        <w:spacing w:before="193"/>
        <w:ind w:left="1005" w:right="0" w:hanging="203"/>
        <w:jc w:val="both"/>
        <w:rPr>
          <w:sz w:val="18"/>
        </w:rPr>
      </w:pPr>
      <w:r>
        <w:rPr>
          <w:color w:val="000009"/>
          <w:w w:val="105"/>
          <w:sz w:val="18"/>
        </w:rPr>
        <w:t>estar</w:t>
      </w:r>
      <w:r>
        <w:rPr>
          <w:color w:val="000009"/>
          <w:spacing w:val="-4"/>
          <w:w w:val="105"/>
          <w:sz w:val="18"/>
        </w:rPr>
        <w:t xml:space="preserve"> </w:t>
      </w:r>
      <w:r>
        <w:rPr>
          <w:color w:val="000009"/>
          <w:w w:val="105"/>
          <w:sz w:val="18"/>
        </w:rPr>
        <w:t>em</w:t>
      </w:r>
      <w:r>
        <w:rPr>
          <w:color w:val="000009"/>
          <w:spacing w:val="-4"/>
          <w:w w:val="105"/>
          <w:sz w:val="18"/>
        </w:rPr>
        <w:t xml:space="preserve"> </w:t>
      </w:r>
      <w:r>
        <w:rPr>
          <w:color w:val="000009"/>
          <w:w w:val="105"/>
          <w:sz w:val="18"/>
        </w:rPr>
        <w:t>nome</w:t>
      </w:r>
      <w:r>
        <w:rPr>
          <w:color w:val="000009"/>
          <w:spacing w:val="-3"/>
          <w:w w:val="105"/>
          <w:sz w:val="18"/>
        </w:rPr>
        <w:t xml:space="preserve"> </w:t>
      </w:r>
      <w:r>
        <w:rPr>
          <w:color w:val="000009"/>
          <w:w w:val="105"/>
          <w:sz w:val="18"/>
        </w:rPr>
        <w:t>da</w:t>
      </w:r>
      <w:r>
        <w:rPr>
          <w:color w:val="000009"/>
          <w:spacing w:val="-4"/>
          <w:w w:val="105"/>
          <w:sz w:val="18"/>
        </w:rPr>
        <w:t xml:space="preserve"> </w:t>
      </w:r>
      <w:r>
        <w:rPr>
          <w:color w:val="000009"/>
          <w:w w:val="105"/>
          <w:sz w:val="18"/>
        </w:rPr>
        <w:t>licitante,</w:t>
      </w:r>
      <w:r>
        <w:rPr>
          <w:color w:val="000009"/>
          <w:spacing w:val="-4"/>
          <w:w w:val="105"/>
          <w:sz w:val="18"/>
        </w:rPr>
        <w:t xml:space="preserve"> </w:t>
      </w:r>
      <w:r>
        <w:rPr>
          <w:color w:val="000009"/>
          <w:w w:val="105"/>
          <w:sz w:val="18"/>
        </w:rPr>
        <w:t>com</w:t>
      </w:r>
      <w:r>
        <w:rPr>
          <w:color w:val="000009"/>
          <w:spacing w:val="-3"/>
          <w:w w:val="105"/>
          <w:sz w:val="18"/>
        </w:rPr>
        <w:t xml:space="preserve"> </w:t>
      </w:r>
      <w:r>
        <w:rPr>
          <w:color w:val="000009"/>
          <w:w w:val="105"/>
          <w:sz w:val="18"/>
        </w:rPr>
        <w:t>um</w:t>
      </w:r>
      <w:r>
        <w:rPr>
          <w:color w:val="000009"/>
          <w:spacing w:val="-4"/>
          <w:w w:val="105"/>
          <w:sz w:val="18"/>
        </w:rPr>
        <w:t xml:space="preserve"> </w:t>
      </w:r>
      <w:r>
        <w:rPr>
          <w:color w:val="000009"/>
          <w:w w:val="105"/>
          <w:sz w:val="18"/>
        </w:rPr>
        <w:t>único</w:t>
      </w:r>
      <w:r>
        <w:rPr>
          <w:color w:val="000009"/>
          <w:spacing w:val="-4"/>
          <w:w w:val="105"/>
          <w:sz w:val="18"/>
        </w:rPr>
        <w:t xml:space="preserve"> </w:t>
      </w:r>
      <w:r>
        <w:rPr>
          <w:color w:val="000009"/>
          <w:w w:val="105"/>
          <w:sz w:val="18"/>
        </w:rPr>
        <w:t>número</w:t>
      </w:r>
      <w:r>
        <w:rPr>
          <w:color w:val="000009"/>
          <w:spacing w:val="-3"/>
          <w:w w:val="105"/>
          <w:sz w:val="18"/>
        </w:rPr>
        <w:t xml:space="preserve"> </w:t>
      </w:r>
      <w:r>
        <w:rPr>
          <w:color w:val="000009"/>
          <w:w w:val="105"/>
          <w:sz w:val="18"/>
        </w:rPr>
        <w:t>de</w:t>
      </w:r>
      <w:r>
        <w:rPr>
          <w:color w:val="000009"/>
          <w:spacing w:val="-4"/>
          <w:w w:val="105"/>
          <w:sz w:val="18"/>
        </w:rPr>
        <w:t xml:space="preserve"> </w:t>
      </w:r>
      <w:r>
        <w:rPr>
          <w:color w:val="000009"/>
          <w:spacing w:val="-2"/>
          <w:w w:val="105"/>
          <w:sz w:val="18"/>
        </w:rPr>
        <w:t>CNPJ;</w:t>
      </w:r>
    </w:p>
    <w:p w:rsidR="005E0E3B" w:rsidRDefault="00D775DE">
      <w:pPr>
        <w:pStyle w:val="PargrafodaLista"/>
        <w:numPr>
          <w:ilvl w:val="0"/>
          <w:numId w:val="68"/>
        </w:numPr>
        <w:tabs>
          <w:tab w:val="left" w:pos="1005"/>
        </w:tabs>
        <w:spacing w:before="98"/>
        <w:ind w:left="1005" w:right="0" w:hanging="214"/>
        <w:jc w:val="both"/>
        <w:rPr>
          <w:sz w:val="18"/>
        </w:rPr>
      </w:pPr>
      <w:r>
        <w:rPr>
          <w:color w:val="000009"/>
          <w:w w:val="105"/>
          <w:sz w:val="18"/>
        </w:rPr>
        <w:t>estar</w:t>
      </w:r>
      <w:r>
        <w:rPr>
          <w:color w:val="000009"/>
          <w:spacing w:val="-5"/>
          <w:w w:val="105"/>
          <w:sz w:val="18"/>
        </w:rPr>
        <w:t xml:space="preserve"> </w:t>
      </w:r>
      <w:r>
        <w:rPr>
          <w:color w:val="000009"/>
          <w:w w:val="105"/>
          <w:sz w:val="18"/>
        </w:rPr>
        <w:t>no</w:t>
      </w:r>
      <w:r>
        <w:rPr>
          <w:color w:val="000009"/>
          <w:spacing w:val="-5"/>
          <w:w w:val="105"/>
          <w:sz w:val="18"/>
        </w:rPr>
        <w:t xml:space="preserve"> </w:t>
      </w:r>
      <w:r>
        <w:rPr>
          <w:color w:val="000009"/>
          <w:w w:val="105"/>
          <w:sz w:val="18"/>
        </w:rPr>
        <w:t>prazo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validade</w:t>
      </w:r>
      <w:r>
        <w:rPr>
          <w:color w:val="000009"/>
          <w:spacing w:val="-5"/>
          <w:w w:val="105"/>
          <w:sz w:val="18"/>
        </w:rPr>
        <w:t xml:space="preserve"> </w:t>
      </w:r>
      <w:r>
        <w:rPr>
          <w:color w:val="000009"/>
          <w:w w:val="105"/>
          <w:sz w:val="18"/>
        </w:rPr>
        <w:t>estabelecido</w:t>
      </w:r>
      <w:r>
        <w:rPr>
          <w:color w:val="000009"/>
          <w:spacing w:val="-5"/>
          <w:w w:val="105"/>
          <w:sz w:val="18"/>
        </w:rPr>
        <w:t xml:space="preserve"> </w:t>
      </w:r>
      <w:r>
        <w:rPr>
          <w:color w:val="000009"/>
          <w:w w:val="105"/>
          <w:sz w:val="18"/>
        </w:rPr>
        <w:t>pelo</w:t>
      </w:r>
      <w:r>
        <w:rPr>
          <w:color w:val="000009"/>
          <w:spacing w:val="-5"/>
          <w:w w:val="105"/>
          <w:sz w:val="18"/>
        </w:rPr>
        <w:t xml:space="preserve"> </w:t>
      </w:r>
      <w:r>
        <w:rPr>
          <w:color w:val="000009"/>
          <w:w w:val="105"/>
          <w:sz w:val="18"/>
        </w:rPr>
        <w:t>órgão</w:t>
      </w:r>
      <w:r>
        <w:rPr>
          <w:color w:val="000009"/>
          <w:spacing w:val="-5"/>
          <w:w w:val="105"/>
          <w:sz w:val="18"/>
        </w:rPr>
        <w:t xml:space="preserve"> </w:t>
      </w:r>
      <w:r>
        <w:rPr>
          <w:color w:val="000009"/>
          <w:spacing w:val="-2"/>
          <w:w w:val="105"/>
          <w:sz w:val="18"/>
        </w:rPr>
        <w:t>expedidor.</w:t>
      </w:r>
    </w:p>
    <w:p w:rsidR="005E0E3B" w:rsidRDefault="005E0E3B">
      <w:pPr>
        <w:pStyle w:val="PargrafodaLista"/>
        <w:rPr>
          <w:sz w:val="18"/>
        </w:rPr>
        <w:sectPr w:rsidR="005E0E3B">
          <w:pgSz w:w="11900" w:h="16840"/>
          <w:pgMar w:top="480" w:right="566" w:bottom="460" w:left="425" w:header="284" w:footer="268" w:gutter="0"/>
          <w:cols w:space="720"/>
        </w:sectPr>
      </w:pPr>
    </w:p>
    <w:p w:rsidR="005E0E3B" w:rsidRDefault="005E0E3B">
      <w:pPr>
        <w:pStyle w:val="Corpodetexto"/>
        <w:spacing w:before="204"/>
        <w:ind w:left="0"/>
      </w:pPr>
    </w:p>
    <w:p w:rsidR="005E0E3B" w:rsidRDefault="00D775DE">
      <w:pPr>
        <w:pStyle w:val="Ttulo1"/>
        <w:ind w:left="4171"/>
        <w:jc w:val="left"/>
        <w:rPr>
          <w:u w:val="none"/>
        </w:rPr>
      </w:pPr>
      <w:r>
        <w:rPr>
          <w:noProof/>
          <w:lang w:val="pt-BR" w:eastAsia="pt-BR"/>
        </w:rPr>
        <mc:AlternateContent>
          <mc:Choice Requires="wps">
            <w:drawing>
              <wp:anchor distT="0" distB="0" distL="0" distR="0" simplePos="0" relativeHeight="15735296" behindDoc="0" locked="0" layoutInCell="1" allowOverlap="1">
                <wp:simplePos x="0" y="0"/>
                <wp:positionH relativeFrom="page">
                  <wp:posOffset>2918587</wp:posOffset>
                </wp:positionH>
                <wp:positionV relativeFrom="paragraph">
                  <wp:posOffset>114497</wp:posOffset>
                </wp:positionV>
                <wp:extent cx="2080895" cy="762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80895" cy="7620"/>
                        </a:xfrm>
                        <a:custGeom>
                          <a:avLst/>
                          <a:gdLst/>
                          <a:ahLst/>
                          <a:cxnLst/>
                          <a:rect l="l" t="t" r="r" b="b"/>
                          <a:pathLst>
                            <a:path w="2080895" h="7620">
                              <a:moveTo>
                                <a:pt x="178523" y="0"/>
                              </a:moveTo>
                              <a:lnTo>
                                <a:pt x="0" y="0"/>
                              </a:lnTo>
                              <a:lnTo>
                                <a:pt x="0" y="7467"/>
                              </a:lnTo>
                              <a:lnTo>
                                <a:pt x="178523" y="7467"/>
                              </a:lnTo>
                              <a:lnTo>
                                <a:pt x="178523" y="0"/>
                              </a:lnTo>
                              <a:close/>
                            </a:path>
                            <a:path w="2080895" h="7620">
                              <a:moveTo>
                                <a:pt x="2080348" y="0"/>
                              </a:moveTo>
                              <a:lnTo>
                                <a:pt x="212826" y="0"/>
                              </a:lnTo>
                              <a:lnTo>
                                <a:pt x="212826" y="7467"/>
                              </a:lnTo>
                              <a:lnTo>
                                <a:pt x="2080348" y="7467"/>
                              </a:lnTo>
                              <a:lnTo>
                                <a:pt x="2080348"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229.810013pt;margin-top:9.01557pt;width:163.85pt;height:.6pt;mso-position-horizontal-relative:page;mso-position-vertical-relative:paragraph;z-index:15735296" id="docshape22" coordorigin="4596,180" coordsize="3277,12" path="m4877,180l4596,180,4596,192,4877,192,4877,180xm7872,180l4931,180,4931,192,7872,192,7872,180xe" filled="true" fillcolor="#0462c1" stroked="false">
                <v:path arrowok="t"/>
                <v:fill type="solid"/>
                <w10:wrap type="none"/>
              </v:shape>
            </w:pict>
          </mc:Fallback>
        </mc:AlternateContent>
      </w:r>
      <w:r>
        <w:rPr>
          <w:color w:val="0462C1"/>
          <w:w w:val="105"/>
          <w:u w:color="0000FF"/>
        </w:rPr>
        <w:t>SEÇÃO</w:t>
      </w:r>
      <w:r>
        <w:rPr>
          <w:color w:val="0462C1"/>
          <w:spacing w:val="-4"/>
          <w:w w:val="105"/>
          <w:u w:color="0000FF"/>
        </w:rPr>
        <w:t xml:space="preserve"> </w:t>
      </w:r>
      <w:r>
        <w:rPr>
          <w:color w:val="0462C1"/>
          <w:w w:val="105"/>
          <w:u w:color="0000FF"/>
        </w:rPr>
        <w:t>III</w:t>
      </w:r>
      <w:r>
        <w:rPr>
          <w:color w:val="0462C1"/>
          <w:spacing w:val="-3"/>
          <w:w w:val="105"/>
          <w:u w:color="0000FF"/>
        </w:rPr>
        <w:t xml:space="preserve"> </w:t>
      </w:r>
      <w:r>
        <w:rPr>
          <w:color w:val="0462C1"/>
          <w:w w:val="105"/>
          <w:u w:color="0000FF"/>
        </w:rPr>
        <w:t>–</w:t>
      </w:r>
      <w:r>
        <w:rPr>
          <w:color w:val="0462C1"/>
          <w:spacing w:val="-3"/>
          <w:w w:val="105"/>
          <w:u w:color="0000FF"/>
        </w:rPr>
        <w:t xml:space="preserve"> </w:t>
      </w:r>
      <w:r>
        <w:rPr>
          <w:color w:val="0462C1"/>
          <w:w w:val="105"/>
          <w:u w:color="0000FF"/>
        </w:rPr>
        <w:t>DO</w:t>
      </w:r>
      <w:r>
        <w:rPr>
          <w:color w:val="0462C1"/>
          <w:spacing w:val="-3"/>
          <w:w w:val="105"/>
          <w:u w:color="0000FF"/>
        </w:rPr>
        <w:t xml:space="preserve"> </w:t>
      </w:r>
      <w:r>
        <w:rPr>
          <w:color w:val="0462C1"/>
          <w:spacing w:val="-2"/>
          <w:w w:val="105"/>
          <w:u w:color="0000FF"/>
        </w:rPr>
        <w:t>CREDENCIAMENTO</w:t>
      </w:r>
    </w:p>
    <w:p w:rsidR="005E0E3B" w:rsidRDefault="00D775DE">
      <w:pPr>
        <w:pStyle w:val="PargrafodaLista"/>
        <w:numPr>
          <w:ilvl w:val="1"/>
          <w:numId w:val="67"/>
        </w:numPr>
        <w:tabs>
          <w:tab w:val="left" w:pos="566"/>
        </w:tabs>
        <w:ind w:left="566" w:right="0" w:hanging="328"/>
        <w:jc w:val="both"/>
        <w:rPr>
          <w:b/>
          <w:color w:val="000009"/>
          <w:sz w:val="18"/>
        </w:rPr>
      </w:pPr>
      <w:r>
        <w:rPr>
          <w:b/>
          <w:noProof/>
          <w:sz w:val="18"/>
          <w:lang w:val="pt-BR" w:eastAsia="pt-BR"/>
        </w:rPr>
        <mc:AlternateContent>
          <mc:Choice Requires="wps">
            <w:drawing>
              <wp:anchor distT="0" distB="0" distL="0" distR="0" simplePos="0" relativeHeight="15735808" behindDoc="0" locked="0" layoutInCell="1" allowOverlap="1">
                <wp:simplePos x="0" y="0"/>
                <wp:positionH relativeFrom="page">
                  <wp:posOffset>4138099</wp:posOffset>
                </wp:positionH>
                <wp:positionV relativeFrom="paragraph">
                  <wp:posOffset>199409</wp:posOffset>
                </wp:positionV>
                <wp:extent cx="272415" cy="762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2415" cy="7620"/>
                        </a:xfrm>
                        <a:custGeom>
                          <a:avLst/>
                          <a:gdLst/>
                          <a:ahLst/>
                          <a:cxnLst/>
                          <a:rect l="l" t="t" r="r" b="b"/>
                          <a:pathLst>
                            <a:path w="272415" h="7620">
                              <a:moveTo>
                                <a:pt x="272309" y="7460"/>
                              </a:moveTo>
                              <a:lnTo>
                                <a:pt x="0" y="7460"/>
                              </a:lnTo>
                              <a:lnTo>
                                <a:pt x="0" y="0"/>
                              </a:lnTo>
                              <a:lnTo>
                                <a:pt x="272309" y="0"/>
                              </a:lnTo>
                              <a:lnTo>
                                <a:pt x="272309"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325.834625pt;margin-top:15.701539pt;width:21.441728pt;height:.587418pt;mso-position-horizontal-relative:page;mso-position-vertical-relative:paragraph;z-index:15735808" id="docshape23" filled="true" fillcolor="#0462c1" stroked="false">
                <v:fill type="solid"/>
                <w10:wrap type="none"/>
              </v:rect>
            </w:pict>
          </mc:Fallback>
        </mc:AlternateContent>
      </w:r>
      <w:r>
        <w:rPr>
          <w:b/>
          <w:noProof/>
          <w:sz w:val="18"/>
          <w:lang w:val="pt-BR" w:eastAsia="pt-BR"/>
        </w:rPr>
        <mc:AlternateContent>
          <mc:Choice Requires="wps">
            <w:drawing>
              <wp:anchor distT="0" distB="0" distL="0" distR="0" simplePos="0" relativeHeight="15736320" behindDoc="0" locked="0" layoutInCell="1" allowOverlap="1">
                <wp:simplePos x="0" y="0"/>
                <wp:positionH relativeFrom="page">
                  <wp:posOffset>4484573</wp:posOffset>
                </wp:positionH>
                <wp:positionV relativeFrom="paragraph">
                  <wp:posOffset>199421</wp:posOffset>
                </wp:positionV>
                <wp:extent cx="732155" cy="762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2155" cy="7620"/>
                        </a:xfrm>
                        <a:custGeom>
                          <a:avLst/>
                          <a:gdLst/>
                          <a:ahLst/>
                          <a:cxnLst/>
                          <a:rect l="l" t="t" r="r" b="b"/>
                          <a:pathLst>
                            <a:path w="732155" h="7620">
                              <a:moveTo>
                                <a:pt x="470154" y="0"/>
                              </a:moveTo>
                              <a:lnTo>
                                <a:pt x="0" y="0"/>
                              </a:lnTo>
                              <a:lnTo>
                                <a:pt x="0" y="7454"/>
                              </a:lnTo>
                              <a:lnTo>
                                <a:pt x="470154" y="7454"/>
                              </a:lnTo>
                              <a:lnTo>
                                <a:pt x="470154" y="0"/>
                              </a:lnTo>
                              <a:close/>
                            </a:path>
                            <a:path w="732155" h="7620">
                              <a:moveTo>
                                <a:pt x="672299" y="0"/>
                              </a:moveTo>
                              <a:lnTo>
                                <a:pt x="504126" y="0"/>
                              </a:lnTo>
                              <a:lnTo>
                                <a:pt x="504126" y="7454"/>
                              </a:lnTo>
                              <a:lnTo>
                                <a:pt x="672299" y="7454"/>
                              </a:lnTo>
                              <a:lnTo>
                                <a:pt x="672299" y="0"/>
                              </a:lnTo>
                              <a:close/>
                            </a:path>
                            <a:path w="732155" h="7620">
                              <a:moveTo>
                                <a:pt x="731989" y="0"/>
                              </a:moveTo>
                              <a:lnTo>
                                <a:pt x="702081" y="0"/>
                              </a:lnTo>
                              <a:lnTo>
                                <a:pt x="702081" y="7454"/>
                              </a:lnTo>
                              <a:lnTo>
                                <a:pt x="731989" y="7454"/>
                              </a:lnTo>
                              <a:lnTo>
                                <a:pt x="731989"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53.116028pt;margin-top:15.70245pt;width:57.65pt;height:.6pt;mso-position-horizontal-relative:page;mso-position-vertical-relative:paragraph;z-index:15736320" id="docshape24" coordorigin="7062,314" coordsize="1153,12" path="m7803,314l7062,314,7062,326,7803,326,7803,314xm8121,314l7856,314,7856,326,8121,326,8121,314xm8215,314l8168,314,8168,326,8215,326,8215,314xe" filled="true" fillcolor="#0462c1" stroked="false">
                <v:path arrowok="t"/>
                <v:fill type="solid"/>
                <w10:wrap type="none"/>
              </v:shape>
            </w:pict>
          </mc:Fallback>
        </mc:AlternateContent>
      </w:r>
      <w:r>
        <w:rPr>
          <w:color w:val="000009"/>
          <w:w w:val="105"/>
          <w:sz w:val="18"/>
        </w:rPr>
        <w:t>A</w:t>
      </w:r>
      <w:r>
        <w:rPr>
          <w:color w:val="000009"/>
          <w:spacing w:val="-12"/>
          <w:w w:val="105"/>
          <w:sz w:val="18"/>
        </w:rPr>
        <w:t xml:space="preserve"> </w:t>
      </w:r>
      <w:r>
        <w:rPr>
          <w:b/>
          <w:color w:val="000009"/>
          <w:w w:val="105"/>
          <w:sz w:val="18"/>
        </w:rPr>
        <w:t>licitante</w:t>
      </w:r>
      <w:r>
        <w:rPr>
          <w:b/>
          <w:color w:val="000009"/>
          <w:spacing w:val="-12"/>
          <w:w w:val="105"/>
          <w:sz w:val="18"/>
        </w:rPr>
        <w:t xml:space="preserve"> </w:t>
      </w:r>
      <w:r>
        <w:rPr>
          <w:color w:val="000009"/>
          <w:w w:val="105"/>
          <w:sz w:val="18"/>
        </w:rPr>
        <w:t>deverá</w:t>
      </w:r>
      <w:r>
        <w:rPr>
          <w:color w:val="000009"/>
          <w:spacing w:val="-11"/>
          <w:w w:val="105"/>
          <w:sz w:val="18"/>
        </w:rPr>
        <w:t xml:space="preserve"> </w:t>
      </w:r>
      <w:r>
        <w:rPr>
          <w:color w:val="000009"/>
          <w:w w:val="105"/>
          <w:sz w:val="18"/>
        </w:rPr>
        <w:t>credenciar-se</w:t>
      </w:r>
      <w:r>
        <w:rPr>
          <w:color w:val="000009"/>
          <w:spacing w:val="-8"/>
          <w:w w:val="105"/>
          <w:sz w:val="18"/>
        </w:rPr>
        <w:t xml:space="preserve"> </w:t>
      </w:r>
      <w:r>
        <w:rPr>
          <w:color w:val="000009"/>
          <w:w w:val="105"/>
          <w:sz w:val="18"/>
        </w:rPr>
        <w:t>no</w:t>
      </w:r>
      <w:r>
        <w:rPr>
          <w:color w:val="000009"/>
          <w:spacing w:val="-8"/>
          <w:w w:val="105"/>
          <w:sz w:val="18"/>
        </w:rPr>
        <w:t xml:space="preserve"> </w:t>
      </w:r>
      <w:r>
        <w:rPr>
          <w:color w:val="000009"/>
          <w:w w:val="105"/>
          <w:sz w:val="18"/>
        </w:rPr>
        <w:t>sistema</w:t>
      </w:r>
      <w:r>
        <w:rPr>
          <w:color w:val="000009"/>
          <w:spacing w:val="-8"/>
          <w:w w:val="105"/>
          <w:sz w:val="18"/>
        </w:rPr>
        <w:t xml:space="preserve"> </w:t>
      </w:r>
      <w:r>
        <w:rPr>
          <w:color w:val="000009"/>
          <w:w w:val="105"/>
          <w:sz w:val="18"/>
        </w:rPr>
        <w:t>“Pregão</w:t>
      </w:r>
      <w:r>
        <w:rPr>
          <w:color w:val="000009"/>
          <w:spacing w:val="-9"/>
          <w:w w:val="105"/>
          <w:sz w:val="18"/>
        </w:rPr>
        <w:t xml:space="preserve"> </w:t>
      </w:r>
      <w:r>
        <w:rPr>
          <w:color w:val="000009"/>
          <w:w w:val="105"/>
          <w:sz w:val="18"/>
        </w:rPr>
        <w:t>Eletrônico”,</w:t>
      </w:r>
      <w:r>
        <w:rPr>
          <w:color w:val="000009"/>
          <w:spacing w:val="-8"/>
          <w:w w:val="105"/>
          <w:sz w:val="18"/>
        </w:rPr>
        <w:t xml:space="preserve"> </w:t>
      </w:r>
      <w:r>
        <w:rPr>
          <w:color w:val="000009"/>
          <w:w w:val="105"/>
          <w:sz w:val="18"/>
        </w:rPr>
        <w:t>no</w:t>
      </w:r>
      <w:r>
        <w:rPr>
          <w:color w:val="000009"/>
          <w:spacing w:val="-8"/>
          <w:w w:val="105"/>
          <w:sz w:val="18"/>
        </w:rPr>
        <w:t xml:space="preserve"> </w:t>
      </w:r>
      <w:r>
        <w:rPr>
          <w:color w:val="000009"/>
          <w:w w:val="105"/>
          <w:sz w:val="18"/>
        </w:rPr>
        <w:t>sítio</w:t>
      </w:r>
      <w:r>
        <w:rPr>
          <w:color w:val="000009"/>
          <w:spacing w:val="-9"/>
          <w:w w:val="105"/>
          <w:sz w:val="18"/>
        </w:rPr>
        <w:t xml:space="preserve"> </w:t>
      </w:r>
      <w:hyperlink r:id="rId24">
        <w:r>
          <w:rPr>
            <w:color w:val="0462C1"/>
            <w:w w:val="105"/>
            <w:sz w:val="18"/>
            <w:u w:val="single" w:color="541A8B"/>
          </w:rPr>
          <w:t>www</w:t>
        </w:r>
        <w:r>
          <w:rPr>
            <w:color w:val="0462C1"/>
            <w:w w:val="105"/>
            <w:sz w:val="18"/>
          </w:rPr>
          <w:t>.g</w:t>
        </w:r>
        <w:r>
          <w:rPr>
            <w:color w:val="0462C1"/>
            <w:w w:val="105"/>
            <w:sz w:val="18"/>
            <w:u w:val="single" w:color="541A8B"/>
          </w:rPr>
          <w:t>ov.br/compras</w:t>
        </w:r>
      </w:hyperlink>
      <w:r>
        <w:rPr>
          <w:w w:val="105"/>
          <w:sz w:val="18"/>
        </w:rPr>
        <w:t>,</w:t>
      </w:r>
      <w:r>
        <w:rPr>
          <w:spacing w:val="-8"/>
          <w:w w:val="105"/>
          <w:sz w:val="18"/>
        </w:rPr>
        <w:t xml:space="preserve"> </w:t>
      </w:r>
      <w:r>
        <w:rPr>
          <w:color w:val="000009"/>
          <w:w w:val="105"/>
          <w:sz w:val="18"/>
        </w:rPr>
        <w:t>observado</w:t>
      </w:r>
      <w:r>
        <w:rPr>
          <w:color w:val="000009"/>
          <w:spacing w:val="-8"/>
          <w:w w:val="105"/>
          <w:sz w:val="18"/>
        </w:rPr>
        <w:t xml:space="preserve"> </w:t>
      </w:r>
      <w:r>
        <w:rPr>
          <w:color w:val="000009"/>
          <w:w w:val="105"/>
          <w:sz w:val="18"/>
        </w:rPr>
        <w:t>o</w:t>
      </w:r>
      <w:r>
        <w:rPr>
          <w:color w:val="000009"/>
          <w:spacing w:val="-9"/>
          <w:w w:val="105"/>
          <w:sz w:val="18"/>
        </w:rPr>
        <w:t xml:space="preserve"> </w:t>
      </w:r>
      <w:r>
        <w:rPr>
          <w:color w:val="000009"/>
          <w:spacing w:val="-2"/>
          <w:w w:val="105"/>
          <w:sz w:val="18"/>
        </w:rPr>
        <w:t>seguinte:</w:t>
      </w:r>
    </w:p>
    <w:p w:rsidR="005E0E3B" w:rsidRDefault="00D775DE">
      <w:pPr>
        <w:pStyle w:val="PargrafodaLista"/>
        <w:numPr>
          <w:ilvl w:val="2"/>
          <w:numId w:val="67"/>
        </w:numPr>
        <w:tabs>
          <w:tab w:val="left" w:pos="1031"/>
          <w:tab w:val="left" w:pos="1131"/>
        </w:tabs>
        <w:spacing w:before="145" w:line="300" w:lineRule="auto"/>
        <w:ind w:right="82" w:hanging="333"/>
        <w:rPr>
          <w:sz w:val="18"/>
        </w:rPr>
      </w:pPr>
      <w:r>
        <w:rPr>
          <w:w w:val="105"/>
          <w:sz w:val="18"/>
        </w:rPr>
        <w:t>o</w:t>
      </w:r>
      <w:r>
        <w:rPr>
          <w:spacing w:val="25"/>
          <w:w w:val="105"/>
          <w:sz w:val="18"/>
        </w:rPr>
        <w:t xml:space="preserve"> </w:t>
      </w:r>
      <w:r>
        <w:rPr>
          <w:w w:val="105"/>
          <w:sz w:val="18"/>
        </w:rPr>
        <w:t>credenciamento</w:t>
      </w:r>
      <w:r>
        <w:rPr>
          <w:spacing w:val="25"/>
          <w:w w:val="105"/>
          <w:sz w:val="18"/>
        </w:rPr>
        <w:t xml:space="preserve"> </w:t>
      </w:r>
      <w:r>
        <w:rPr>
          <w:w w:val="105"/>
          <w:sz w:val="18"/>
        </w:rPr>
        <w:t>far-se-á</w:t>
      </w:r>
      <w:r>
        <w:rPr>
          <w:spacing w:val="25"/>
          <w:w w:val="105"/>
          <w:sz w:val="18"/>
        </w:rPr>
        <w:t xml:space="preserve"> </w:t>
      </w:r>
      <w:r>
        <w:rPr>
          <w:w w:val="105"/>
          <w:sz w:val="18"/>
        </w:rPr>
        <w:t>mediante</w:t>
      </w:r>
      <w:r>
        <w:rPr>
          <w:spacing w:val="25"/>
          <w:w w:val="105"/>
          <w:sz w:val="18"/>
        </w:rPr>
        <w:t xml:space="preserve"> </w:t>
      </w:r>
      <w:r>
        <w:rPr>
          <w:w w:val="105"/>
          <w:sz w:val="18"/>
        </w:rPr>
        <w:t>atribuição</w:t>
      </w:r>
      <w:r>
        <w:rPr>
          <w:spacing w:val="25"/>
          <w:w w:val="105"/>
          <w:sz w:val="18"/>
        </w:rPr>
        <w:t xml:space="preserve"> </w:t>
      </w:r>
      <w:r>
        <w:rPr>
          <w:w w:val="105"/>
          <w:sz w:val="18"/>
        </w:rPr>
        <w:t>de</w:t>
      </w:r>
      <w:r>
        <w:rPr>
          <w:spacing w:val="25"/>
          <w:w w:val="105"/>
          <w:sz w:val="18"/>
        </w:rPr>
        <w:t xml:space="preserve"> </w:t>
      </w:r>
      <w:r>
        <w:rPr>
          <w:w w:val="105"/>
          <w:sz w:val="18"/>
        </w:rPr>
        <w:t>chave</w:t>
      </w:r>
      <w:r>
        <w:rPr>
          <w:spacing w:val="25"/>
          <w:w w:val="105"/>
          <w:sz w:val="18"/>
        </w:rPr>
        <w:t xml:space="preserve"> </w:t>
      </w:r>
      <w:r>
        <w:rPr>
          <w:w w:val="105"/>
          <w:sz w:val="18"/>
        </w:rPr>
        <w:t>de</w:t>
      </w:r>
      <w:r>
        <w:rPr>
          <w:spacing w:val="25"/>
          <w:w w:val="105"/>
          <w:sz w:val="18"/>
        </w:rPr>
        <w:t xml:space="preserve"> </w:t>
      </w:r>
      <w:r>
        <w:rPr>
          <w:w w:val="105"/>
          <w:sz w:val="18"/>
        </w:rPr>
        <w:t>identificação</w:t>
      </w:r>
      <w:r>
        <w:rPr>
          <w:spacing w:val="25"/>
          <w:w w:val="105"/>
          <w:sz w:val="18"/>
        </w:rPr>
        <w:t xml:space="preserve"> </w:t>
      </w:r>
      <w:r>
        <w:rPr>
          <w:w w:val="105"/>
          <w:sz w:val="18"/>
        </w:rPr>
        <w:t>e</w:t>
      </w:r>
      <w:r>
        <w:rPr>
          <w:spacing w:val="25"/>
          <w:w w:val="105"/>
          <w:sz w:val="18"/>
        </w:rPr>
        <w:t xml:space="preserve"> </w:t>
      </w:r>
      <w:r>
        <w:rPr>
          <w:w w:val="105"/>
          <w:sz w:val="18"/>
        </w:rPr>
        <w:t>de</w:t>
      </w:r>
      <w:r>
        <w:rPr>
          <w:spacing w:val="25"/>
          <w:w w:val="105"/>
          <w:sz w:val="18"/>
        </w:rPr>
        <w:t xml:space="preserve"> </w:t>
      </w:r>
      <w:r>
        <w:rPr>
          <w:w w:val="105"/>
          <w:sz w:val="18"/>
        </w:rPr>
        <w:t>senha,</w:t>
      </w:r>
      <w:r>
        <w:rPr>
          <w:spacing w:val="25"/>
          <w:w w:val="105"/>
          <w:sz w:val="18"/>
        </w:rPr>
        <w:t xml:space="preserve"> </w:t>
      </w:r>
      <w:r>
        <w:rPr>
          <w:w w:val="105"/>
          <w:sz w:val="18"/>
        </w:rPr>
        <w:t>pessoal</w:t>
      </w:r>
      <w:r>
        <w:rPr>
          <w:spacing w:val="25"/>
          <w:w w:val="105"/>
          <w:sz w:val="18"/>
        </w:rPr>
        <w:t xml:space="preserve"> </w:t>
      </w:r>
      <w:r>
        <w:rPr>
          <w:w w:val="105"/>
          <w:sz w:val="18"/>
        </w:rPr>
        <w:t>e</w:t>
      </w:r>
      <w:r>
        <w:rPr>
          <w:spacing w:val="25"/>
          <w:w w:val="105"/>
          <w:sz w:val="18"/>
        </w:rPr>
        <w:t xml:space="preserve"> </w:t>
      </w:r>
      <w:r>
        <w:rPr>
          <w:w w:val="105"/>
          <w:sz w:val="18"/>
        </w:rPr>
        <w:t>intransferível,</w:t>
      </w:r>
      <w:r>
        <w:rPr>
          <w:spacing w:val="25"/>
          <w:w w:val="105"/>
          <w:sz w:val="18"/>
        </w:rPr>
        <w:t xml:space="preserve"> </w:t>
      </w:r>
      <w:r>
        <w:rPr>
          <w:w w:val="105"/>
          <w:sz w:val="18"/>
        </w:rPr>
        <w:t>para</w:t>
      </w:r>
      <w:r>
        <w:rPr>
          <w:spacing w:val="25"/>
          <w:w w:val="105"/>
          <w:sz w:val="18"/>
        </w:rPr>
        <w:t xml:space="preserve"> </w:t>
      </w:r>
      <w:r>
        <w:rPr>
          <w:w w:val="105"/>
          <w:sz w:val="18"/>
        </w:rPr>
        <w:t>acesso</w:t>
      </w:r>
      <w:r>
        <w:rPr>
          <w:spacing w:val="25"/>
          <w:w w:val="105"/>
          <w:sz w:val="18"/>
        </w:rPr>
        <w:t xml:space="preserve"> </w:t>
      </w:r>
      <w:r>
        <w:rPr>
          <w:w w:val="105"/>
          <w:sz w:val="18"/>
        </w:rPr>
        <w:t>ao sistema eletrônico;</w:t>
      </w:r>
    </w:p>
    <w:p w:rsidR="005E0E3B" w:rsidRDefault="00D775DE">
      <w:pPr>
        <w:pStyle w:val="PargrafodaLista"/>
        <w:numPr>
          <w:ilvl w:val="2"/>
          <w:numId w:val="67"/>
        </w:numPr>
        <w:tabs>
          <w:tab w:val="left" w:pos="1015"/>
          <w:tab w:val="left" w:pos="1131"/>
        </w:tabs>
        <w:spacing w:before="94" w:line="314" w:lineRule="auto"/>
        <w:ind w:hanging="333"/>
        <w:rPr>
          <w:sz w:val="18"/>
        </w:rPr>
      </w:pPr>
      <w:r>
        <w:rPr>
          <w:w w:val="105"/>
          <w:sz w:val="18"/>
        </w:rPr>
        <w:t>a</w:t>
      </w:r>
      <w:r>
        <w:rPr>
          <w:spacing w:val="-2"/>
          <w:w w:val="105"/>
          <w:sz w:val="18"/>
        </w:rPr>
        <w:t xml:space="preserve"> </w:t>
      </w:r>
      <w:r>
        <w:rPr>
          <w:w w:val="105"/>
          <w:sz w:val="18"/>
        </w:rPr>
        <w:t>perda</w:t>
      </w:r>
      <w:r>
        <w:rPr>
          <w:spacing w:val="-2"/>
          <w:w w:val="105"/>
          <w:sz w:val="18"/>
        </w:rPr>
        <w:t xml:space="preserve"> </w:t>
      </w:r>
      <w:r>
        <w:rPr>
          <w:w w:val="105"/>
          <w:sz w:val="18"/>
        </w:rPr>
        <w:t>da</w:t>
      </w:r>
      <w:r>
        <w:rPr>
          <w:spacing w:val="-2"/>
          <w:w w:val="105"/>
          <w:sz w:val="18"/>
        </w:rPr>
        <w:t xml:space="preserve"> </w:t>
      </w:r>
      <w:r>
        <w:rPr>
          <w:w w:val="105"/>
          <w:sz w:val="18"/>
        </w:rPr>
        <w:t>senha</w:t>
      </w:r>
      <w:r>
        <w:rPr>
          <w:spacing w:val="-2"/>
          <w:w w:val="105"/>
          <w:sz w:val="18"/>
        </w:rPr>
        <w:t xml:space="preserve"> </w:t>
      </w:r>
      <w:r>
        <w:rPr>
          <w:w w:val="105"/>
          <w:sz w:val="18"/>
        </w:rPr>
        <w:t>ou</w:t>
      </w:r>
      <w:r>
        <w:rPr>
          <w:spacing w:val="-2"/>
          <w:w w:val="105"/>
          <w:sz w:val="18"/>
        </w:rPr>
        <w:t xml:space="preserve"> </w:t>
      </w:r>
      <w:r>
        <w:rPr>
          <w:w w:val="105"/>
          <w:sz w:val="18"/>
        </w:rPr>
        <w:t>a</w:t>
      </w:r>
      <w:r>
        <w:rPr>
          <w:spacing w:val="-2"/>
          <w:w w:val="105"/>
          <w:sz w:val="18"/>
        </w:rPr>
        <w:t xml:space="preserve"> </w:t>
      </w:r>
      <w:r>
        <w:rPr>
          <w:w w:val="105"/>
          <w:sz w:val="18"/>
        </w:rPr>
        <w:t>quebra</w:t>
      </w:r>
      <w:r>
        <w:rPr>
          <w:spacing w:val="-2"/>
          <w:w w:val="105"/>
          <w:sz w:val="18"/>
        </w:rPr>
        <w:t xml:space="preserve"> </w:t>
      </w:r>
      <w:r>
        <w:rPr>
          <w:w w:val="105"/>
          <w:sz w:val="18"/>
        </w:rPr>
        <w:t>de</w:t>
      </w:r>
      <w:r>
        <w:rPr>
          <w:spacing w:val="-2"/>
          <w:w w:val="105"/>
          <w:sz w:val="18"/>
        </w:rPr>
        <w:t xml:space="preserve"> </w:t>
      </w:r>
      <w:r>
        <w:rPr>
          <w:w w:val="105"/>
          <w:sz w:val="18"/>
        </w:rPr>
        <w:t>sigilo</w:t>
      </w:r>
      <w:r>
        <w:rPr>
          <w:spacing w:val="-2"/>
          <w:w w:val="105"/>
          <w:sz w:val="18"/>
        </w:rPr>
        <w:t xml:space="preserve"> </w:t>
      </w:r>
      <w:r>
        <w:rPr>
          <w:w w:val="105"/>
          <w:sz w:val="18"/>
        </w:rPr>
        <w:t>deverão</w:t>
      </w:r>
      <w:r>
        <w:rPr>
          <w:spacing w:val="-2"/>
          <w:w w:val="105"/>
          <w:sz w:val="18"/>
        </w:rPr>
        <w:t xml:space="preserve"> </w:t>
      </w:r>
      <w:r>
        <w:rPr>
          <w:w w:val="105"/>
          <w:sz w:val="18"/>
        </w:rPr>
        <w:t>ser</w:t>
      </w:r>
      <w:r>
        <w:rPr>
          <w:spacing w:val="-2"/>
          <w:w w:val="105"/>
          <w:sz w:val="18"/>
        </w:rPr>
        <w:t xml:space="preserve"> </w:t>
      </w:r>
      <w:r>
        <w:rPr>
          <w:w w:val="105"/>
          <w:sz w:val="18"/>
        </w:rPr>
        <w:t>comunicadas</w:t>
      </w:r>
      <w:r>
        <w:rPr>
          <w:spacing w:val="-2"/>
          <w:w w:val="105"/>
          <w:sz w:val="18"/>
        </w:rPr>
        <w:t xml:space="preserve"> </w:t>
      </w:r>
      <w:r>
        <w:rPr>
          <w:w w:val="105"/>
          <w:sz w:val="18"/>
        </w:rPr>
        <w:t>imediatamente</w:t>
      </w:r>
      <w:r>
        <w:rPr>
          <w:spacing w:val="-2"/>
          <w:w w:val="105"/>
          <w:sz w:val="18"/>
        </w:rPr>
        <w:t xml:space="preserve"> </w:t>
      </w:r>
      <w:r>
        <w:rPr>
          <w:w w:val="105"/>
          <w:sz w:val="18"/>
        </w:rPr>
        <w:t>ao</w:t>
      </w:r>
      <w:r>
        <w:rPr>
          <w:spacing w:val="-2"/>
          <w:w w:val="105"/>
          <w:sz w:val="18"/>
        </w:rPr>
        <w:t xml:space="preserve"> </w:t>
      </w:r>
      <w:r>
        <w:rPr>
          <w:w w:val="105"/>
          <w:sz w:val="18"/>
        </w:rPr>
        <w:t>provedor</w:t>
      </w:r>
      <w:r>
        <w:rPr>
          <w:spacing w:val="-2"/>
          <w:w w:val="105"/>
          <w:sz w:val="18"/>
        </w:rPr>
        <w:t xml:space="preserve"> </w:t>
      </w:r>
      <w:r>
        <w:rPr>
          <w:w w:val="105"/>
          <w:sz w:val="18"/>
        </w:rPr>
        <w:t>do</w:t>
      </w:r>
      <w:r>
        <w:rPr>
          <w:spacing w:val="-2"/>
          <w:w w:val="105"/>
          <w:sz w:val="18"/>
        </w:rPr>
        <w:t xml:space="preserve"> </w:t>
      </w:r>
      <w:r>
        <w:rPr>
          <w:w w:val="105"/>
          <w:sz w:val="18"/>
        </w:rPr>
        <w:t>sistema</w:t>
      </w:r>
      <w:r>
        <w:rPr>
          <w:spacing w:val="-2"/>
          <w:w w:val="105"/>
          <w:sz w:val="18"/>
        </w:rPr>
        <w:t xml:space="preserve"> </w:t>
      </w:r>
      <w:r>
        <w:rPr>
          <w:w w:val="105"/>
          <w:sz w:val="18"/>
        </w:rPr>
        <w:t>para</w:t>
      </w:r>
      <w:r>
        <w:rPr>
          <w:spacing w:val="-2"/>
          <w:w w:val="105"/>
          <w:sz w:val="18"/>
        </w:rPr>
        <w:t xml:space="preserve"> </w:t>
      </w:r>
      <w:r>
        <w:rPr>
          <w:w w:val="105"/>
          <w:sz w:val="18"/>
        </w:rPr>
        <w:t>imediato</w:t>
      </w:r>
      <w:r>
        <w:rPr>
          <w:spacing w:val="-2"/>
          <w:w w:val="105"/>
          <w:sz w:val="18"/>
        </w:rPr>
        <w:t xml:space="preserve"> </w:t>
      </w:r>
      <w:r>
        <w:rPr>
          <w:w w:val="105"/>
          <w:sz w:val="18"/>
        </w:rPr>
        <w:t>bloqueio</w:t>
      </w:r>
      <w:r>
        <w:rPr>
          <w:spacing w:val="-2"/>
          <w:w w:val="105"/>
          <w:sz w:val="18"/>
        </w:rPr>
        <w:t xml:space="preserve"> </w:t>
      </w:r>
      <w:r>
        <w:rPr>
          <w:w w:val="105"/>
          <w:sz w:val="18"/>
        </w:rPr>
        <w:t xml:space="preserve">de </w:t>
      </w:r>
      <w:r>
        <w:rPr>
          <w:spacing w:val="-2"/>
          <w:w w:val="105"/>
          <w:sz w:val="18"/>
        </w:rPr>
        <w:t>acesso;</w:t>
      </w:r>
    </w:p>
    <w:p w:rsidR="005E0E3B" w:rsidRDefault="00D775DE">
      <w:pPr>
        <w:pStyle w:val="PargrafodaLista"/>
        <w:numPr>
          <w:ilvl w:val="2"/>
          <w:numId w:val="67"/>
        </w:numPr>
        <w:tabs>
          <w:tab w:val="left" w:pos="1004"/>
          <w:tab w:val="left" w:pos="1131"/>
        </w:tabs>
        <w:spacing w:before="80" w:line="300" w:lineRule="auto"/>
        <w:ind w:hanging="333"/>
        <w:rPr>
          <w:sz w:val="18"/>
        </w:rPr>
      </w:pPr>
      <w:r>
        <w:rPr>
          <w:w w:val="105"/>
          <w:sz w:val="18"/>
        </w:rPr>
        <w:t>o credenciamento da licitante ou de seu representante perante o provedor do sistema implicará responsabilidade legal pelos atos praticados e presunção de sua capacidade técnica para realização das transações inerentes ao pregão eletrônico.</w:t>
      </w:r>
    </w:p>
    <w:p w:rsidR="005E0E3B" w:rsidRDefault="00D775DE">
      <w:pPr>
        <w:pStyle w:val="PargrafodaLista"/>
        <w:numPr>
          <w:ilvl w:val="1"/>
          <w:numId w:val="67"/>
        </w:numPr>
        <w:tabs>
          <w:tab w:val="left" w:pos="588"/>
        </w:tabs>
        <w:spacing w:before="105" w:line="285" w:lineRule="auto"/>
        <w:ind w:left="238" w:firstLine="0"/>
        <w:jc w:val="both"/>
        <w:rPr>
          <w:b/>
          <w:color w:val="000009"/>
          <w:sz w:val="18"/>
        </w:rPr>
      </w:pPr>
      <w:r>
        <w:rPr>
          <w:color w:val="000009"/>
          <w:w w:val="105"/>
          <w:sz w:val="18"/>
        </w:rPr>
        <w:t>O uso da senha d</w:t>
      </w:r>
      <w:r>
        <w:rPr>
          <w:color w:val="000009"/>
          <w:w w:val="105"/>
          <w:sz w:val="18"/>
        </w:rPr>
        <w:t xml:space="preserve">e acesso ao sistema eletrônico é de inteira e exclusiva responsabilidade da </w:t>
      </w:r>
      <w:r>
        <w:rPr>
          <w:b/>
          <w:color w:val="000009"/>
          <w:w w:val="105"/>
          <w:sz w:val="18"/>
        </w:rPr>
        <w:t>licitante</w:t>
      </w:r>
      <w:r>
        <w:rPr>
          <w:color w:val="000009"/>
          <w:w w:val="105"/>
          <w:sz w:val="18"/>
        </w:rPr>
        <w:t>, incluindo qualquer transação efetuada diretamente ou por seu representante, não cabendo ao provedor do sistema ou ao órgão promotor da licitação responsabilidade por eve</w:t>
      </w:r>
      <w:r>
        <w:rPr>
          <w:color w:val="000009"/>
          <w:w w:val="105"/>
          <w:sz w:val="18"/>
        </w:rPr>
        <w:t>ntuais danos decorrentes de uso indevido da senha, ainda que por terceiros.</w:t>
      </w:r>
    </w:p>
    <w:p w:rsidR="005E0E3B" w:rsidRDefault="00D775DE">
      <w:pPr>
        <w:pStyle w:val="PargrafodaLista"/>
        <w:numPr>
          <w:ilvl w:val="1"/>
          <w:numId w:val="67"/>
        </w:numPr>
        <w:tabs>
          <w:tab w:val="left" w:pos="593"/>
        </w:tabs>
        <w:spacing w:before="107" w:line="300" w:lineRule="auto"/>
        <w:ind w:left="238" w:firstLine="0"/>
        <w:jc w:val="both"/>
        <w:rPr>
          <w:b/>
          <w:sz w:val="18"/>
        </w:rPr>
      </w:pPr>
      <w:r>
        <w:rPr>
          <w:w w:val="105"/>
          <w:sz w:val="18"/>
        </w:rPr>
        <w:t xml:space="preserve">A </w:t>
      </w:r>
      <w:r>
        <w:rPr>
          <w:b/>
          <w:w w:val="105"/>
          <w:sz w:val="18"/>
        </w:rPr>
        <w:t xml:space="preserve">licitante </w:t>
      </w:r>
      <w:r>
        <w:rPr>
          <w:w w:val="105"/>
          <w:sz w:val="18"/>
        </w:rPr>
        <w:t>responsabilizar-se-á por todas as transações que forem efetuadas em seu nome no sistema eletrônico, assumindo</w:t>
      </w:r>
      <w:r>
        <w:rPr>
          <w:w w:val="105"/>
          <w:sz w:val="18"/>
        </w:rPr>
        <w:t xml:space="preserve"> como firmes e verdadeiras suas propostas, assim como os lances inseridos durante a sessão pública.</w:t>
      </w:r>
    </w:p>
    <w:p w:rsidR="005E0E3B" w:rsidRDefault="005E0E3B">
      <w:pPr>
        <w:pStyle w:val="Corpodetexto"/>
        <w:spacing w:before="192"/>
        <w:ind w:left="0"/>
      </w:pPr>
    </w:p>
    <w:p w:rsidR="005E0E3B" w:rsidRDefault="00D775DE">
      <w:pPr>
        <w:pStyle w:val="Ttulo1"/>
        <w:rPr>
          <w:u w:val="none"/>
        </w:rPr>
      </w:pPr>
      <w:r>
        <w:rPr>
          <w:noProof/>
          <w:lang w:val="pt-BR" w:eastAsia="pt-BR"/>
        </w:rPr>
        <mc:AlternateContent>
          <mc:Choice Requires="wps">
            <w:drawing>
              <wp:anchor distT="0" distB="0" distL="0" distR="0" simplePos="0" relativeHeight="15736832" behindDoc="0" locked="0" layoutInCell="1" allowOverlap="1">
                <wp:simplePos x="0" y="0"/>
                <wp:positionH relativeFrom="page">
                  <wp:posOffset>2254161</wp:posOffset>
                </wp:positionH>
                <wp:positionV relativeFrom="paragraph">
                  <wp:posOffset>114576</wp:posOffset>
                </wp:positionV>
                <wp:extent cx="3056890" cy="7620"/>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56890" cy="7620"/>
                        </a:xfrm>
                        <a:custGeom>
                          <a:avLst/>
                          <a:gdLst/>
                          <a:ahLst/>
                          <a:cxnLst/>
                          <a:rect l="l" t="t" r="r" b="b"/>
                          <a:pathLst>
                            <a:path w="3056890" h="7620">
                              <a:moveTo>
                                <a:pt x="177228" y="0"/>
                              </a:moveTo>
                              <a:lnTo>
                                <a:pt x="0" y="0"/>
                              </a:lnTo>
                              <a:lnTo>
                                <a:pt x="0" y="7454"/>
                              </a:lnTo>
                              <a:lnTo>
                                <a:pt x="177228" y="7454"/>
                              </a:lnTo>
                              <a:lnTo>
                                <a:pt x="177228" y="0"/>
                              </a:lnTo>
                              <a:close/>
                            </a:path>
                            <a:path w="3056890" h="7620">
                              <a:moveTo>
                                <a:pt x="2842336" y="0"/>
                              </a:moveTo>
                              <a:lnTo>
                                <a:pt x="212839" y="0"/>
                              </a:lnTo>
                              <a:lnTo>
                                <a:pt x="212839" y="7454"/>
                              </a:lnTo>
                              <a:lnTo>
                                <a:pt x="2842336" y="7454"/>
                              </a:lnTo>
                              <a:lnTo>
                                <a:pt x="2842336" y="0"/>
                              </a:lnTo>
                              <a:close/>
                            </a:path>
                            <a:path w="3056890" h="7620">
                              <a:moveTo>
                                <a:pt x="3056585" y="0"/>
                              </a:moveTo>
                              <a:lnTo>
                                <a:pt x="2877934" y="0"/>
                              </a:lnTo>
                              <a:lnTo>
                                <a:pt x="2877934" y="7454"/>
                              </a:lnTo>
                              <a:lnTo>
                                <a:pt x="3056585" y="7454"/>
                              </a:lnTo>
                              <a:lnTo>
                                <a:pt x="3056585"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77.493011pt;margin-top:9.021749pt;width:240.7pt;height:.6pt;mso-position-horizontal-relative:page;mso-position-vertical-relative:paragraph;z-index:15736832" id="docshape25" coordorigin="3550,180" coordsize="4814,12" path="m3829,180l3550,180,3550,192,3829,192,3829,180xm8026,180l3885,180,3885,192,8026,192,8026,180xm8363,180l8082,180,8082,192,8363,192,8363,180xe" filled="true" fillcolor="#0462c1" stroked="false">
                <v:path arrowok="t"/>
                <v:fill type="solid"/>
                <w10:wrap type="none"/>
              </v:shape>
            </w:pict>
          </mc:Fallback>
        </mc:AlternateContent>
      </w:r>
      <w:r>
        <w:rPr>
          <w:color w:val="0462C1"/>
          <w:spacing w:val="-2"/>
          <w:w w:val="105"/>
          <w:u w:color="0000FF"/>
        </w:rPr>
        <w:t>SEÇÃO</w:t>
      </w:r>
      <w:r>
        <w:rPr>
          <w:color w:val="0462C1"/>
          <w:spacing w:val="1"/>
          <w:w w:val="105"/>
          <w:u w:color="0000FF"/>
        </w:rPr>
        <w:t xml:space="preserve"> </w:t>
      </w:r>
      <w:r>
        <w:rPr>
          <w:color w:val="0462C1"/>
          <w:spacing w:val="-2"/>
          <w:w w:val="105"/>
          <w:u w:color="0000FF"/>
        </w:rPr>
        <w:t>IV</w:t>
      </w:r>
      <w:r>
        <w:rPr>
          <w:color w:val="0462C1"/>
          <w:spacing w:val="-3"/>
          <w:w w:val="105"/>
          <w:u w:color="0000FF"/>
        </w:rPr>
        <w:t xml:space="preserve"> </w:t>
      </w:r>
      <w:r>
        <w:rPr>
          <w:color w:val="0462C1"/>
          <w:spacing w:val="-2"/>
          <w:w w:val="105"/>
          <w:u w:color="0000FF"/>
        </w:rPr>
        <w:t>–</w:t>
      </w:r>
      <w:r>
        <w:rPr>
          <w:color w:val="0462C1"/>
          <w:spacing w:val="1"/>
          <w:w w:val="105"/>
          <w:u w:color="0000FF"/>
        </w:rPr>
        <w:t xml:space="preserve"> </w:t>
      </w:r>
      <w:r>
        <w:rPr>
          <w:color w:val="0462C1"/>
          <w:spacing w:val="-2"/>
          <w:w w:val="105"/>
          <w:u w:color="0000FF"/>
        </w:rPr>
        <w:t>DA</w:t>
      </w:r>
      <w:r>
        <w:rPr>
          <w:color w:val="0462C1"/>
          <w:spacing w:val="-10"/>
          <w:w w:val="105"/>
          <w:u w:color="0000FF"/>
        </w:rPr>
        <w:t xml:space="preserve"> </w:t>
      </w:r>
      <w:r>
        <w:rPr>
          <w:color w:val="0462C1"/>
          <w:spacing w:val="-2"/>
          <w:w w:val="105"/>
          <w:u w:color="0000FF"/>
        </w:rPr>
        <w:t>PROPOSTA</w:t>
      </w:r>
      <w:r>
        <w:rPr>
          <w:color w:val="0462C1"/>
          <w:spacing w:val="-10"/>
          <w:w w:val="105"/>
          <w:u w:color="0000FF"/>
        </w:rPr>
        <w:t xml:space="preserve"> </w:t>
      </w:r>
      <w:r>
        <w:rPr>
          <w:color w:val="0462C1"/>
          <w:spacing w:val="-2"/>
          <w:w w:val="105"/>
          <w:u w:color="0000FF"/>
        </w:rPr>
        <w:t>ELETRÔNICA</w:t>
      </w:r>
      <w:r>
        <w:rPr>
          <w:color w:val="0462C1"/>
          <w:spacing w:val="-10"/>
          <w:w w:val="105"/>
          <w:u w:color="0000FF"/>
        </w:rPr>
        <w:t xml:space="preserve"> </w:t>
      </w:r>
      <w:r>
        <w:rPr>
          <w:color w:val="0462C1"/>
          <w:spacing w:val="-2"/>
          <w:w w:val="105"/>
          <w:u w:color="0000FF"/>
        </w:rPr>
        <w:t>DE</w:t>
      </w:r>
      <w:r>
        <w:rPr>
          <w:color w:val="0462C1"/>
          <w:spacing w:val="2"/>
          <w:w w:val="105"/>
          <w:u w:color="0000FF"/>
        </w:rPr>
        <w:t xml:space="preserve"> </w:t>
      </w:r>
      <w:r>
        <w:rPr>
          <w:color w:val="0462C1"/>
          <w:spacing w:val="-2"/>
          <w:w w:val="105"/>
          <w:u w:color="0000FF"/>
        </w:rPr>
        <w:t>PREÇOS</w:t>
      </w:r>
    </w:p>
    <w:p w:rsidR="005E0E3B" w:rsidRDefault="00D775DE">
      <w:pPr>
        <w:pStyle w:val="PargrafodaLista"/>
        <w:numPr>
          <w:ilvl w:val="1"/>
          <w:numId w:val="66"/>
        </w:numPr>
        <w:tabs>
          <w:tab w:val="left" w:pos="575"/>
        </w:tabs>
        <w:spacing w:before="146" w:line="285" w:lineRule="auto"/>
        <w:ind w:firstLine="0"/>
        <w:rPr>
          <w:sz w:val="18"/>
        </w:rPr>
      </w:pPr>
      <w:r>
        <w:rPr>
          <w:color w:val="000009"/>
          <w:w w:val="105"/>
          <w:sz w:val="18"/>
        </w:rPr>
        <w:t xml:space="preserve">A </w:t>
      </w:r>
      <w:r>
        <w:rPr>
          <w:b/>
          <w:color w:val="000009"/>
          <w:w w:val="105"/>
          <w:sz w:val="18"/>
        </w:rPr>
        <w:t xml:space="preserve">licitante </w:t>
      </w:r>
      <w:r>
        <w:rPr>
          <w:color w:val="000009"/>
          <w:w w:val="105"/>
          <w:sz w:val="18"/>
        </w:rPr>
        <w:t>deverá cadastrar sua proposta eletrônica exclusivamente por meio do preenchimento do(s) campo(s) próprio(s) do sistema, até a data e o horário estabelecidos para abertura da sessão pública.</w:t>
      </w:r>
    </w:p>
    <w:p w:rsidR="005E0E3B" w:rsidRDefault="00D775DE">
      <w:pPr>
        <w:pStyle w:val="PargrafodaLista"/>
        <w:numPr>
          <w:ilvl w:val="2"/>
          <w:numId w:val="66"/>
        </w:numPr>
        <w:tabs>
          <w:tab w:val="left" w:pos="1263"/>
        </w:tabs>
        <w:spacing w:before="95"/>
        <w:ind w:left="1263" w:right="0" w:hanging="469"/>
        <w:jc w:val="both"/>
        <w:rPr>
          <w:sz w:val="18"/>
        </w:rPr>
      </w:pPr>
      <w:r>
        <w:rPr>
          <w:color w:val="000009"/>
          <w:w w:val="105"/>
          <w:sz w:val="18"/>
        </w:rPr>
        <w:t>A</w:t>
      </w:r>
      <w:r>
        <w:rPr>
          <w:color w:val="000009"/>
          <w:spacing w:val="-12"/>
          <w:w w:val="105"/>
          <w:sz w:val="18"/>
        </w:rPr>
        <w:t xml:space="preserve"> </w:t>
      </w:r>
      <w:r>
        <w:rPr>
          <w:color w:val="000009"/>
          <w:w w:val="105"/>
          <w:sz w:val="18"/>
        </w:rPr>
        <w:t>etapa</w:t>
      </w:r>
      <w:r>
        <w:rPr>
          <w:color w:val="000009"/>
          <w:spacing w:val="-7"/>
          <w:w w:val="105"/>
          <w:sz w:val="18"/>
        </w:rPr>
        <w:t xml:space="preserve"> </w:t>
      </w:r>
      <w:r>
        <w:rPr>
          <w:color w:val="000009"/>
          <w:w w:val="105"/>
          <w:sz w:val="18"/>
        </w:rPr>
        <w:t>de</w:t>
      </w:r>
      <w:r>
        <w:rPr>
          <w:color w:val="000009"/>
          <w:spacing w:val="-4"/>
          <w:w w:val="105"/>
          <w:sz w:val="18"/>
        </w:rPr>
        <w:t xml:space="preserve"> </w:t>
      </w:r>
      <w:r>
        <w:rPr>
          <w:color w:val="000009"/>
          <w:w w:val="105"/>
          <w:sz w:val="18"/>
        </w:rPr>
        <w:t>que</w:t>
      </w:r>
      <w:r>
        <w:rPr>
          <w:color w:val="000009"/>
          <w:spacing w:val="-4"/>
          <w:w w:val="105"/>
          <w:sz w:val="18"/>
        </w:rPr>
        <w:t xml:space="preserve"> </w:t>
      </w:r>
      <w:r>
        <w:rPr>
          <w:color w:val="000009"/>
          <w:w w:val="105"/>
          <w:sz w:val="18"/>
        </w:rPr>
        <w:t>trata</w:t>
      </w:r>
      <w:r>
        <w:rPr>
          <w:color w:val="000009"/>
          <w:spacing w:val="-5"/>
          <w:w w:val="105"/>
          <w:sz w:val="18"/>
        </w:rPr>
        <w:t xml:space="preserve"> </w:t>
      </w:r>
      <w:r>
        <w:rPr>
          <w:color w:val="000009"/>
          <w:w w:val="105"/>
          <w:sz w:val="18"/>
        </w:rPr>
        <w:t>a</w:t>
      </w:r>
      <w:r>
        <w:rPr>
          <w:color w:val="000009"/>
          <w:spacing w:val="-4"/>
          <w:w w:val="105"/>
          <w:sz w:val="18"/>
        </w:rPr>
        <w:t xml:space="preserve"> </w:t>
      </w:r>
      <w:r>
        <w:rPr>
          <w:color w:val="000009"/>
          <w:w w:val="105"/>
          <w:sz w:val="18"/>
        </w:rPr>
        <w:t>condição</w:t>
      </w:r>
      <w:r>
        <w:rPr>
          <w:color w:val="000009"/>
          <w:spacing w:val="-4"/>
          <w:w w:val="105"/>
          <w:sz w:val="18"/>
        </w:rPr>
        <w:t xml:space="preserve"> </w:t>
      </w:r>
      <w:r>
        <w:rPr>
          <w:color w:val="000009"/>
          <w:w w:val="105"/>
          <w:sz w:val="18"/>
        </w:rPr>
        <w:t>acima</w:t>
      </w:r>
      <w:r>
        <w:rPr>
          <w:color w:val="000009"/>
          <w:spacing w:val="-4"/>
          <w:w w:val="105"/>
          <w:sz w:val="18"/>
        </w:rPr>
        <w:t xml:space="preserve"> </w:t>
      </w:r>
      <w:r>
        <w:rPr>
          <w:color w:val="000009"/>
          <w:w w:val="105"/>
          <w:sz w:val="18"/>
        </w:rPr>
        <w:t>será</w:t>
      </w:r>
      <w:r>
        <w:rPr>
          <w:color w:val="000009"/>
          <w:spacing w:val="-4"/>
          <w:w w:val="105"/>
          <w:sz w:val="18"/>
        </w:rPr>
        <w:t xml:space="preserve"> </w:t>
      </w:r>
      <w:r>
        <w:rPr>
          <w:color w:val="000009"/>
          <w:w w:val="105"/>
          <w:sz w:val="18"/>
        </w:rPr>
        <w:t>encerrada</w:t>
      </w:r>
      <w:r>
        <w:rPr>
          <w:color w:val="000009"/>
          <w:spacing w:val="-5"/>
          <w:w w:val="105"/>
          <w:sz w:val="18"/>
        </w:rPr>
        <w:t xml:space="preserve"> </w:t>
      </w:r>
      <w:r>
        <w:rPr>
          <w:color w:val="000009"/>
          <w:w w:val="105"/>
          <w:sz w:val="18"/>
        </w:rPr>
        <w:t>automaticamen</w:t>
      </w:r>
      <w:r>
        <w:rPr>
          <w:color w:val="000009"/>
          <w:w w:val="105"/>
          <w:sz w:val="18"/>
        </w:rPr>
        <w:t>te</w:t>
      </w:r>
      <w:r>
        <w:rPr>
          <w:color w:val="000009"/>
          <w:spacing w:val="-4"/>
          <w:w w:val="105"/>
          <w:sz w:val="18"/>
        </w:rPr>
        <w:t xml:space="preserve"> </w:t>
      </w:r>
      <w:r>
        <w:rPr>
          <w:color w:val="000009"/>
          <w:w w:val="105"/>
          <w:sz w:val="18"/>
        </w:rPr>
        <w:t>com</w:t>
      </w:r>
      <w:r>
        <w:rPr>
          <w:color w:val="000009"/>
          <w:spacing w:val="-4"/>
          <w:w w:val="105"/>
          <w:sz w:val="18"/>
        </w:rPr>
        <w:t xml:space="preserve"> </w:t>
      </w:r>
      <w:r>
        <w:rPr>
          <w:color w:val="000009"/>
          <w:w w:val="105"/>
          <w:sz w:val="18"/>
        </w:rPr>
        <w:t>a</w:t>
      </w:r>
      <w:r>
        <w:rPr>
          <w:color w:val="000009"/>
          <w:spacing w:val="-4"/>
          <w:w w:val="105"/>
          <w:sz w:val="18"/>
        </w:rPr>
        <w:t xml:space="preserve"> </w:t>
      </w:r>
      <w:r>
        <w:rPr>
          <w:color w:val="000009"/>
          <w:w w:val="105"/>
          <w:sz w:val="18"/>
        </w:rPr>
        <w:t>abertura</w:t>
      </w:r>
      <w:r>
        <w:rPr>
          <w:color w:val="000009"/>
          <w:spacing w:val="-5"/>
          <w:w w:val="105"/>
          <w:sz w:val="18"/>
        </w:rPr>
        <w:t xml:space="preserve"> </w:t>
      </w:r>
      <w:r>
        <w:rPr>
          <w:color w:val="000009"/>
          <w:w w:val="105"/>
          <w:sz w:val="18"/>
        </w:rPr>
        <w:t>da</w:t>
      </w:r>
      <w:r>
        <w:rPr>
          <w:color w:val="000009"/>
          <w:spacing w:val="-4"/>
          <w:w w:val="105"/>
          <w:sz w:val="18"/>
        </w:rPr>
        <w:t xml:space="preserve"> </w:t>
      </w:r>
      <w:r>
        <w:rPr>
          <w:color w:val="000009"/>
          <w:w w:val="105"/>
          <w:sz w:val="18"/>
        </w:rPr>
        <w:t>sessão</w:t>
      </w:r>
      <w:r>
        <w:rPr>
          <w:color w:val="000009"/>
          <w:spacing w:val="-4"/>
          <w:w w:val="105"/>
          <w:sz w:val="18"/>
        </w:rPr>
        <w:t xml:space="preserve"> </w:t>
      </w:r>
      <w:r>
        <w:rPr>
          <w:color w:val="000009"/>
          <w:spacing w:val="-2"/>
          <w:w w:val="105"/>
          <w:sz w:val="18"/>
        </w:rPr>
        <w:t>pública.</w:t>
      </w:r>
    </w:p>
    <w:p w:rsidR="005E0E3B" w:rsidRDefault="00D775DE">
      <w:pPr>
        <w:pStyle w:val="PargrafodaLista"/>
        <w:numPr>
          <w:ilvl w:val="2"/>
          <w:numId w:val="66"/>
        </w:numPr>
        <w:tabs>
          <w:tab w:val="left" w:pos="1263"/>
        </w:tabs>
        <w:spacing w:before="145"/>
        <w:ind w:left="1263" w:right="0" w:hanging="469"/>
        <w:jc w:val="both"/>
        <w:rPr>
          <w:sz w:val="18"/>
        </w:rPr>
      </w:pPr>
      <w:r>
        <w:rPr>
          <w:color w:val="000009"/>
          <w:w w:val="105"/>
          <w:sz w:val="18"/>
        </w:rPr>
        <w:t>As</w:t>
      </w:r>
      <w:r>
        <w:rPr>
          <w:color w:val="000009"/>
          <w:spacing w:val="-5"/>
          <w:w w:val="105"/>
          <w:sz w:val="18"/>
        </w:rPr>
        <w:t xml:space="preserve"> </w:t>
      </w:r>
      <w:r>
        <w:rPr>
          <w:color w:val="000009"/>
          <w:w w:val="105"/>
          <w:sz w:val="18"/>
        </w:rPr>
        <w:t>licitantes</w:t>
      </w:r>
      <w:r>
        <w:rPr>
          <w:color w:val="000009"/>
          <w:spacing w:val="-5"/>
          <w:w w:val="105"/>
          <w:sz w:val="18"/>
        </w:rPr>
        <w:t xml:space="preserve"> </w:t>
      </w:r>
      <w:r>
        <w:rPr>
          <w:color w:val="000009"/>
          <w:w w:val="105"/>
          <w:sz w:val="18"/>
        </w:rPr>
        <w:t>poderão</w:t>
      </w:r>
      <w:r>
        <w:rPr>
          <w:color w:val="000009"/>
          <w:spacing w:val="-4"/>
          <w:w w:val="105"/>
          <w:sz w:val="18"/>
        </w:rPr>
        <w:t xml:space="preserve"> </w:t>
      </w:r>
      <w:r>
        <w:rPr>
          <w:color w:val="000009"/>
          <w:w w:val="105"/>
          <w:sz w:val="18"/>
        </w:rPr>
        <w:t>retirar</w:t>
      </w:r>
      <w:r>
        <w:rPr>
          <w:color w:val="000009"/>
          <w:spacing w:val="-5"/>
          <w:w w:val="105"/>
          <w:sz w:val="18"/>
        </w:rPr>
        <w:t xml:space="preserve"> </w:t>
      </w:r>
      <w:r>
        <w:rPr>
          <w:color w:val="000009"/>
          <w:w w:val="105"/>
          <w:sz w:val="18"/>
        </w:rPr>
        <w:t>ou</w:t>
      </w:r>
      <w:r>
        <w:rPr>
          <w:color w:val="000009"/>
          <w:spacing w:val="-5"/>
          <w:w w:val="105"/>
          <w:sz w:val="18"/>
        </w:rPr>
        <w:t xml:space="preserve"> </w:t>
      </w:r>
      <w:r>
        <w:rPr>
          <w:color w:val="000009"/>
          <w:w w:val="105"/>
          <w:sz w:val="18"/>
        </w:rPr>
        <w:t>substituir</w:t>
      </w:r>
      <w:r>
        <w:rPr>
          <w:color w:val="000009"/>
          <w:spacing w:val="-4"/>
          <w:w w:val="105"/>
          <w:sz w:val="18"/>
        </w:rPr>
        <w:t xml:space="preserve"> </w:t>
      </w:r>
      <w:r>
        <w:rPr>
          <w:color w:val="000009"/>
          <w:w w:val="105"/>
          <w:sz w:val="18"/>
        </w:rPr>
        <w:t>a</w:t>
      </w:r>
      <w:r>
        <w:rPr>
          <w:color w:val="000009"/>
          <w:spacing w:val="-5"/>
          <w:w w:val="105"/>
          <w:sz w:val="18"/>
        </w:rPr>
        <w:t xml:space="preserve"> </w:t>
      </w:r>
      <w:r>
        <w:rPr>
          <w:color w:val="000009"/>
          <w:w w:val="105"/>
          <w:sz w:val="18"/>
        </w:rPr>
        <w:t>proposta</w:t>
      </w:r>
      <w:r>
        <w:rPr>
          <w:color w:val="000009"/>
          <w:spacing w:val="-5"/>
          <w:w w:val="105"/>
          <w:sz w:val="18"/>
        </w:rPr>
        <w:t xml:space="preserve"> </w:t>
      </w:r>
      <w:r>
        <w:rPr>
          <w:color w:val="000009"/>
          <w:w w:val="105"/>
          <w:sz w:val="18"/>
        </w:rPr>
        <w:t>anteriormente</w:t>
      </w:r>
      <w:r>
        <w:rPr>
          <w:color w:val="000009"/>
          <w:spacing w:val="-4"/>
          <w:w w:val="105"/>
          <w:sz w:val="18"/>
        </w:rPr>
        <w:t xml:space="preserve"> </w:t>
      </w:r>
      <w:r>
        <w:rPr>
          <w:color w:val="000009"/>
          <w:w w:val="105"/>
          <w:sz w:val="18"/>
        </w:rPr>
        <w:t>cadastrada</w:t>
      </w:r>
      <w:r>
        <w:rPr>
          <w:color w:val="000009"/>
          <w:spacing w:val="-5"/>
          <w:w w:val="105"/>
          <w:sz w:val="18"/>
        </w:rPr>
        <w:t xml:space="preserve"> </w:t>
      </w:r>
      <w:r>
        <w:rPr>
          <w:color w:val="000009"/>
          <w:w w:val="105"/>
          <w:sz w:val="18"/>
        </w:rPr>
        <w:t>no</w:t>
      </w:r>
      <w:r>
        <w:rPr>
          <w:color w:val="000009"/>
          <w:spacing w:val="-4"/>
          <w:w w:val="105"/>
          <w:sz w:val="18"/>
        </w:rPr>
        <w:t xml:space="preserve"> </w:t>
      </w:r>
      <w:r>
        <w:rPr>
          <w:color w:val="000009"/>
          <w:w w:val="105"/>
          <w:sz w:val="18"/>
        </w:rPr>
        <w:t>sistema,</w:t>
      </w:r>
      <w:r>
        <w:rPr>
          <w:color w:val="000009"/>
          <w:spacing w:val="-5"/>
          <w:w w:val="105"/>
          <w:sz w:val="18"/>
        </w:rPr>
        <w:t xml:space="preserve"> </w:t>
      </w:r>
      <w:r>
        <w:rPr>
          <w:color w:val="000009"/>
          <w:w w:val="105"/>
          <w:sz w:val="18"/>
        </w:rPr>
        <w:t>até</w:t>
      </w:r>
      <w:r>
        <w:rPr>
          <w:color w:val="000009"/>
          <w:spacing w:val="-5"/>
          <w:w w:val="105"/>
          <w:sz w:val="18"/>
        </w:rPr>
        <w:t xml:space="preserve"> </w:t>
      </w:r>
      <w:r>
        <w:rPr>
          <w:color w:val="000009"/>
          <w:w w:val="105"/>
          <w:sz w:val="18"/>
        </w:rPr>
        <w:t>a</w:t>
      </w:r>
      <w:r>
        <w:rPr>
          <w:color w:val="000009"/>
          <w:spacing w:val="-4"/>
          <w:w w:val="105"/>
          <w:sz w:val="18"/>
        </w:rPr>
        <w:t xml:space="preserve"> </w:t>
      </w:r>
      <w:r>
        <w:rPr>
          <w:color w:val="000009"/>
          <w:w w:val="105"/>
          <w:sz w:val="18"/>
        </w:rPr>
        <w:t>abertura</w:t>
      </w:r>
      <w:r>
        <w:rPr>
          <w:color w:val="000009"/>
          <w:spacing w:val="-5"/>
          <w:w w:val="105"/>
          <w:sz w:val="18"/>
        </w:rPr>
        <w:t xml:space="preserve"> </w:t>
      </w:r>
      <w:r>
        <w:rPr>
          <w:color w:val="000009"/>
          <w:w w:val="105"/>
          <w:sz w:val="18"/>
        </w:rPr>
        <w:t>da</w:t>
      </w:r>
      <w:r>
        <w:rPr>
          <w:color w:val="000009"/>
          <w:spacing w:val="-5"/>
          <w:w w:val="105"/>
          <w:sz w:val="18"/>
        </w:rPr>
        <w:t xml:space="preserve"> </w:t>
      </w:r>
      <w:r>
        <w:rPr>
          <w:color w:val="000009"/>
          <w:w w:val="105"/>
          <w:sz w:val="18"/>
        </w:rPr>
        <w:t>sessão</w:t>
      </w:r>
      <w:r>
        <w:rPr>
          <w:color w:val="000009"/>
          <w:spacing w:val="-4"/>
          <w:w w:val="105"/>
          <w:sz w:val="18"/>
        </w:rPr>
        <w:t xml:space="preserve"> </w:t>
      </w:r>
      <w:r>
        <w:rPr>
          <w:color w:val="000009"/>
          <w:spacing w:val="-2"/>
          <w:w w:val="105"/>
          <w:sz w:val="18"/>
        </w:rPr>
        <w:t>pública.</w:t>
      </w:r>
    </w:p>
    <w:p w:rsidR="005E0E3B" w:rsidRDefault="00D775DE">
      <w:pPr>
        <w:pStyle w:val="Ttulo2"/>
        <w:numPr>
          <w:ilvl w:val="2"/>
          <w:numId w:val="66"/>
        </w:numPr>
        <w:tabs>
          <w:tab w:val="left" w:pos="1263"/>
        </w:tabs>
        <w:spacing w:before="134"/>
        <w:ind w:left="1263" w:hanging="469"/>
        <w:jc w:val="both"/>
        <w:rPr>
          <w:b w:val="0"/>
        </w:rPr>
      </w:pPr>
      <w:r>
        <w:rPr>
          <w:color w:val="000009"/>
          <w:w w:val="105"/>
        </w:rPr>
        <w:t>Não</w:t>
      </w:r>
      <w:r>
        <w:rPr>
          <w:color w:val="000009"/>
          <w:spacing w:val="-7"/>
          <w:w w:val="105"/>
        </w:rPr>
        <w:t xml:space="preserve"> </w:t>
      </w:r>
      <w:r>
        <w:rPr>
          <w:color w:val="000009"/>
          <w:w w:val="105"/>
        </w:rPr>
        <w:t>será</w:t>
      </w:r>
      <w:r>
        <w:rPr>
          <w:color w:val="000009"/>
          <w:spacing w:val="-6"/>
          <w:w w:val="105"/>
        </w:rPr>
        <w:t xml:space="preserve"> </w:t>
      </w:r>
      <w:r>
        <w:rPr>
          <w:color w:val="000009"/>
          <w:w w:val="105"/>
        </w:rPr>
        <w:t>permitida</w:t>
      </w:r>
      <w:r>
        <w:rPr>
          <w:color w:val="000009"/>
          <w:spacing w:val="-7"/>
          <w:w w:val="105"/>
        </w:rPr>
        <w:t xml:space="preserve"> </w:t>
      </w:r>
      <w:r>
        <w:rPr>
          <w:color w:val="000009"/>
          <w:w w:val="105"/>
        </w:rPr>
        <w:t>proposta</w:t>
      </w:r>
      <w:r>
        <w:rPr>
          <w:color w:val="000009"/>
          <w:spacing w:val="-6"/>
          <w:w w:val="105"/>
        </w:rPr>
        <w:t xml:space="preserve"> </w:t>
      </w:r>
      <w:r>
        <w:rPr>
          <w:color w:val="000009"/>
          <w:w w:val="105"/>
        </w:rPr>
        <w:t>com</w:t>
      </w:r>
      <w:r>
        <w:rPr>
          <w:color w:val="000009"/>
          <w:spacing w:val="-6"/>
          <w:w w:val="105"/>
        </w:rPr>
        <w:t xml:space="preserve"> </w:t>
      </w:r>
      <w:r>
        <w:rPr>
          <w:color w:val="000009"/>
          <w:w w:val="105"/>
        </w:rPr>
        <w:t>quantidade</w:t>
      </w:r>
      <w:r>
        <w:rPr>
          <w:color w:val="000009"/>
          <w:spacing w:val="-7"/>
          <w:w w:val="105"/>
        </w:rPr>
        <w:t xml:space="preserve"> </w:t>
      </w:r>
      <w:r>
        <w:rPr>
          <w:color w:val="000009"/>
          <w:w w:val="105"/>
        </w:rPr>
        <w:t>inferior</w:t>
      </w:r>
      <w:r>
        <w:rPr>
          <w:color w:val="000009"/>
          <w:spacing w:val="-10"/>
          <w:w w:val="105"/>
        </w:rPr>
        <w:t xml:space="preserve"> </w:t>
      </w:r>
      <w:r>
        <w:rPr>
          <w:color w:val="000009"/>
          <w:w w:val="105"/>
        </w:rPr>
        <w:t>à</w:t>
      </w:r>
      <w:r>
        <w:rPr>
          <w:color w:val="000009"/>
          <w:spacing w:val="-6"/>
          <w:w w:val="105"/>
        </w:rPr>
        <w:t xml:space="preserve"> </w:t>
      </w:r>
      <w:r>
        <w:rPr>
          <w:color w:val="000009"/>
          <w:w w:val="105"/>
        </w:rPr>
        <w:t>prevista</w:t>
      </w:r>
      <w:r>
        <w:rPr>
          <w:color w:val="000009"/>
          <w:spacing w:val="-6"/>
          <w:w w:val="105"/>
        </w:rPr>
        <w:t xml:space="preserve"> </w:t>
      </w:r>
      <w:r>
        <w:rPr>
          <w:color w:val="000009"/>
          <w:w w:val="105"/>
        </w:rPr>
        <w:t>no</w:t>
      </w:r>
      <w:r>
        <w:rPr>
          <w:color w:val="000009"/>
          <w:spacing w:val="-10"/>
          <w:w w:val="105"/>
        </w:rPr>
        <w:t xml:space="preserve"> </w:t>
      </w:r>
      <w:r>
        <w:rPr>
          <w:color w:val="000009"/>
          <w:w w:val="105"/>
        </w:rPr>
        <w:t>Termo</w:t>
      </w:r>
      <w:r>
        <w:rPr>
          <w:color w:val="000009"/>
          <w:spacing w:val="-7"/>
          <w:w w:val="105"/>
        </w:rPr>
        <w:t xml:space="preserve"> </w:t>
      </w:r>
      <w:r>
        <w:rPr>
          <w:color w:val="000009"/>
          <w:w w:val="105"/>
        </w:rPr>
        <w:t>de</w:t>
      </w:r>
      <w:r>
        <w:rPr>
          <w:color w:val="000009"/>
          <w:spacing w:val="-6"/>
          <w:w w:val="105"/>
        </w:rPr>
        <w:t xml:space="preserve"> </w:t>
      </w:r>
      <w:r>
        <w:rPr>
          <w:color w:val="000009"/>
          <w:w w:val="105"/>
        </w:rPr>
        <w:t>Referência</w:t>
      </w:r>
      <w:r>
        <w:rPr>
          <w:color w:val="000009"/>
          <w:spacing w:val="-6"/>
          <w:w w:val="105"/>
        </w:rPr>
        <w:t xml:space="preserve"> </w:t>
      </w:r>
      <w:r>
        <w:rPr>
          <w:color w:val="000009"/>
          <w:w w:val="105"/>
        </w:rPr>
        <w:t>(Anexo</w:t>
      </w:r>
      <w:r>
        <w:rPr>
          <w:color w:val="000009"/>
          <w:spacing w:val="-7"/>
          <w:w w:val="105"/>
        </w:rPr>
        <w:t xml:space="preserve"> </w:t>
      </w:r>
      <w:r>
        <w:rPr>
          <w:color w:val="000009"/>
          <w:w w:val="105"/>
        </w:rPr>
        <w:t>I</w:t>
      </w:r>
      <w:r>
        <w:rPr>
          <w:color w:val="000009"/>
          <w:spacing w:val="-6"/>
          <w:w w:val="105"/>
        </w:rPr>
        <w:t xml:space="preserve"> </w:t>
      </w:r>
      <w:r>
        <w:rPr>
          <w:color w:val="000009"/>
          <w:w w:val="105"/>
        </w:rPr>
        <w:t>do</w:t>
      </w:r>
      <w:r>
        <w:rPr>
          <w:color w:val="000009"/>
          <w:spacing w:val="-6"/>
          <w:w w:val="105"/>
        </w:rPr>
        <w:t xml:space="preserve"> </w:t>
      </w:r>
      <w:r>
        <w:rPr>
          <w:color w:val="000009"/>
          <w:spacing w:val="-2"/>
          <w:w w:val="105"/>
        </w:rPr>
        <w:t>Edital)</w:t>
      </w:r>
      <w:r>
        <w:rPr>
          <w:b w:val="0"/>
          <w:color w:val="000009"/>
          <w:spacing w:val="-2"/>
          <w:w w:val="105"/>
        </w:rPr>
        <w:t>.</w:t>
      </w:r>
    </w:p>
    <w:p w:rsidR="005E0E3B" w:rsidRDefault="00D775DE">
      <w:pPr>
        <w:pStyle w:val="PargrafodaLista"/>
        <w:numPr>
          <w:ilvl w:val="1"/>
          <w:numId w:val="66"/>
        </w:numPr>
        <w:tabs>
          <w:tab w:val="left" w:pos="568"/>
        </w:tabs>
        <w:spacing w:line="300" w:lineRule="auto"/>
        <w:ind w:firstLine="0"/>
        <w:rPr>
          <w:sz w:val="18"/>
        </w:rPr>
      </w:pPr>
      <w:r>
        <w:rPr>
          <w:b/>
          <w:color w:val="000009"/>
          <w:w w:val="105"/>
          <w:sz w:val="18"/>
        </w:rPr>
        <w:t>A</w:t>
      </w:r>
      <w:r>
        <w:rPr>
          <w:b/>
          <w:color w:val="000009"/>
          <w:spacing w:val="-5"/>
          <w:w w:val="105"/>
          <w:sz w:val="18"/>
        </w:rPr>
        <w:t xml:space="preserve"> </w:t>
      </w:r>
      <w:r>
        <w:rPr>
          <w:b/>
          <w:color w:val="000009"/>
          <w:w w:val="105"/>
          <w:sz w:val="18"/>
        </w:rPr>
        <w:t xml:space="preserve">licitante </w:t>
      </w:r>
      <w:r>
        <w:rPr>
          <w:color w:val="000009"/>
          <w:w w:val="105"/>
          <w:sz w:val="18"/>
        </w:rPr>
        <w:t xml:space="preserve">deverá consignar, na forma expressa no sistema eletrônico, </w:t>
      </w:r>
      <w:r>
        <w:rPr>
          <w:b/>
          <w:color w:val="000009"/>
          <w:w w:val="105"/>
          <w:sz w:val="18"/>
        </w:rPr>
        <w:t>o VALOR TOTAL</w:t>
      </w:r>
      <w:r>
        <w:rPr>
          <w:b/>
          <w:color w:val="000009"/>
          <w:spacing w:val="-5"/>
          <w:w w:val="105"/>
          <w:sz w:val="18"/>
        </w:rPr>
        <w:t xml:space="preserve"> </w:t>
      </w:r>
      <w:r>
        <w:rPr>
          <w:b/>
          <w:color w:val="000009"/>
          <w:w w:val="105"/>
          <w:sz w:val="18"/>
        </w:rPr>
        <w:t>DE CADA</w:t>
      </w:r>
      <w:r>
        <w:rPr>
          <w:b/>
          <w:color w:val="000009"/>
          <w:spacing w:val="-5"/>
          <w:w w:val="105"/>
          <w:sz w:val="18"/>
        </w:rPr>
        <w:t xml:space="preserve"> </w:t>
      </w:r>
      <w:r>
        <w:rPr>
          <w:b/>
          <w:color w:val="000009"/>
          <w:w w:val="105"/>
          <w:sz w:val="18"/>
        </w:rPr>
        <w:t>ITEM PARA</w:t>
      </w:r>
      <w:r>
        <w:rPr>
          <w:b/>
          <w:color w:val="000009"/>
          <w:spacing w:val="-5"/>
          <w:w w:val="105"/>
          <w:sz w:val="18"/>
        </w:rPr>
        <w:t xml:space="preserve"> </w:t>
      </w:r>
      <w:r>
        <w:rPr>
          <w:b/>
          <w:color w:val="000009"/>
          <w:w w:val="105"/>
          <w:sz w:val="18"/>
        </w:rPr>
        <w:t>OS 24 MESES DA</w:t>
      </w:r>
      <w:r>
        <w:rPr>
          <w:b/>
          <w:color w:val="000009"/>
          <w:spacing w:val="-8"/>
          <w:w w:val="105"/>
          <w:sz w:val="18"/>
        </w:rPr>
        <w:t xml:space="preserve"> </w:t>
      </w:r>
      <w:r>
        <w:rPr>
          <w:b/>
          <w:color w:val="000009"/>
          <w:w w:val="105"/>
          <w:sz w:val="18"/>
        </w:rPr>
        <w:t>CONTRATAÇÃO</w:t>
      </w:r>
      <w:r>
        <w:rPr>
          <w:color w:val="000009"/>
          <w:w w:val="105"/>
          <w:sz w:val="18"/>
        </w:rPr>
        <w:t>, já considerados e inclusos todos os tributos, fretes, tarifas e demais despesas decorrentes da execução do objeto.</w:t>
      </w:r>
    </w:p>
    <w:p w:rsidR="005E0E3B" w:rsidRDefault="00D775DE">
      <w:pPr>
        <w:pStyle w:val="Ttulo2"/>
        <w:numPr>
          <w:ilvl w:val="2"/>
          <w:numId w:val="66"/>
        </w:numPr>
        <w:tabs>
          <w:tab w:val="left" w:pos="1299"/>
        </w:tabs>
        <w:spacing w:before="81" w:line="285" w:lineRule="auto"/>
        <w:ind w:left="238" w:right="81" w:firstLine="555"/>
      </w:pPr>
      <w:r>
        <w:rPr>
          <w:color w:val="000009"/>
          <w:w w:val="105"/>
        </w:rPr>
        <w:t>O</w:t>
      </w:r>
      <w:r>
        <w:rPr>
          <w:color w:val="000009"/>
          <w:spacing w:val="33"/>
          <w:w w:val="105"/>
        </w:rPr>
        <w:t xml:space="preserve"> </w:t>
      </w:r>
      <w:r>
        <w:rPr>
          <w:color w:val="000009"/>
          <w:w w:val="105"/>
        </w:rPr>
        <w:t>valor</w:t>
      </w:r>
      <w:r>
        <w:rPr>
          <w:color w:val="000009"/>
          <w:spacing w:val="30"/>
          <w:w w:val="105"/>
        </w:rPr>
        <w:t xml:space="preserve"> </w:t>
      </w:r>
      <w:r>
        <w:rPr>
          <w:color w:val="000009"/>
          <w:w w:val="105"/>
        </w:rPr>
        <w:t>unitário</w:t>
      </w:r>
      <w:r>
        <w:rPr>
          <w:color w:val="000009"/>
          <w:spacing w:val="33"/>
          <w:w w:val="105"/>
        </w:rPr>
        <w:t xml:space="preserve"> </w:t>
      </w:r>
      <w:r>
        <w:rPr>
          <w:color w:val="000009"/>
          <w:w w:val="105"/>
        </w:rPr>
        <w:t>equivale</w:t>
      </w:r>
      <w:r>
        <w:rPr>
          <w:color w:val="000009"/>
          <w:spacing w:val="33"/>
          <w:w w:val="105"/>
        </w:rPr>
        <w:t xml:space="preserve"> </w:t>
      </w:r>
      <w:r>
        <w:rPr>
          <w:color w:val="000009"/>
          <w:w w:val="105"/>
        </w:rPr>
        <w:t>ao</w:t>
      </w:r>
      <w:r>
        <w:rPr>
          <w:color w:val="000009"/>
          <w:spacing w:val="33"/>
          <w:w w:val="105"/>
        </w:rPr>
        <w:t xml:space="preserve"> </w:t>
      </w:r>
      <w:r>
        <w:rPr>
          <w:color w:val="000009"/>
          <w:w w:val="105"/>
        </w:rPr>
        <w:t>valor</w:t>
      </w:r>
      <w:r>
        <w:rPr>
          <w:color w:val="000009"/>
          <w:spacing w:val="30"/>
          <w:w w:val="105"/>
        </w:rPr>
        <w:t xml:space="preserve"> </w:t>
      </w:r>
      <w:r>
        <w:rPr>
          <w:color w:val="000009"/>
          <w:w w:val="105"/>
        </w:rPr>
        <w:t>mensal</w:t>
      </w:r>
      <w:r>
        <w:rPr>
          <w:color w:val="000009"/>
          <w:spacing w:val="33"/>
          <w:w w:val="105"/>
        </w:rPr>
        <w:t xml:space="preserve"> </w:t>
      </w:r>
      <w:r>
        <w:rPr>
          <w:color w:val="000009"/>
          <w:w w:val="105"/>
        </w:rPr>
        <w:t>da</w:t>
      </w:r>
      <w:r>
        <w:rPr>
          <w:color w:val="000009"/>
          <w:spacing w:val="33"/>
          <w:w w:val="105"/>
        </w:rPr>
        <w:t xml:space="preserve"> </w:t>
      </w:r>
      <w:r>
        <w:rPr>
          <w:color w:val="000009"/>
          <w:w w:val="105"/>
        </w:rPr>
        <w:t>locação</w:t>
      </w:r>
      <w:r>
        <w:rPr>
          <w:color w:val="000009"/>
          <w:spacing w:val="33"/>
          <w:w w:val="105"/>
        </w:rPr>
        <w:t xml:space="preserve"> </w:t>
      </w:r>
      <w:r>
        <w:rPr>
          <w:color w:val="000009"/>
          <w:w w:val="105"/>
        </w:rPr>
        <w:t>para</w:t>
      </w:r>
      <w:r>
        <w:rPr>
          <w:color w:val="000009"/>
          <w:spacing w:val="33"/>
          <w:w w:val="105"/>
        </w:rPr>
        <w:t xml:space="preserve"> </w:t>
      </w:r>
      <w:r>
        <w:rPr>
          <w:color w:val="000009"/>
          <w:w w:val="105"/>
        </w:rPr>
        <w:t>a</w:t>
      </w:r>
      <w:r>
        <w:rPr>
          <w:color w:val="000009"/>
          <w:spacing w:val="33"/>
          <w:w w:val="105"/>
        </w:rPr>
        <w:t xml:space="preserve"> </w:t>
      </w:r>
      <w:r>
        <w:rPr>
          <w:color w:val="000009"/>
          <w:w w:val="105"/>
        </w:rPr>
        <w:t>totalidade</w:t>
      </w:r>
      <w:r>
        <w:rPr>
          <w:color w:val="000009"/>
          <w:spacing w:val="33"/>
          <w:w w:val="105"/>
        </w:rPr>
        <w:t xml:space="preserve"> </w:t>
      </w:r>
      <w:r>
        <w:rPr>
          <w:color w:val="000009"/>
          <w:w w:val="105"/>
        </w:rPr>
        <w:t>dos</w:t>
      </w:r>
      <w:r>
        <w:rPr>
          <w:color w:val="000009"/>
          <w:spacing w:val="33"/>
          <w:w w:val="105"/>
        </w:rPr>
        <w:t xml:space="preserve"> </w:t>
      </w:r>
      <w:r>
        <w:rPr>
          <w:color w:val="000009"/>
          <w:w w:val="105"/>
        </w:rPr>
        <w:t>veículos</w:t>
      </w:r>
      <w:r>
        <w:rPr>
          <w:color w:val="000009"/>
          <w:spacing w:val="33"/>
          <w:w w:val="105"/>
        </w:rPr>
        <w:t xml:space="preserve"> </w:t>
      </w:r>
      <w:r>
        <w:rPr>
          <w:color w:val="000009"/>
          <w:w w:val="105"/>
        </w:rPr>
        <w:t>de</w:t>
      </w:r>
      <w:r>
        <w:rPr>
          <w:color w:val="000009"/>
          <w:spacing w:val="33"/>
          <w:w w:val="105"/>
        </w:rPr>
        <w:t xml:space="preserve"> </w:t>
      </w:r>
      <w:r>
        <w:rPr>
          <w:color w:val="000009"/>
          <w:w w:val="105"/>
        </w:rPr>
        <w:t>cada</w:t>
      </w:r>
      <w:r>
        <w:rPr>
          <w:color w:val="000009"/>
          <w:spacing w:val="33"/>
          <w:w w:val="105"/>
        </w:rPr>
        <w:t xml:space="preserve"> </w:t>
      </w:r>
      <w:r>
        <w:rPr>
          <w:color w:val="000009"/>
          <w:w w:val="105"/>
        </w:rPr>
        <w:t>item.</w:t>
      </w:r>
      <w:r>
        <w:rPr>
          <w:color w:val="000009"/>
          <w:spacing w:val="33"/>
          <w:w w:val="105"/>
        </w:rPr>
        <w:t xml:space="preserve"> </w:t>
      </w:r>
      <w:r>
        <w:rPr>
          <w:color w:val="000009"/>
          <w:w w:val="105"/>
        </w:rPr>
        <w:t>O</w:t>
      </w:r>
      <w:r>
        <w:rPr>
          <w:color w:val="000009"/>
          <w:spacing w:val="33"/>
          <w:w w:val="105"/>
        </w:rPr>
        <w:t xml:space="preserve"> </w:t>
      </w:r>
      <w:r>
        <w:rPr>
          <w:color w:val="000009"/>
          <w:w w:val="105"/>
        </w:rPr>
        <w:t>valor</w:t>
      </w:r>
      <w:r>
        <w:rPr>
          <w:color w:val="000009"/>
          <w:spacing w:val="30"/>
          <w:w w:val="105"/>
        </w:rPr>
        <w:t xml:space="preserve"> </w:t>
      </w:r>
      <w:r>
        <w:rPr>
          <w:color w:val="000009"/>
          <w:w w:val="105"/>
        </w:rPr>
        <w:t>total corresponde ao valor unitário multiplicado pelos 24 (vinte e quatro) meses de locação, conforme</w:t>
      </w:r>
      <w:r>
        <w:rPr>
          <w:color w:val="000009"/>
          <w:spacing w:val="-7"/>
          <w:w w:val="105"/>
        </w:rPr>
        <w:t xml:space="preserve"> </w:t>
      </w:r>
      <w:r>
        <w:rPr>
          <w:color w:val="000009"/>
          <w:w w:val="105"/>
        </w:rPr>
        <w:t>Anexo II do Edital.</w:t>
      </w:r>
    </w:p>
    <w:p w:rsidR="005E0E3B" w:rsidRDefault="00D775DE">
      <w:pPr>
        <w:pStyle w:val="PargrafodaLista"/>
        <w:numPr>
          <w:ilvl w:val="1"/>
          <w:numId w:val="65"/>
        </w:numPr>
        <w:tabs>
          <w:tab w:val="left" w:pos="519"/>
        </w:tabs>
        <w:spacing w:before="107"/>
        <w:ind w:left="519" w:right="0" w:hanging="281"/>
        <w:rPr>
          <w:sz w:val="18"/>
        </w:rPr>
      </w:pPr>
      <w:r>
        <w:rPr>
          <w:color w:val="000009"/>
          <w:w w:val="105"/>
          <w:sz w:val="18"/>
        </w:rPr>
        <w:t>No</w:t>
      </w:r>
      <w:r>
        <w:rPr>
          <w:color w:val="000009"/>
          <w:spacing w:val="-6"/>
          <w:w w:val="105"/>
          <w:sz w:val="18"/>
        </w:rPr>
        <w:t xml:space="preserve"> </w:t>
      </w:r>
      <w:r>
        <w:rPr>
          <w:color w:val="000009"/>
          <w:w w:val="105"/>
          <w:sz w:val="18"/>
        </w:rPr>
        <w:t>cadastramento</w:t>
      </w:r>
      <w:r>
        <w:rPr>
          <w:color w:val="000009"/>
          <w:spacing w:val="-5"/>
          <w:w w:val="105"/>
          <w:sz w:val="18"/>
        </w:rPr>
        <w:t xml:space="preserve"> </w:t>
      </w:r>
      <w:r>
        <w:rPr>
          <w:color w:val="000009"/>
          <w:w w:val="105"/>
          <w:sz w:val="18"/>
        </w:rPr>
        <w:t>da</w:t>
      </w:r>
      <w:r>
        <w:rPr>
          <w:color w:val="000009"/>
          <w:spacing w:val="-6"/>
          <w:w w:val="105"/>
          <w:sz w:val="18"/>
        </w:rPr>
        <w:t xml:space="preserve"> </w:t>
      </w:r>
      <w:r>
        <w:rPr>
          <w:color w:val="000009"/>
          <w:w w:val="105"/>
          <w:sz w:val="18"/>
        </w:rPr>
        <w:t>proposta</w:t>
      </w:r>
      <w:r>
        <w:rPr>
          <w:color w:val="000009"/>
          <w:spacing w:val="-5"/>
          <w:w w:val="105"/>
          <w:sz w:val="18"/>
        </w:rPr>
        <w:t xml:space="preserve"> </w:t>
      </w:r>
      <w:r>
        <w:rPr>
          <w:color w:val="000009"/>
          <w:w w:val="105"/>
          <w:sz w:val="18"/>
        </w:rPr>
        <w:t>inicial,</w:t>
      </w:r>
      <w:r>
        <w:rPr>
          <w:color w:val="000009"/>
          <w:spacing w:val="-6"/>
          <w:w w:val="105"/>
          <w:sz w:val="18"/>
        </w:rPr>
        <w:t xml:space="preserve"> </w:t>
      </w:r>
      <w:r>
        <w:rPr>
          <w:color w:val="000009"/>
          <w:w w:val="105"/>
          <w:sz w:val="18"/>
        </w:rPr>
        <w:t>a</w:t>
      </w:r>
      <w:r>
        <w:rPr>
          <w:color w:val="000009"/>
          <w:spacing w:val="-5"/>
          <w:w w:val="105"/>
          <w:sz w:val="18"/>
        </w:rPr>
        <w:t xml:space="preserve"> </w:t>
      </w:r>
      <w:r>
        <w:rPr>
          <w:color w:val="000009"/>
          <w:w w:val="105"/>
          <w:sz w:val="18"/>
        </w:rPr>
        <w:t>licitante</w:t>
      </w:r>
      <w:r>
        <w:rPr>
          <w:color w:val="000009"/>
          <w:spacing w:val="-5"/>
          <w:w w:val="105"/>
          <w:sz w:val="18"/>
        </w:rPr>
        <w:t xml:space="preserve"> </w:t>
      </w:r>
      <w:r>
        <w:rPr>
          <w:color w:val="000009"/>
          <w:w w:val="105"/>
          <w:sz w:val="18"/>
        </w:rPr>
        <w:t>declarará,</w:t>
      </w:r>
      <w:r>
        <w:rPr>
          <w:color w:val="000009"/>
          <w:spacing w:val="-6"/>
          <w:w w:val="105"/>
          <w:sz w:val="18"/>
        </w:rPr>
        <w:t xml:space="preserve"> </w:t>
      </w:r>
      <w:r>
        <w:rPr>
          <w:b/>
          <w:color w:val="000009"/>
          <w:w w:val="105"/>
          <w:sz w:val="18"/>
        </w:rPr>
        <w:t>assinalando</w:t>
      </w:r>
      <w:r>
        <w:rPr>
          <w:b/>
          <w:color w:val="000009"/>
          <w:spacing w:val="-5"/>
          <w:w w:val="105"/>
          <w:sz w:val="18"/>
        </w:rPr>
        <w:t xml:space="preserve"> </w:t>
      </w:r>
      <w:r>
        <w:rPr>
          <w:b/>
          <w:color w:val="000009"/>
          <w:w w:val="105"/>
          <w:sz w:val="18"/>
        </w:rPr>
        <w:t>campo</w:t>
      </w:r>
      <w:r>
        <w:rPr>
          <w:b/>
          <w:color w:val="000009"/>
          <w:spacing w:val="-6"/>
          <w:w w:val="105"/>
          <w:sz w:val="18"/>
        </w:rPr>
        <w:t xml:space="preserve"> </w:t>
      </w:r>
      <w:r>
        <w:rPr>
          <w:b/>
          <w:color w:val="000009"/>
          <w:w w:val="105"/>
          <w:sz w:val="18"/>
        </w:rPr>
        <w:t>próprio</w:t>
      </w:r>
      <w:r>
        <w:rPr>
          <w:b/>
          <w:color w:val="000009"/>
          <w:spacing w:val="-5"/>
          <w:w w:val="105"/>
          <w:sz w:val="18"/>
        </w:rPr>
        <w:t xml:space="preserve"> </w:t>
      </w:r>
      <w:r>
        <w:rPr>
          <w:b/>
          <w:color w:val="000009"/>
          <w:w w:val="105"/>
          <w:sz w:val="18"/>
        </w:rPr>
        <w:t>do</w:t>
      </w:r>
      <w:r>
        <w:rPr>
          <w:b/>
          <w:color w:val="000009"/>
          <w:spacing w:val="-5"/>
          <w:w w:val="105"/>
          <w:sz w:val="18"/>
        </w:rPr>
        <w:t xml:space="preserve"> </w:t>
      </w:r>
      <w:r>
        <w:rPr>
          <w:b/>
          <w:color w:val="000009"/>
          <w:w w:val="105"/>
          <w:sz w:val="18"/>
        </w:rPr>
        <w:t>sistema,</w:t>
      </w:r>
      <w:r>
        <w:rPr>
          <w:b/>
          <w:color w:val="000009"/>
          <w:spacing w:val="-6"/>
          <w:w w:val="105"/>
          <w:sz w:val="18"/>
        </w:rPr>
        <w:t xml:space="preserve"> </w:t>
      </w:r>
      <w:r>
        <w:rPr>
          <w:color w:val="000009"/>
          <w:spacing w:val="-4"/>
          <w:w w:val="105"/>
          <w:sz w:val="18"/>
        </w:rPr>
        <w:t>que:</w:t>
      </w:r>
    </w:p>
    <w:p w:rsidR="005E0E3B" w:rsidRDefault="00D775DE">
      <w:pPr>
        <w:pStyle w:val="PargrafodaLista"/>
        <w:numPr>
          <w:ilvl w:val="0"/>
          <w:numId w:val="64"/>
        </w:numPr>
        <w:tabs>
          <w:tab w:val="left" w:pos="1027"/>
          <w:tab w:val="left" w:pos="1073"/>
        </w:tabs>
        <w:spacing w:before="133" w:line="290" w:lineRule="auto"/>
        <w:ind w:hanging="282"/>
        <w:jc w:val="both"/>
        <w:rPr>
          <w:b/>
          <w:color w:val="000009"/>
          <w:sz w:val="18"/>
        </w:rPr>
      </w:pPr>
      <w:r>
        <w:rPr>
          <w:color w:val="000009"/>
          <w:w w:val="105"/>
          <w:sz w:val="18"/>
        </w:rPr>
        <w:t>está ciente do inteiro teor do</w:t>
      </w:r>
      <w:r>
        <w:rPr>
          <w:color w:val="000009"/>
          <w:w w:val="105"/>
          <w:sz w:val="18"/>
        </w:rPr>
        <w:t xml:space="preserve"> ato convocatório e dos seus Anexos e atende aos requisitos de habilitação neles estabelecido, concordando</w:t>
      </w:r>
      <w:r>
        <w:rPr>
          <w:color w:val="000009"/>
          <w:spacing w:val="-4"/>
          <w:w w:val="105"/>
          <w:sz w:val="18"/>
        </w:rPr>
        <w:t xml:space="preserve"> </w:t>
      </w:r>
      <w:r>
        <w:rPr>
          <w:color w:val="000009"/>
          <w:w w:val="105"/>
          <w:sz w:val="18"/>
        </w:rPr>
        <w:t>com</w:t>
      </w:r>
      <w:r>
        <w:rPr>
          <w:color w:val="000009"/>
          <w:spacing w:val="-4"/>
          <w:w w:val="105"/>
          <w:sz w:val="18"/>
        </w:rPr>
        <w:t xml:space="preserve"> </w:t>
      </w:r>
      <w:r>
        <w:rPr>
          <w:color w:val="000009"/>
          <w:w w:val="105"/>
          <w:sz w:val="18"/>
        </w:rPr>
        <w:t>suas</w:t>
      </w:r>
      <w:r>
        <w:rPr>
          <w:color w:val="000009"/>
          <w:spacing w:val="-4"/>
          <w:w w:val="105"/>
          <w:sz w:val="18"/>
        </w:rPr>
        <w:t xml:space="preserve"> </w:t>
      </w:r>
      <w:r>
        <w:rPr>
          <w:color w:val="000009"/>
          <w:w w:val="105"/>
          <w:sz w:val="18"/>
        </w:rPr>
        <w:t>condições,</w:t>
      </w:r>
      <w:r>
        <w:rPr>
          <w:color w:val="000009"/>
          <w:spacing w:val="-4"/>
          <w:w w:val="105"/>
          <w:sz w:val="18"/>
        </w:rPr>
        <w:t xml:space="preserve"> </w:t>
      </w:r>
      <w:r>
        <w:rPr>
          <w:color w:val="000009"/>
          <w:w w:val="105"/>
          <w:sz w:val="18"/>
        </w:rPr>
        <w:t>e</w:t>
      </w:r>
      <w:r>
        <w:rPr>
          <w:color w:val="000009"/>
          <w:spacing w:val="-4"/>
          <w:w w:val="105"/>
          <w:sz w:val="18"/>
        </w:rPr>
        <w:t xml:space="preserve"> </w:t>
      </w:r>
      <w:r>
        <w:rPr>
          <w:color w:val="000009"/>
          <w:w w:val="105"/>
          <w:sz w:val="18"/>
        </w:rPr>
        <w:t>que</w:t>
      </w:r>
      <w:r>
        <w:rPr>
          <w:color w:val="000009"/>
          <w:spacing w:val="-4"/>
          <w:w w:val="105"/>
          <w:sz w:val="18"/>
        </w:rPr>
        <w:t xml:space="preserve"> </w:t>
      </w:r>
      <w:r>
        <w:rPr>
          <w:color w:val="000009"/>
          <w:w w:val="105"/>
          <w:sz w:val="18"/>
        </w:rPr>
        <w:t>a</w:t>
      </w:r>
      <w:r>
        <w:rPr>
          <w:color w:val="000009"/>
          <w:spacing w:val="-4"/>
          <w:w w:val="105"/>
          <w:sz w:val="18"/>
        </w:rPr>
        <w:t xml:space="preserve"> </w:t>
      </w:r>
      <w:r>
        <w:rPr>
          <w:color w:val="000009"/>
          <w:w w:val="105"/>
          <w:sz w:val="18"/>
        </w:rPr>
        <w:t>proposta</w:t>
      </w:r>
      <w:r>
        <w:rPr>
          <w:color w:val="000009"/>
          <w:spacing w:val="-4"/>
          <w:w w:val="105"/>
          <w:sz w:val="18"/>
        </w:rPr>
        <w:t xml:space="preserve"> </w:t>
      </w:r>
      <w:r>
        <w:rPr>
          <w:color w:val="000009"/>
          <w:w w:val="105"/>
          <w:sz w:val="18"/>
        </w:rPr>
        <w:t>econômica</w:t>
      </w:r>
      <w:r>
        <w:rPr>
          <w:color w:val="000009"/>
          <w:spacing w:val="-4"/>
          <w:w w:val="105"/>
          <w:sz w:val="18"/>
        </w:rPr>
        <w:t xml:space="preserve"> </w:t>
      </w:r>
      <w:r>
        <w:rPr>
          <w:color w:val="000009"/>
          <w:w w:val="105"/>
          <w:sz w:val="18"/>
        </w:rPr>
        <w:t>compreende</w:t>
      </w:r>
      <w:r>
        <w:rPr>
          <w:color w:val="000009"/>
          <w:spacing w:val="-4"/>
          <w:w w:val="105"/>
          <w:sz w:val="18"/>
        </w:rPr>
        <w:t xml:space="preserve"> </w:t>
      </w:r>
      <w:r>
        <w:rPr>
          <w:color w:val="000009"/>
          <w:w w:val="105"/>
          <w:sz w:val="18"/>
        </w:rPr>
        <w:t>a</w:t>
      </w:r>
      <w:r>
        <w:rPr>
          <w:color w:val="000009"/>
          <w:spacing w:val="-4"/>
          <w:w w:val="105"/>
          <w:sz w:val="18"/>
        </w:rPr>
        <w:t xml:space="preserve"> </w:t>
      </w:r>
      <w:r>
        <w:rPr>
          <w:color w:val="000009"/>
          <w:w w:val="105"/>
          <w:sz w:val="18"/>
        </w:rPr>
        <w:t>integralidade</w:t>
      </w:r>
      <w:r>
        <w:rPr>
          <w:color w:val="000009"/>
          <w:spacing w:val="-4"/>
          <w:w w:val="105"/>
          <w:sz w:val="18"/>
        </w:rPr>
        <w:t xml:space="preserve"> </w:t>
      </w:r>
      <w:r>
        <w:rPr>
          <w:color w:val="000009"/>
          <w:w w:val="105"/>
          <w:sz w:val="18"/>
        </w:rPr>
        <w:t>dos</w:t>
      </w:r>
      <w:r>
        <w:rPr>
          <w:color w:val="000009"/>
          <w:spacing w:val="-4"/>
          <w:w w:val="105"/>
          <w:sz w:val="18"/>
        </w:rPr>
        <w:t xml:space="preserve"> </w:t>
      </w:r>
      <w:r>
        <w:rPr>
          <w:color w:val="000009"/>
          <w:w w:val="105"/>
          <w:sz w:val="18"/>
        </w:rPr>
        <w:t>custos</w:t>
      </w:r>
      <w:r>
        <w:rPr>
          <w:color w:val="000009"/>
          <w:spacing w:val="-4"/>
          <w:w w:val="105"/>
          <w:sz w:val="18"/>
        </w:rPr>
        <w:t xml:space="preserve"> </w:t>
      </w:r>
      <w:r>
        <w:rPr>
          <w:color w:val="000009"/>
          <w:w w:val="105"/>
          <w:sz w:val="18"/>
        </w:rPr>
        <w:t>trabalhistas</w:t>
      </w:r>
      <w:r>
        <w:rPr>
          <w:color w:val="000009"/>
          <w:spacing w:val="-4"/>
          <w:w w:val="105"/>
          <w:sz w:val="18"/>
        </w:rPr>
        <w:t xml:space="preserve"> </w:t>
      </w:r>
      <w:r>
        <w:rPr>
          <w:color w:val="000009"/>
          <w:w w:val="105"/>
          <w:sz w:val="18"/>
        </w:rPr>
        <w:t>assegurados</w:t>
      </w:r>
      <w:r>
        <w:rPr>
          <w:color w:val="000009"/>
          <w:spacing w:val="-4"/>
          <w:w w:val="105"/>
          <w:sz w:val="18"/>
        </w:rPr>
        <w:t xml:space="preserve"> </w:t>
      </w:r>
      <w:r>
        <w:rPr>
          <w:color w:val="000009"/>
          <w:w w:val="105"/>
          <w:sz w:val="18"/>
        </w:rPr>
        <w:t>na Constituição Federal de 1988, nas leis trabalhistas, nas normas infralegais, nas convenções coletivas de trabalho e nos termos de ajustamento de conduta vigentes na data de entrega da proposta;</w:t>
      </w:r>
    </w:p>
    <w:p w:rsidR="005E0E3B" w:rsidRDefault="00D775DE">
      <w:pPr>
        <w:pStyle w:val="PargrafodaLista"/>
        <w:numPr>
          <w:ilvl w:val="0"/>
          <w:numId w:val="64"/>
        </w:numPr>
        <w:tabs>
          <w:tab w:val="left" w:pos="1007"/>
          <w:tab w:val="left" w:pos="1073"/>
        </w:tabs>
        <w:spacing w:before="91" w:line="292" w:lineRule="auto"/>
        <w:ind w:right="82" w:hanging="282"/>
        <w:jc w:val="both"/>
        <w:rPr>
          <w:b/>
          <w:color w:val="000009"/>
          <w:sz w:val="18"/>
        </w:rPr>
      </w:pPr>
      <w:r>
        <w:rPr>
          <w:color w:val="000009"/>
          <w:w w:val="105"/>
          <w:sz w:val="18"/>
        </w:rPr>
        <w:t>não</w:t>
      </w:r>
      <w:r>
        <w:rPr>
          <w:color w:val="000009"/>
          <w:spacing w:val="-2"/>
          <w:w w:val="105"/>
          <w:sz w:val="18"/>
        </w:rPr>
        <w:t xml:space="preserve"> </w:t>
      </w:r>
      <w:r>
        <w:rPr>
          <w:color w:val="000009"/>
          <w:w w:val="105"/>
          <w:sz w:val="18"/>
        </w:rPr>
        <w:t>possui</w:t>
      </w:r>
      <w:r>
        <w:rPr>
          <w:color w:val="000009"/>
          <w:spacing w:val="-2"/>
          <w:w w:val="105"/>
          <w:sz w:val="18"/>
        </w:rPr>
        <w:t xml:space="preserve"> </w:t>
      </w:r>
      <w:r>
        <w:rPr>
          <w:color w:val="000009"/>
          <w:w w:val="105"/>
          <w:sz w:val="18"/>
        </w:rPr>
        <w:t>em</w:t>
      </w:r>
      <w:r>
        <w:rPr>
          <w:color w:val="000009"/>
          <w:spacing w:val="-2"/>
          <w:w w:val="105"/>
          <w:sz w:val="18"/>
        </w:rPr>
        <w:t xml:space="preserve"> </w:t>
      </w:r>
      <w:r>
        <w:rPr>
          <w:color w:val="000009"/>
          <w:w w:val="105"/>
          <w:sz w:val="18"/>
        </w:rPr>
        <w:t>seu</w:t>
      </w:r>
      <w:r>
        <w:rPr>
          <w:color w:val="000009"/>
          <w:spacing w:val="-2"/>
          <w:w w:val="105"/>
          <w:sz w:val="18"/>
        </w:rPr>
        <w:t xml:space="preserve"> </w:t>
      </w:r>
      <w:r>
        <w:rPr>
          <w:color w:val="000009"/>
          <w:w w:val="105"/>
          <w:sz w:val="18"/>
        </w:rPr>
        <w:t>quadro</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pessoal</w:t>
      </w:r>
      <w:r>
        <w:rPr>
          <w:color w:val="000009"/>
          <w:spacing w:val="-2"/>
          <w:w w:val="105"/>
          <w:sz w:val="18"/>
        </w:rPr>
        <w:t xml:space="preserve"> </w:t>
      </w:r>
      <w:r>
        <w:rPr>
          <w:color w:val="000009"/>
          <w:w w:val="105"/>
          <w:sz w:val="18"/>
        </w:rPr>
        <w:t>empregado</w:t>
      </w:r>
      <w:r>
        <w:rPr>
          <w:color w:val="000009"/>
          <w:spacing w:val="-2"/>
          <w:w w:val="105"/>
          <w:sz w:val="18"/>
        </w:rPr>
        <w:t xml:space="preserve"> </w:t>
      </w:r>
      <w:r>
        <w:rPr>
          <w:color w:val="000009"/>
          <w:w w:val="105"/>
          <w:sz w:val="18"/>
        </w:rPr>
        <w:t>menor</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18</w:t>
      </w:r>
      <w:r>
        <w:rPr>
          <w:color w:val="000009"/>
          <w:spacing w:val="-2"/>
          <w:w w:val="105"/>
          <w:sz w:val="18"/>
        </w:rPr>
        <w:t xml:space="preserve"> </w:t>
      </w:r>
      <w:r>
        <w:rPr>
          <w:color w:val="000009"/>
          <w:w w:val="105"/>
          <w:sz w:val="18"/>
        </w:rPr>
        <w:t>(</w:t>
      </w:r>
      <w:r>
        <w:rPr>
          <w:color w:val="000009"/>
          <w:w w:val="105"/>
          <w:sz w:val="18"/>
        </w:rPr>
        <w:t>dezoito)</w:t>
      </w:r>
      <w:r>
        <w:rPr>
          <w:color w:val="000009"/>
          <w:spacing w:val="-2"/>
          <w:w w:val="105"/>
          <w:sz w:val="18"/>
        </w:rPr>
        <w:t xml:space="preserve"> </w:t>
      </w:r>
      <w:r>
        <w:rPr>
          <w:color w:val="000009"/>
          <w:w w:val="105"/>
          <w:sz w:val="18"/>
        </w:rPr>
        <w:t>anos</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idade,</w:t>
      </w:r>
      <w:r>
        <w:rPr>
          <w:color w:val="000009"/>
          <w:spacing w:val="-2"/>
          <w:w w:val="105"/>
          <w:sz w:val="18"/>
        </w:rPr>
        <w:t xml:space="preserve"> </w:t>
      </w:r>
      <w:r>
        <w:rPr>
          <w:color w:val="000009"/>
          <w:w w:val="105"/>
          <w:sz w:val="18"/>
        </w:rPr>
        <w:t>em</w:t>
      </w:r>
      <w:r>
        <w:rPr>
          <w:color w:val="000009"/>
          <w:spacing w:val="-2"/>
          <w:w w:val="105"/>
          <w:sz w:val="18"/>
        </w:rPr>
        <w:t xml:space="preserve"> </w:t>
      </w:r>
      <w:r>
        <w:rPr>
          <w:color w:val="000009"/>
          <w:w w:val="105"/>
          <w:sz w:val="18"/>
        </w:rPr>
        <w:t>trabalho</w:t>
      </w:r>
      <w:r>
        <w:rPr>
          <w:color w:val="000009"/>
          <w:spacing w:val="-2"/>
          <w:w w:val="105"/>
          <w:sz w:val="18"/>
        </w:rPr>
        <w:t xml:space="preserve"> </w:t>
      </w:r>
      <w:r>
        <w:rPr>
          <w:color w:val="000009"/>
          <w:w w:val="105"/>
          <w:sz w:val="18"/>
        </w:rPr>
        <w:t>noturno,</w:t>
      </w:r>
      <w:r>
        <w:rPr>
          <w:color w:val="000009"/>
          <w:spacing w:val="-2"/>
          <w:w w:val="105"/>
          <w:sz w:val="18"/>
        </w:rPr>
        <w:t xml:space="preserve"> </w:t>
      </w:r>
      <w:r>
        <w:rPr>
          <w:color w:val="000009"/>
          <w:w w:val="105"/>
          <w:sz w:val="18"/>
        </w:rPr>
        <w:t>perigoso</w:t>
      </w:r>
      <w:r>
        <w:rPr>
          <w:color w:val="000009"/>
          <w:spacing w:val="-2"/>
          <w:w w:val="105"/>
          <w:sz w:val="18"/>
        </w:rPr>
        <w:t xml:space="preserve"> </w:t>
      </w:r>
      <w:r>
        <w:rPr>
          <w:color w:val="000009"/>
          <w:w w:val="105"/>
          <w:sz w:val="18"/>
        </w:rPr>
        <w:t>ou</w:t>
      </w:r>
      <w:r>
        <w:rPr>
          <w:color w:val="000009"/>
          <w:spacing w:val="-2"/>
          <w:w w:val="105"/>
          <w:sz w:val="18"/>
        </w:rPr>
        <w:t xml:space="preserve"> </w:t>
      </w:r>
      <w:r>
        <w:rPr>
          <w:color w:val="000009"/>
          <w:w w:val="105"/>
          <w:sz w:val="18"/>
        </w:rPr>
        <w:t>insalubre e de 16 (dezesseis) anos de idade, em qualquer trabalho, salvo, quanto a este, na condição de aprendiz, a partir de 14 anos, nos termos do inciso XXXIII do art. 7º da Constituição Federal (</w:t>
      </w:r>
      <w:r>
        <w:rPr>
          <w:color w:val="000009"/>
          <w:w w:val="105"/>
          <w:sz w:val="18"/>
        </w:rPr>
        <w:t>Lei nº 9.854/99);</w:t>
      </w:r>
    </w:p>
    <w:p w:rsidR="005E0E3B" w:rsidRDefault="00D775DE">
      <w:pPr>
        <w:pStyle w:val="PargrafodaLista"/>
        <w:numPr>
          <w:ilvl w:val="0"/>
          <w:numId w:val="64"/>
        </w:numPr>
        <w:tabs>
          <w:tab w:val="left" w:pos="1011"/>
          <w:tab w:val="left" w:pos="1131"/>
        </w:tabs>
        <w:spacing w:before="89" w:line="300" w:lineRule="auto"/>
        <w:ind w:left="1131" w:right="82" w:hanging="333"/>
        <w:jc w:val="both"/>
        <w:rPr>
          <w:b/>
          <w:color w:val="000009"/>
          <w:sz w:val="18"/>
        </w:rPr>
      </w:pPr>
      <w:r>
        <w:rPr>
          <w:color w:val="000009"/>
          <w:w w:val="105"/>
          <w:sz w:val="18"/>
        </w:rPr>
        <w:t>não possui empregados executando trabalho degradante ou forçado, observando o disposto nos incisos III e IV do art. 1º e no inciso III do art. 5º da Constituição Federal;</w:t>
      </w:r>
    </w:p>
    <w:p w:rsidR="005E0E3B" w:rsidRDefault="00D775DE">
      <w:pPr>
        <w:pStyle w:val="PargrafodaLista"/>
        <w:numPr>
          <w:ilvl w:val="0"/>
          <w:numId w:val="64"/>
        </w:numPr>
        <w:tabs>
          <w:tab w:val="left" w:pos="1012"/>
          <w:tab w:val="left" w:pos="1131"/>
        </w:tabs>
        <w:spacing w:before="81" w:line="285" w:lineRule="auto"/>
        <w:ind w:left="1131" w:right="82" w:hanging="333"/>
        <w:jc w:val="both"/>
        <w:rPr>
          <w:b/>
          <w:color w:val="000009"/>
          <w:sz w:val="18"/>
        </w:rPr>
      </w:pPr>
      <w:r>
        <w:rPr>
          <w:color w:val="000009"/>
          <w:w w:val="105"/>
          <w:sz w:val="18"/>
        </w:rPr>
        <w:t>cumpre</w:t>
      </w:r>
      <w:r>
        <w:rPr>
          <w:color w:val="000009"/>
          <w:spacing w:val="-5"/>
          <w:w w:val="105"/>
          <w:sz w:val="18"/>
        </w:rPr>
        <w:t xml:space="preserve"> </w:t>
      </w:r>
      <w:r>
        <w:rPr>
          <w:color w:val="000009"/>
          <w:w w:val="105"/>
          <w:sz w:val="18"/>
        </w:rPr>
        <w:t>as</w:t>
      </w:r>
      <w:r>
        <w:rPr>
          <w:color w:val="000009"/>
          <w:spacing w:val="-5"/>
          <w:w w:val="105"/>
          <w:sz w:val="18"/>
        </w:rPr>
        <w:t xml:space="preserve"> </w:t>
      </w:r>
      <w:r>
        <w:rPr>
          <w:color w:val="000009"/>
          <w:w w:val="105"/>
          <w:sz w:val="18"/>
        </w:rPr>
        <w:t>exigências</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reservas</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cargos</w:t>
      </w:r>
      <w:r>
        <w:rPr>
          <w:color w:val="000009"/>
          <w:spacing w:val="-5"/>
          <w:w w:val="105"/>
          <w:sz w:val="18"/>
        </w:rPr>
        <w:t xml:space="preserve"> </w:t>
      </w:r>
      <w:r>
        <w:rPr>
          <w:color w:val="000009"/>
          <w:w w:val="105"/>
          <w:sz w:val="18"/>
        </w:rPr>
        <w:t>para</w:t>
      </w:r>
      <w:r>
        <w:rPr>
          <w:color w:val="000009"/>
          <w:spacing w:val="-5"/>
          <w:w w:val="105"/>
          <w:sz w:val="18"/>
        </w:rPr>
        <w:t xml:space="preserve"> </w:t>
      </w:r>
      <w:r>
        <w:rPr>
          <w:color w:val="000009"/>
          <w:w w:val="105"/>
          <w:sz w:val="18"/>
        </w:rPr>
        <w:t>pessoas</w:t>
      </w:r>
      <w:r>
        <w:rPr>
          <w:color w:val="000009"/>
          <w:spacing w:val="-5"/>
          <w:w w:val="105"/>
          <w:sz w:val="18"/>
        </w:rPr>
        <w:t xml:space="preserve"> </w:t>
      </w:r>
      <w:r>
        <w:rPr>
          <w:color w:val="000009"/>
          <w:w w:val="105"/>
          <w:sz w:val="18"/>
        </w:rPr>
        <w:t>com</w:t>
      </w:r>
      <w:r>
        <w:rPr>
          <w:color w:val="000009"/>
          <w:spacing w:val="-5"/>
          <w:w w:val="105"/>
          <w:sz w:val="18"/>
        </w:rPr>
        <w:t xml:space="preserve"> </w:t>
      </w:r>
      <w:r>
        <w:rPr>
          <w:color w:val="000009"/>
          <w:w w:val="105"/>
          <w:sz w:val="18"/>
        </w:rPr>
        <w:t>deficiência</w:t>
      </w:r>
      <w:r>
        <w:rPr>
          <w:color w:val="000009"/>
          <w:spacing w:val="-5"/>
          <w:w w:val="105"/>
          <w:sz w:val="18"/>
        </w:rPr>
        <w:t xml:space="preserve"> </w:t>
      </w:r>
      <w:r>
        <w:rPr>
          <w:color w:val="000009"/>
          <w:w w:val="105"/>
          <w:sz w:val="18"/>
        </w:rPr>
        <w:t>e</w:t>
      </w:r>
      <w:r>
        <w:rPr>
          <w:color w:val="000009"/>
          <w:spacing w:val="-5"/>
          <w:w w:val="105"/>
          <w:sz w:val="18"/>
        </w:rPr>
        <w:t xml:space="preserve"> </w:t>
      </w:r>
      <w:r>
        <w:rPr>
          <w:color w:val="000009"/>
          <w:w w:val="105"/>
          <w:sz w:val="18"/>
        </w:rPr>
        <w:t>para</w:t>
      </w:r>
      <w:r>
        <w:rPr>
          <w:color w:val="000009"/>
          <w:spacing w:val="-5"/>
          <w:w w:val="105"/>
          <w:sz w:val="18"/>
        </w:rPr>
        <w:t xml:space="preserve"> </w:t>
      </w:r>
      <w:r>
        <w:rPr>
          <w:color w:val="000009"/>
          <w:w w:val="105"/>
          <w:sz w:val="18"/>
        </w:rPr>
        <w:t>reabilitado</w:t>
      </w:r>
      <w:r>
        <w:rPr>
          <w:color w:val="000009"/>
          <w:spacing w:val="-5"/>
          <w:w w:val="105"/>
          <w:sz w:val="18"/>
        </w:rPr>
        <w:t xml:space="preserve"> </w:t>
      </w:r>
      <w:r>
        <w:rPr>
          <w:color w:val="000009"/>
          <w:w w:val="105"/>
          <w:sz w:val="18"/>
        </w:rPr>
        <w:t>da</w:t>
      </w:r>
      <w:r>
        <w:rPr>
          <w:color w:val="000009"/>
          <w:spacing w:val="-5"/>
          <w:w w:val="105"/>
          <w:sz w:val="18"/>
        </w:rPr>
        <w:t xml:space="preserve"> </w:t>
      </w:r>
      <w:r>
        <w:rPr>
          <w:color w:val="000009"/>
          <w:w w:val="105"/>
          <w:sz w:val="18"/>
        </w:rPr>
        <w:t>Previdência</w:t>
      </w:r>
      <w:r>
        <w:rPr>
          <w:color w:val="000009"/>
          <w:spacing w:val="-5"/>
          <w:w w:val="105"/>
          <w:sz w:val="18"/>
        </w:rPr>
        <w:t xml:space="preserve"> </w:t>
      </w:r>
      <w:r>
        <w:rPr>
          <w:color w:val="000009"/>
          <w:w w:val="105"/>
          <w:sz w:val="18"/>
        </w:rPr>
        <w:t>Social,</w:t>
      </w:r>
      <w:r>
        <w:rPr>
          <w:color w:val="000009"/>
          <w:spacing w:val="-5"/>
          <w:w w:val="105"/>
          <w:sz w:val="18"/>
        </w:rPr>
        <w:t xml:space="preserve"> </w:t>
      </w:r>
      <w:r>
        <w:rPr>
          <w:color w:val="000009"/>
          <w:w w:val="105"/>
          <w:sz w:val="18"/>
        </w:rPr>
        <w:t>previstas</w:t>
      </w:r>
      <w:r>
        <w:rPr>
          <w:color w:val="000009"/>
          <w:spacing w:val="-5"/>
          <w:w w:val="105"/>
          <w:sz w:val="18"/>
        </w:rPr>
        <w:t xml:space="preserve"> </w:t>
      </w:r>
      <w:r>
        <w:rPr>
          <w:color w:val="000009"/>
          <w:w w:val="105"/>
          <w:sz w:val="18"/>
        </w:rPr>
        <w:t>na</w:t>
      </w:r>
      <w:r>
        <w:rPr>
          <w:color w:val="000009"/>
          <w:spacing w:val="-5"/>
          <w:w w:val="105"/>
          <w:sz w:val="18"/>
        </w:rPr>
        <w:t xml:space="preserve"> </w:t>
      </w:r>
      <w:r>
        <w:rPr>
          <w:color w:val="000009"/>
          <w:w w:val="105"/>
          <w:sz w:val="18"/>
        </w:rPr>
        <w:t>Lei nº 8.213/1991 e em outras normas específicas, quando cabíveis, conforme inciso IV do art. 63 da Lei nº 14.133/2021;</w:t>
      </w:r>
    </w:p>
    <w:p w:rsidR="005E0E3B" w:rsidRDefault="00D775DE">
      <w:pPr>
        <w:pStyle w:val="PargrafodaLista"/>
        <w:numPr>
          <w:ilvl w:val="0"/>
          <w:numId w:val="64"/>
        </w:numPr>
        <w:tabs>
          <w:tab w:val="left" w:pos="992"/>
        </w:tabs>
        <w:spacing w:before="95"/>
        <w:ind w:left="992" w:right="0" w:hanging="193"/>
        <w:jc w:val="both"/>
        <w:rPr>
          <w:color w:val="000009"/>
          <w:sz w:val="18"/>
        </w:rPr>
      </w:pPr>
      <w:r>
        <w:rPr>
          <w:color w:val="000009"/>
          <w:w w:val="105"/>
          <w:sz w:val="18"/>
        </w:rPr>
        <w:t>cumpre</w:t>
      </w:r>
      <w:r>
        <w:rPr>
          <w:color w:val="000009"/>
          <w:spacing w:val="-5"/>
          <w:w w:val="105"/>
          <w:sz w:val="18"/>
        </w:rPr>
        <w:t xml:space="preserve"> </w:t>
      </w:r>
      <w:r>
        <w:rPr>
          <w:color w:val="000009"/>
          <w:w w:val="105"/>
          <w:sz w:val="18"/>
        </w:rPr>
        <w:t>as</w:t>
      </w:r>
      <w:r>
        <w:rPr>
          <w:color w:val="000009"/>
          <w:spacing w:val="-5"/>
          <w:w w:val="105"/>
          <w:sz w:val="18"/>
        </w:rPr>
        <w:t xml:space="preserve"> </w:t>
      </w:r>
      <w:r>
        <w:rPr>
          <w:color w:val="000009"/>
          <w:w w:val="105"/>
          <w:sz w:val="18"/>
        </w:rPr>
        <w:t>exigências</w:t>
      </w:r>
      <w:r>
        <w:rPr>
          <w:color w:val="000009"/>
          <w:spacing w:val="-4"/>
          <w:w w:val="105"/>
          <w:sz w:val="18"/>
        </w:rPr>
        <w:t xml:space="preserve"> </w:t>
      </w:r>
      <w:r>
        <w:rPr>
          <w:color w:val="000009"/>
          <w:w w:val="105"/>
          <w:sz w:val="18"/>
        </w:rPr>
        <w:t>de</w:t>
      </w:r>
      <w:r>
        <w:rPr>
          <w:color w:val="000009"/>
          <w:spacing w:val="-5"/>
          <w:w w:val="105"/>
          <w:sz w:val="18"/>
        </w:rPr>
        <w:t xml:space="preserve"> </w:t>
      </w:r>
      <w:r>
        <w:rPr>
          <w:color w:val="000009"/>
          <w:w w:val="105"/>
          <w:sz w:val="18"/>
        </w:rPr>
        <w:t>reserva</w:t>
      </w:r>
      <w:r>
        <w:rPr>
          <w:color w:val="000009"/>
          <w:spacing w:val="-4"/>
          <w:w w:val="105"/>
          <w:sz w:val="18"/>
        </w:rPr>
        <w:t xml:space="preserve"> </w:t>
      </w:r>
      <w:r>
        <w:rPr>
          <w:color w:val="000009"/>
          <w:w w:val="105"/>
          <w:sz w:val="18"/>
        </w:rPr>
        <w:t>de</w:t>
      </w:r>
      <w:r>
        <w:rPr>
          <w:color w:val="000009"/>
          <w:spacing w:val="-5"/>
          <w:w w:val="105"/>
          <w:sz w:val="18"/>
        </w:rPr>
        <w:t xml:space="preserve"> </w:t>
      </w:r>
      <w:r>
        <w:rPr>
          <w:color w:val="000009"/>
          <w:w w:val="105"/>
          <w:sz w:val="18"/>
        </w:rPr>
        <w:t>cargos</w:t>
      </w:r>
      <w:r>
        <w:rPr>
          <w:color w:val="000009"/>
          <w:spacing w:val="-5"/>
          <w:w w:val="105"/>
          <w:sz w:val="18"/>
        </w:rPr>
        <w:t xml:space="preserve"> </w:t>
      </w:r>
      <w:r>
        <w:rPr>
          <w:color w:val="000009"/>
          <w:w w:val="105"/>
          <w:sz w:val="18"/>
        </w:rPr>
        <w:t>prevista</w:t>
      </w:r>
      <w:r>
        <w:rPr>
          <w:color w:val="000009"/>
          <w:spacing w:val="-4"/>
          <w:w w:val="105"/>
          <w:sz w:val="18"/>
        </w:rPr>
        <w:t xml:space="preserve"> </w:t>
      </w:r>
      <w:r>
        <w:rPr>
          <w:color w:val="000009"/>
          <w:w w:val="105"/>
          <w:sz w:val="18"/>
        </w:rPr>
        <w:t>em</w:t>
      </w:r>
      <w:r>
        <w:rPr>
          <w:color w:val="000009"/>
          <w:spacing w:val="-5"/>
          <w:w w:val="105"/>
          <w:sz w:val="18"/>
        </w:rPr>
        <w:t xml:space="preserve"> </w:t>
      </w:r>
      <w:r>
        <w:rPr>
          <w:color w:val="000009"/>
          <w:w w:val="105"/>
          <w:sz w:val="18"/>
        </w:rPr>
        <w:t>lei</w:t>
      </w:r>
      <w:r>
        <w:rPr>
          <w:color w:val="000009"/>
          <w:spacing w:val="-4"/>
          <w:w w:val="105"/>
          <w:sz w:val="18"/>
        </w:rPr>
        <w:t xml:space="preserve"> </w:t>
      </w:r>
      <w:r>
        <w:rPr>
          <w:color w:val="000009"/>
          <w:w w:val="105"/>
          <w:sz w:val="18"/>
        </w:rPr>
        <w:t>para</w:t>
      </w:r>
      <w:r>
        <w:rPr>
          <w:color w:val="000009"/>
          <w:spacing w:val="-5"/>
          <w:w w:val="105"/>
          <w:sz w:val="18"/>
        </w:rPr>
        <w:t xml:space="preserve"> </w:t>
      </w:r>
      <w:r>
        <w:rPr>
          <w:color w:val="000009"/>
          <w:w w:val="105"/>
          <w:sz w:val="18"/>
        </w:rPr>
        <w:t>aprend</w:t>
      </w:r>
      <w:r>
        <w:rPr>
          <w:color w:val="000009"/>
          <w:w w:val="105"/>
          <w:sz w:val="18"/>
        </w:rPr>
        <w:t>iz,</w:t>
      </w:r>
      <w:r>
        <w:rPr>
          <w:color w:val="000009"/>
          <w:spacing w:val="-5"/>
          <w:w w:val="105"/>
          <w:sz w:val="18"/>
        </w:rPr>
        <w:t xml:space="preserve"> </w:t>
      </w:r>
      <w:r>
        <w:rPr>
          <w:color w:val="000009"/>
          <w:w w:val="105"/>
          <w:sz w:val="18"/>
        </w:rPr>
        <w:t>quando</w:t>
      </w:r>
      <w:r>
        <w:rPr>
          <w:color w:val="000009"/>
          <w:spacing w:val="-4"/>
          <w:w w:val="105"/>
          <w:sz w:val="18"/>
        </w:rPr>
        <w:t xml:space="preserve"> </w:t>
      </w:r>
      <w:r>
        <w:rPr>
          <w:color w:val="000009"/>
          <w:spacing w:val="-2"/>
          <w:w w:val="105"/>
          <w:sz w:val="18"/>
        </w:rPr>
        <w:t>cabível.</w:t>
      </w:r>
    </w:p>
    <w:p w:rsidR="005E0E3B" w:rsidRDefault="00D775DE">
      <w:pPr>
        <w:pStyle w:val="PargrafodaLista"/>
        <w:numPr>
          <w:ilvl w:val="2"/>
          <w:numId w:val="65"/>
        </w:numPr>
        <w:tabs>
          <w:tab w:val="left" w:pos="1286"/>
        </w:tabs>
        <w:spacing w:before="146" w:line="302" w:lineRule="auto"/>
        <w:ind w:firstLine="555"/>
        <w:jc w:val="both"/>
        <w:rPr>
          <w:b/>
          <w:sz w:val="18"/>
        </w:rPr>
      </w:pPr>
      <w:r>
        <w:rPr>
          <w:b/>
          <w:w w:val="105"/>
          <w:sz w:val="18"/>
        </w:rPr>
        <w:t xml:space="preserve">Para usufruir do tratamento favorecido </w:t>
      </w:r>
      <w:r>
        <w:rPr>
          <w:w w:val="105"/>
          <w:sz w:val="18"/>
        </w:rPr>
        <w:t>estabelecido nos arts. 42 a 49 da Lei Complementar nº 123/2006, o fornecedor enquadrado como microempresa ou empresa de pequeno porte deverá declarar em campo próprio do sistema eletrônico, que cum</w:t>
      </w:r>
      <w:r>
        <w:rPr>
          <w:w w:val="105"/>
          <w:sz w:val="18"/>
        </w:rPr>
        <w:t>pre os requisitos estabelecidos no artigo 3° da referida Lei Complementar, bem como de que não possui, no ano-calendário da realização da licitação, contratos com a Administração Pública cujos valores somados extrapolem a receita bruta máxima admitida para</w:t>
      </w:r>
      <w:r>
        <w:rPr>
          <w:w w:val="105"/>
          <w:sz w:val="18"/>
        </w:rPr>
        <w:t xml:space="preserve"> fins de enquadramento como microempresa ou empresa de pequeno porte.</w:t>
      </w:r>
    </w:p>
    <w:p w:rsidR="005E0E3B" w:rsidRDefault="00D775DE">
      <w:pPr>
        <w:pStyle w:val="PargrafodaLista"/>
        <w:numPr>
          <w:ilvl w:val="3"/>
          <w:numId w:val="65"/>
        </w:numPr>
        <w:tabs>
          <w:tab w:val="left" w:pos="1872"/>
        </w:tabs>
        <w:spacing w:before="94" w:line="314" w:lineRule="auto"/>
        <w:ind w:firstLine="999"/>
        <w:jc w:val="both"/>
        <w:rPr>
          <w:sz w:val="18"/>
        </w:rPr>
      </w:pPr>
      <w:r>
        <w:rPr>
          <w:w w:val="105"/>
          <w:sz w:val="18"/>
        </w:rPr>
        <w:t>Em relação à declaração prevista na condição acima, segundo funcionalidade do Sistema de Compras do Governo Federal, temos que:</w:t>
      </w:r>
    </w:p>
    <w:p w:rsidR="005E0E3B" w:rsidRDefault="00D775DE">
      <w:pPr>
        <w:pStyle w:val="PargrafodaLista"/>
        <w:numPr>
          <w:ilvl w:val="4"/>
          <w:numId w:val="65"/>
        </w:numPr>
        <w:tabs>
          <w:tab w:val="left" w:pos="2158"/>
          <w:tab w:val="left" w:pos="2236"/>
        </w:tabs>
        <w:spacing w:before="80" w:line="300" w:lineRule="auto"/>
        <w:ind w:left="2236" w:right="83" w:hanging="333"/>
        <w:jc w:val="both"/>
        <w:rPr>
          <w:b/>
          <w:sz w:val="18"/>
        </w:rPr>
      </w:pPr>
      <w:r>
        <w:rPr>
          <w:color w:val="000009"/>
          <w:w w:val="105"/>
          <w:sz w:val="18"/>
        </w:rPr>
        <w:t xml:space="preserve">se houver item(ns) exclusivo(s) para participação de </w:t>
      </w:r>
      <w:r>
        <w:rPr>
          <w:b/>
          <w:color w:val="000009"/>
          <w:w w:val="105"/>
          <w:sz w:val="18"/>
        </w:rPr>
        <w:t>ME/EPP</w:t>
      </w:r>
      <w:r>
        <w:rPr>
          <w:color w:val="000009"/>
          <w:w w:val="105"/>
          <w:sz w:val="18"/>
        </w:rPr>
        <w:t>, a assinalação do campo “não” impedirá a participação no certame, para aquele item;</w:t>
      </w:r>
    </w:p>
    <w:p w:rsidR="005E0E3B" w:rsidRDefault="00D775DE">
      <w:pPr>
        <w:pStyle w:val="PargrafodaLista"/>
        <w:numPr>
          <w:ilvl w:val="4"/>
          <w:numId w:val="65"/>
        </w:numPr>
        <w:tabs>
          <w:tab w:val="left" w:pos="2123"/>
          <w:tab w:val="left" w:pos="2236"/>
        </w:tabs>
        <w:spacing w:before="105" w:line="300" w:lineRule="auto"/>
        <w:ind w:left="2236" w:hanging="333"/>
        <w:jc w:val="both"/>
        <w:rPr>
          <w:b/>
          <w:color w:val="000009"/>
          <w:sz w:val="18"/>
        </w:rPr>
      </w:pPr>
      <w:r>
        <w:rPr>
          <w:color w:val="000009"/>
          <w:w w:val="105"/>
          <w:sz w:val="18"/>
        </w:rPr>
        <w:t xml:space="preserve">se houver item(ins) em que a participação não seja exclusiva para </w:t>
      </w:r>
      <w:r>
        <w:rPr>
          <w:b/>
          <w:color w:val="000009"/>
          <w:w w:val="105"/>
          <w:sz w:val="18"/>
        </w:rPr>
        <w:t>ME/EPP</w:t>
      </w:r>
      <w:r>
        <w:rPr>
          <w:color w:val="000009"/>
          <w:w w:val="105"/>
          <w:sz w:val="18"/>
        </w:rPr>
        <w:t>, a assinalação do campo “não” apenas produzirá</w:t>
      </w:r>
      <w:r>
        <w:rPr>
          <w:color w:val="000009"/>
          <w:spacing w:val="-1"/>
          <w:w w:val="105"/>
          <w:sz w:val="18"/>
        </w:rPr>
        <w:t xml:space="preserve"> </w:t>
      </w:r>
      <w:r>
        <w:rPr>
          <w:color w:val="000009"/>
          <w:w w:val="105"/>
          <w:sz w:val="18"/>
        </w:rPr>
        <w:t>o</w:t>
      </w:r>
      <w:r>
        <w:rPr>
          <w:color w:val="000009"/>
          <w:spacing w:val="-1"/>
          <w:w w:val="105"/>
          <w:sz w:val="18"/>
        </w:rPr>
        <w:t xml:space="preserve"> </w:t>
      </w:r>
      <w:r>
        <w:rPr>
          <w:color w:val="000009"/>
          <w:w w:val="105"/>
          <w:sz w:val="18"/>
        </w:rPr>
        <w:t>efeito</w:t>
      </w:r>
      <w:r>
        <w:rPr>
          <w:color w:val="000009"/>
          <w:spacing w:val="-1"/>
          <w:w w:val="105"/>
          <w:sz w:val="18"/>
        </w:rPr>
        <w:t xml:space="preserve"> </w:t>
      </w:r>
      <w:r>
        <w:rPr>
          <w:color w:val="000009"/>
          <w:w w:val="105"/>
          <w:sz w:val="18"/>
        </w:rPr>
        <w:t>de</w:t>
      </w:r>
      <w:r>
        <w:rPr>
          <w:color w:val="000009"/>
          <w:spacing w:val="-1"/>
          <w:w w:val="105"/>
          <w:sz w:val="18"/>
        </w:rPr>
        <w:t xml:space="preserve"> </w:t>
      </w:r>
      <w:r>
        <w:rPr>
          <w:color w:val="000009"/>
          <w:w w:val="105"/>
          <w:sz w:val="18"/>
        </w:rPr>
        <w:t>a</w:t>
      </w:r>
      <w:r>
        <w:rPr>
          <w:color w:val="000009"/>
          <w:spacing w:val="-1"/>
          <w:w w:val="105"/>
          <w:sz w:val="18"/>
        </w:rPr>
        <w:t xml:space="preserve"> </w:t>
      </w:r>
      <w:r>
        <w:rPr>
          <w:color w:val="000009"/>
          <w:w w:val="105"/>
          <w:sz w:val="18"/>
        </w:rPr>
        <w:t>licitante</w:t>
      </w:r>
      <w:r>
        <w:rPr>
          <w:color w:val="000009"/>
          <w:spacing w:val="-1"/>
          <w:w w:val="105"/>
          <w:sz w:val="18"/>
        </w:rPr>
        <w:t xml:space="preserve"> </w:t>
      </w:r>
      <w:r>
        <w:rPr>
          <w:color w:val="000009"/>
          <w:w w:val="105"/>
          <w:sz w:val="18"/>
        </w:rPr>
        <w:t>não</w:t>
      </w:r>
      <w:r>
        <w:rPr>
          <w:color w:val="000009"/>
          <w:spacing w:val="-1"/>
          <w:w w:val="105"/>
          <w:sz w:val="18"/>
        </w:rPr>
        <w:t xml:space="preserve"> </w:t>
      </w:r>
      <w:r>
        <w:rPr>
          <w:color w:val="000009"/>
          <w:w w:val="105"/>
          <w:sz w:val="18"/>
        </w:rPr>
        <w:t>ter</w:t>
      </w:r>
      <w:r>
        <w:rPr>
          <w:color w:val="000009"/>
          <w:spacing w:val="-1"/>
          <w:w w:val="105"/>
          <w:sz w:val="18"/>
        </w:rPr>
        <w:t xml:space="preserve"> </w:t>
      </w:r>
      <w:r>
        <w:rPr>
          <w:color w:val="000009"/>
          <w:w w:val="105"/>
          <w:sz w:val="18"/>
        </w:rPr>
        <w:t>direito</w:t>
      </w:r>
      <w:r>
        <w:rPr>
          <w:color w:val="000009"/>
          <w:spacing w:val="-1"/>
          <w:w w:val="105"/>
          <w:sz w:val="18"/>
        </w:rPr>
        <w:t xml:space="preserve"> </w:t>
      </w:r>
      <w:r>
        <w:rPr>
          <w:color w:val="000009"/>
          <w:w w:val="105"/>
          <w:sz w:val="18"/>
        </w:rPr>
        <w:t>ao</w:t>
      </w:r>
      <w:r>
        <w:rPr>
          <w:color w:val="000009"/>
          <w:spacing w:val="-1"/>
          <w:w w:val="105"/>
          <w:sz w:val="18"/>
        </w:rPr>
        <w:t xml:space="preserve"> </w:t>
      </w:r>
      <w:r>
        <w:rPr>
          <w:color w:val="000009"/>
          <w:w w:val="105"/>
          <w:sz w:val="18"/>
        </w:rPr>
        <w:t>tratamento</w:t>
      </w:r>
      <w:r>
        <w:rPr>
          <w:color w:val="000009"/>
          <w:spacing w:val="-1"/>
          <w:w w:val="105"/>
          <w:sz w:val="18"/>
        </w:rPr>
        <w:t xml:space="preserve"> </w:t>
      </w:r>
      <w:r>
        <w:rPr>
          <w:color w:val="000009"/>
          <w:w w:val="105"/>
          <w:sz w:val="18"/>
        </w:rPr>
        <w:t>favorecido</w:t>
      </w:r>
      <w:r>
        <w:rPr>
          <w:color w:val="000009"/>
          <w:spacing w:val="-1"/>
          <w:w w:val="105"/>
          <w:sz w:val="18"/>
        </w:rPr>
        <w:t xml:space="preserve"> </w:t>
      </w:r>
      <w:r>
        <w:rPr>
          <w:color w:val="000009"/>
          <w:w w:val="105"/>
          <w:sz w:val="18"/>
        </w:rPr>
        <w:t>previsto</w:t>
      </w:r>
      <w:r>
        <w:rPr>
          <w:color w:val="000009"/>
          <w:spacing w:val="-1"/>
          <w:w w:val="105"/>
          <w:sz w:val="18"/>
        </w:rPr>
        <w:t xml:space="preserve"> </w:t>
      </w:r>
      <w:r>
        <w:rPr>
          <w:color w:val="000009"/>
          <w:w w:val="105"/>
          <w:sz w:val="18"/>
        </w:rPr>
        <w:t>na</w:t>
      </w:r>
      <w:r>
        <w:rPr>
          <w:color w:val="000009"/>
          <w:spacing w:val="-1"/>
          <w:w w:val="105"/>
          <w:sz w:val="18"/>
        </w:rPr>
        <w:t xml:space="preserve"> </w:t>
      </w:r>
      <w:r>
        <w:rPr>
          <w:color w:val="000009"/>
          <w:w w:val="105"/>
          <w:sz w:val="18"/>
        </w:rPr>
        <w:t>Lei</w:t>
      </w:r>
      <w:r>
        <w:rPr>
          <w:color w:val="000009"/>
          <w:spacing w:val="-1"/>
          <w:w w:val="105"/>
          <w:sz w:val="18"/>
        </w:rPr>
        <w:t xml:space="preserve"> </w:t>
      </w:r>
      <w:r>
        <w:rPr>
          <w:color w:val="000009"/>
          <w:w w:val="105"/>
          <w:sz w:val="18"/>
        </w:rPr>
        <w:t>Complementar</w:t>
      </w:r>
      <w:r>
        <w:rPr>
          <w:color w:val="000009"/>
          <w:spacing w:val="-1"/>
          <w:w w:val="105"/>
          <w:sz w:val="18"/>
        </w:rPr>
        <w:t xml:space="preserve"> </w:t>
      </w:r>
      <w:r>
        <w:rPr>
          <w:color w:val="000009"/>
          <w:w w:val="105"/>
          <w:sz w:val="18"/>
        </w:rPr>
        <w:t>nº</w:t>
      </w:r>
      <w:r>
        <w:rPr>
          <w:color w:val="000009"/>
          <w:spacing w:val="-1"/>
          <w:w w:val="105"/>
          <w:sz w:val="18"/>
        </w:rPr>
        <w:t xml:space="preserve"> </w:t>
      </w:r>
      <w:r>
        <w:rPr>
          <w:color w:val="000009"/>
          <w:w w:val="105"/>
          <w:sz w:val="18"/>
        </w:rPr>
        <w:t>123,</w:t>
      </w:r>
      <w:r>
        <w:rPr>
          <w:color w:val="000009"/>
          <w:spacing w:val="-1"/>
          <w:w w:val="105"/>
          <w:sz w:val="18"/>
        </w:rPr>
        <w:t xml:space="preserve"> </w:t>
      </w:r>
      <w:r>
        <w:rPr>
          <w:color w:val="000009"/>
          <w:w w:val="105"/>
          <w:sz w:val="18"/>
        </w:rPr>
        <w:t>de 2006, mesmo que microempresa ou empresa de pequeno porte.</w:t>
      </w:r>
    </w:p>
    <w:p w:rsidR="005E0E3B" w:rsidRDefault="00D775DE">
      <w:pPr>
        <w:pStyle w:val="PargrafodaLista"/>
        <w:numPr>
          <w:ilvl w:val="3"/>
          <w:numId w:val="65"/>
        </w:numPr>
        <w:tabs>
          <w:tab w:val="left" w:pos="1861"/>
        </w:tabs>
        <w:spacing w:before="105" w:line="300" w:lineRule="auto"/>
        <w:ind w:firstLine="999"/>
        <w:jc w:val="both"/>
        <w:rPr>
          <w:sz w:val="18"/>
        </w:rPr>
      </w:pPr>
      <w:r>
        <w:rPr>
          <w:w w:val="105"/>
          <w:sz w:val="18"/>
        </w:rPr>
        <w:t>Não poderá se beneficiar do tratamento jurídico diferenciado estabelecido nos arts. 42 a 49 da Lei Complementar nº 123, de 2006, conform</w:t>
      </w:r>
      <w:r>
        <w:rPr>
          <w:w w:val="105"/>
          <w:sz w:val="18"/>
        </w:rPr>
        <w:t>e § 4º do art. 3º da referida lei, a microempresa ou empresa de pequeno porte:</w:t>
      </w:r>
    </w:p>
    <w:p w:rsidR="005E0E3B" w:rsidRDefault="005E0E3B">
      <w:pPr>
        <w:pStyle w:val="PargrafodaLista"/>
        <w:spacing w:line="300" w:lineRule="auto"/>
        <w:rPr>
          <w:sz w:val="18"/>
        </w:rPr>
        <w:sectPr w:rsidR="005E0E3B">
          <w:pgSz w:w="11900" w:h="16840"/>
          <w:pgMar w:top="480" w:right="566" w:bottom="460" w:left="425" w:header="284" w:footer="268" w:gutter="0"/>
          <w:cols w:space="720"/>
        </w:sectPr>
      </w:pPr>
    </w:p>
    <w:p w:rsidR="005E0E3B" w:rsidRDefault="00D775DE">
      <w:pPr>
        <w:pStyle w:val="PargrafodaLista"/>
        <w:numPr>
          <w:ilvl w:val="4"/>
          <w:numId w:val="65"/>
        </w:numPr>
        <w:tabs>
          <w:tab w:val="left" w:pos="2106"/>
        </w:tabs>
        <w:spacing w:before="106"/>
        <w:ind w:right="0" w:hanging="203"/>
        <w:jc w:val="both"/>
        <w:rPr>
          <w:b/>
          <w:color w:val="000009"/>
          <w:sz w:val="18"/>
        </w:rPr>
      </w:pPr>
      <w:r>
        <w:rPr>
          <w:w w:val="105"/>
          <w:sz w:val="18"/>
        </w:rPr>
        <w:lastRenderedPageBreak/>
        <w:t>de</w:t>
      </w:r>
      <w:r>
        <w:rPr>
          <w:spacing w:val="-5"/>
          <w:w w:val="105"/>
          <w:sz w:val="18"/>
        </w:rPr>
        <w:t xml:space="preserve"> </w:t>
      </w:r>
      <w:r>
        <w:rPr>
          <w:w w:val="105"/>
          <w:sz w:val="18"/>
        </w:rPr>
        <w:t>cujo</w:t>
      </w:r>
      <w:r>
        <w:rPr>
          <w:spacing w:val="-4"/>
          <w:w w:val="105"/>
          <w:sz w:val="18"/>
        </w:rPr>
        <w:t xml:space="preserve"> </w:t>
      </w:r>
      <w:r>
        <w:rPr>
          <w:w w:val="105"/>
          <w:sz w:val="18"/>
        </w:rPr>
        <w:t>capital</w:t>
      </w:r>
      <w:r>
        <w:rPr>
          <w:spacing w:val="-4"/>
          <w:w w:val="105"/>
          <w:sz w:val="18"/>
        </w:rPr>
        <w:t xml:space="preserve"> </w:t>
      </w:r>
      <w:r>
        <w:rPr>
          <w:w w:val="105"/>
          <w:sz w:val="18"/>
        </w:rPr>
        <w:t>participe</w:t>
      </w:r>
      <w:r>
        <w:rPr>
          <w:spacing w:val="-5"/>
          <w:w w:val="105"/>
          <w:sz w:val="18"/>
        </w:rPr>
        <w:t xml:space="preserve"> </w:t>
      </w:r>
      <w:r>
        <w:rPr>
          <w:w w:val="105"/>
          <w:sz w:val="18"/>
        </w:rPr>
        <w:t>outra</w:t>
      </w:r>
      <w:r>
        <w:rPr>
          <w:spacing w:val="-4"/>
          <w:w w:val="105"/>
          <w:sz w:val="18"/>
        </w:rPr>
        <w:t xml:space="preserve"> </w:t>
      </w:r>
      <w:r>
        <w:rPr>
          <w:w w:val="105"/>
          <w:sz w:val="18"/>
        </w:rPr>
        <w:t>pessoa</w:t>
      </w:r>
      <w:r>
        <w:rPr>
          <w:spacing w:val="-4"/>
          <w:w w:val="105"/>
          <w:sz w:val="18"/>
        </w:rPr>
        <w:t xml:space="preserve"> </w:t>
      </w:r>
      <w:r>
        <w:rPr>
          <w:spacing w:val="-2"/>
          <w:w w:val="105"/>
          <w:sz w:val="18"/>
        </w:rPr>
        <w:t>jurídica;</w:t>
      </w:r>
    </w:p>
    <w:p w:rsidR="005E0E3B" w:rsidRDefault="00D775DE">
      <w:pPr>
        <w:pStyle w:val="PargrafodaLista"/>
        <w:numPr>
          <w:ilvl w:val="4"/>
          <w:numId w:val="65"/>
        </w:numPr>
        <w:tabs>
          <w:tab w:val="left" w:pos="2117"/>
        </w:tabs>
        <w:spacing w:before="145"/>
        <w:ind w:left="2117" w:right="0" w:hanging="214"/>
        <w:jc w:val="both"/>
        <w:rPr>
          <w:b/>
          <w:color w:val="000009"/>
          <w:sz w:val="18"/>
        </w:rPr>
      </w:pPr>
      <w:r>
        <w:rPr>
          <w:w w:val="105"/>
          <w:sz w:val="18"/>
        </w:rPr>
        <w:t>que</w:t>
      </w:r>
      <w:r>
        <w:rPr>
          <w:spacing w:val="-5"/>
          <w:w w:val="105"/>
          <w:sz w:val="18"/>
        </w:rPr>
        <w:t xml:space="preserve"> </w:t>
      </w:r>
      <w:r>
        <w:rPr>
          <w:w w:val="105"/>
          <w:sz w:val="18"/>
        </w:rPr>
        <w:t>seja</w:t>
      </w:r>
      <w:r>
        <w:rPr>
          <w:spacing w:val="-4"/>
          <w:w w:val="105"/>
          <w:sz w:val="18"/>
        </w:rPr>
        <w:t xml:space="preserve"> </w:t>
      </w:r>
      <w:r>
        <w:rPr>
          <w:w w:val="105"/>
          <w:sz w:val="18"/>
        </w:rPr>
        <w:t>filial,</w:t>
      </w:r>
      <w:r>
        <w:rPr>
          <w:spacing w:val="-4"/>
          <w:w w:val="105"/>
          <w:sz w:val="18"/>
        </w:rPr>
        <w:t xml:space="preserve"> </w:t>
      </w:r>
      <w:r>
        <w:rPr>
          <w:w w:val="105"/>
          <w:sz w:val="18"/>
        </w:rPr>
        <w:t>sucursal,</w:t>
      </w:r>
      <w:r>
        <w:rPr>
          <w:spacing w:val="-4"/>
          <w:w w:val="105"/>
          <w:sz w:val="18"/>
        </w:rPr>
        <w:t xml:space="preserve"> </w:t>
      </w:r>
      <w:r>
        <w:rPr>
          <w:w w:val="105"/>
          <w:sz w:val="18"/>
        </w:rPr>
        <w:t>agência</w:t>
      </w:r>
      <w:r>
        <w:rPr>
          <w:spacing w:val="-4"/>
          <w:w w:val="105"/>
          <w:sz w:val="18"/>
        </w:rPr>
        <w:t xml:space="preserve"> </w:t>
      </w:r>
      <w:r>
        <w:rPr>
          <w:w w:val="105"/>
          <w:sz w:val="18"/>
        </w:rPr>
        <w:t>ou</w:t>
      </w:r>
      <w:r>
        <w:rPr>
          <w:spacing w:val="-4"/>
          <w:w w:val="105"/>
          <w:sz w:val="18"/>
        </w:rPr>
        <w:t xml:space="preserve"> </w:t>
      </w:r>
      <w:r>
        <w:rPr>
          <w:w w:val="105"/>
          <w:sz w:val="18"/>
        </w:rPr>
        <w:t>representação,</w:t>
      </w:r>
      <w:r>
        <w:rPr>
          <w:spacing w:val="-5"/>
          <w:w w:val="105"/>
          <w:sz w:val="18"/>
        </w:rPr>
        <w:t xml:space="preserve"> </w:t>
      </w:r>
      <w:r>
        <w:rPr>
          <w:w w:val="105"/>
          <w:sz w:val="18"/>
        </w:rPr>
        <w:t>no</w:t>
      </w:r>
      <w:r>
        <w:rPr>
          <w:spacing w:val="-4"/>
          <w:w w:val="105"/>
          <w:sz w:val="18"/>
        </w:rPr>
        <w:t xml:space="preserve"> </w:t>
      </w:r>
      <w:r>
        <w:rPr>
          <w:w w:val="105"/>
          <w:sz w:val="18"/>
        </w:rPr>
        <w:t>País,</w:t>
      </w:r>
      <w:r>
        <w:rPr>
          <w:spacing w:val="-4"/>
          <w:w w:val="105"/>
          <w:sz w:val="18"/>
        </w:rPr>
        <w:t xml:space="preserve"> </w:t>
      </w:r>
      <w:r>
        <w:rPr>
          <w:w w:val="105"/>
          <w:sz w:val="18"/>
        </w:rPr>
        <w:t>de</w:t>
      </w:r>
      <w:r>
        <w:rPr>
          <w:spacing w:val="-4"/>
          <w:w w:val="105"/>
          <w:sz w:val="18"/>
        </w:rPr>
        <w:t xml:space="preserve"> </w:t>
      </w:r>
      <w:r>
        <w:rPr>
          <w:w w:val="105"/>
          <w:sz w:val="18"/>
        </w:rPr>
        <w:t>pessoa</w:t>
      </w:r>
      <w:r>
        <w:rPr>
          <w:spacing w:val="-4"/>
          <w:w w:val="105"/>
          <w:sz w:val="18"/>
        </w:rPr>
        <w:t xml:space="preserve"> </w:t>
      </w:r>
      <w:r>
        <w:rPr>
          <w:w w:val="105"/>
          <w:sz w:val="18"/>
        </w:rPr>
        <w:t>jurídica</w:t>
      </w:r>
      <w:r>
        <w:rPr>
          <w:spacing w:val="-4"/>
          <w:w w:val="105"/>
          <w:sz w:val="18"/>
        </w:rPr>
        <w:t xml:space="preserve"> </w:t>
      </w:r>
      <w:r>
        <w:rPr>
          <w:w w:val="105"/>
          <w:sz w:val="18"/>
        </w:rPr>
        <w:t>com</w:t>
      </w:r>
      <w:r>
        <w:rPr>
          <w:spacing w:val="-5"/>
          <w:w w:val="105"/>
          <w:sz w:val="18"/>
        </w:rPr>
        <w:t xml:space="preserve"> </w:t>
      </w:r>
      <w:r>
        <w:rPr>
          <w:w w:val="105"/>
          <w:sz w:val="18"/>
        </w:rPr>
        <w:t>sede</w:t>
      </w:r>
      <w:r>
        <w:rPr>
          <w:spacing w:val="-4"/>
          <w:w w:val="105"/>
          <w:sz w:val="18"/>
        </w:rPr>
        <w:t xml:space="preserve"> </w:t>
      </w:r>
      <w:r>
        <w:rPr>
          <w:w w:val="105"/>
          <w:sz w:val="18"/>
        </w:rPr>
        <w:t>no</w:t>
      </w:r>
      <w:r>
        <w:rPr>
          <w:spacing w:val="-4"/>
          <w:w w:val="105"/>
          <w:sz w:val="18"/>
        </w:rPr>
        <w:t xml:space="preserve"> </w:t>
      </w:r>
      <w:r>
        <w:rPr>
          <w:spacing w:val="-2"/>
          <w:w w:val="105"/>
          <w:sz w:val="18"/>
        </w:rPr>
        <w:t>exterior;</w:t>
      </w:r>
    </w:p>
    <w:p w:rsidR="005E0E3B" w:rsidRDefault="00D775DE">
      <w:pPr>
        <w:pStyle w:val="PargrafodaLista"/>
        <w:numPr>
          <w:ilvl w:val="4"/>
          <w:numId w:val="65"/>
        </w:numPr>
        <w:tabs>
          <w:tab w:val="left" w:pos="2102"/>
          <w:tab w:val="left" w:pos="2236"/>
        </w:tabs>
        <w:spacing w:before="157" w:line="300" w:lineRule="auto"/>
        <w:ind w:left="2236" w:hanging="333"/>
        <w:jc w:val="both"/>
        <w:rPr>
          <w:b/>
          <w:color w:val="000009"/>
          <w:sz w:val="18"/>
        </w:rPr>
      </w:pPr>
      <w:r>
        <w:rPr>
          <w:w w:val="105"/>
          <w:sz w:val="18"/>
        </w:rPr>
        <w:t>de cujo capital participe pessoa física que seja inscrita como empresário ou seja sócia de outra empresa que receba tratamento jurídico diferenciado nos termos da Lei Complementar nº 123, de 2006, desde que a receita bruta global ultrapasse o limite de que</w:t>
      </w:r>
      <w:r>
        <w:rPr>
          <w:w w:val="105"/>
          <w:sz w:val="18"/>
        </w:rPr>
        <w:t xml:space="preserve"> trata o inciso II do art. 3º da referida lei</w:t>
      </w:r>
    </w:p>
    <w:p w:rsidR="005E0E3B" w:rsidRDefault="00D775DE">
      <w:pPr>
        <w:pStyle w:val="PargrafodaLista"/>
        <w:numPr>
          <w:ilvl w:val="4"/>
          <w:numId w:val="65"/>
        </w:numPr>
        <w:tabs>
          <w:tab w:val="left" w:pos="2128"/>
          <w:tab w:val="left" w:pos="2236"/>
        </w:tabs>
        <w:spacing w:before="105" w:line="300" w:lineRule="auto"/>
        <w:ind w:left="2236" w:right="82" w:hanging="333"/>
        <w:jc w:val="both"/>
        <w:rPr>
          <w:b/>
          <w:color w:val="000009"/>
          <w:sz w:val="18"/>
        </w:rPr>
      </w:pPr>
      <w:r>
        <w:rPr>
          <w:w w:val="105"/>
          <w:sz w:val="18"/>
        </w:rPr>
        <w:t xml:space="preserve">cujo titular ou sócio participe com mais de 10% (dez por cento) do capital de outra empresa não beneficiada </w:t>
      </w:r>
      <w:r>
        <w:rPr>
          <w:w w:val="105"/>
          <w:sz w:val="18"/>
        </w:rPr>
        <w:t>pela Lei Complementar nº 123, de 2006, desde que a receita bruta global ultrapasse o limite de que trata o inciso II do art. 3º da referida lei;</w:t>
      </w:r>
    </w:p>
    <w:p w:rsidR="005E0E3B" w:rsidRDefault="00D775DE">
      <w:pPr>
        <w:pStyle w:val="PargrafodaLista"/>
        <w:numPr>
          <w:ilvl w:val="4"/>
          <w:numId w:val="65"/>
        </w:numPr>
        <w:tabs>
          <w:tab w:val="left" w:pos="2118"/>
          <w:tab w:val="left" w:pos="2236"/>
        </w:tabs>
        <w:spacing w:before="105" w:line="300" w:lineRule="auto"/>
        <w:ind w:left="2236" w:hanging="333"/>
        <w:jc w:val="both"/>
        <w:rPr>
          <w:b/>
          <w:color w:val="000009"/>
          <w:sz w:val="18"/>
        </w:rPr>
      </w:pPr>
      <w:r>
        <w:rPr>
          <w:w w:val="105"/>
          <w:sz w:val="18"/>
        </w:rPr>
        <w:t xml:space="preserve">cujo sócio ou titular seja administrador ou equiparado de outra pessoa jurídica com fins lucrativos, desde que </w:t>
      </w:r>
      <w:r>
        <w:rPr>
          <w:w w:val="105"/>
          <w:sz w:val="18"/>
        </w:rPr>
        <w:t>a receita bruta global ultrapasse o limite de que trata o inciso II do art. 3º da referida lei;</w:t>
      </w:r>
    </w:p>
    <w:p w:rsidR="005E0E3B" w:rsidRDefault="00D775DE">
      <w:pPr>
        <w:pStyle w:val="PargrafodaLista"/>
        <w:numPr>
          <w:ilvl w:val="4"/>
          <w:numId w:val="65"/>
        </w:numPr>
        <w:tabs>
          <w:tab w:val="left" w:pos="2075"/>
        </w:tabs>
        <w:spacing w:before="94"/>
        <w:ind w:left="2075" w:right="0" w:hanging="172"/>
        <w:jc w:val="both"/>
        <w:rPr>
          <w:b/>
          <w:color w:val="000009"/>
          <w:sz w:val="18"/>
        </w:rPr>
      </w:pPr>
      <w:r>
        <w:rPr>
          <w:w w:val="105"/>
          <w:sz w:val="18"/>
        </w:rPr>
        <w:t>constituída</w:t>
      </w:r>
      <w:r>
        <w:rPr>
          <w:spacing w:val="-4"/>
          <w:w w:val="105"/>
          <w:sz w:val="18"/>
        </w:rPr>
        <w:t xml:space="preserve"> </w:t>
      </w:r>
      <w:r>
        <w:rPr>
          <w:w w:val="105"/>
          <w:sz w:val="18"/>
        </w:rPr>
        <w:t>sob</w:t>
      </w:r>
      <w:r>
        <w:rPr>
          <w:spacing w:val="-4"/>
          <w:w w:val="105"/>
          <w:sz w:val="18"/>
        </w:rPr>
        <w:t xml:space="preserve"> </w:t>
      </w:r>
      <w:r>
        <w:rPr>
          <w:w w:val="105"/>
          <w:sz w:val="18"/>
        </w:rPr>
        <w:t>a</w:t>
      </w:r>
      <w:r>
        <w:rPr>
          <w:spacing w:val="-4"/>
          <w:w w:val="105"/>
          <w:sz w:val="18"/>
        </w:rPr>
        <w:t xml:space="preserve"> </w:t>
      </w:r>
      <w:r>
        <w:rPr>
          <w:w w:val="105"/>
          <w:sz w:val="18"/>
        </w:rPr>
        <w:t>forma</w:t>
      </w:r>
      <w:r>
        <w:rPr>
          <w:spacing w:val="-4"/>
          <w:w w:val="105"/>
          <w:sz w:val="18"/>
        </w:rPr>
        <w:t xml:space="preserve"> </w:t>
      </w:r>
      <w:r>
        <w:rPr>
          <w:w w:val="105"/>
          <w:sz w:val="18"/>
        </w:rPr>
        <w:t>de</w:t>
      </w:r>
      <w:r>
        <w:rPr>
          <w:spacing w:val="-4"/>
          <w:w w:val="105"/>
          <w:sz w:val="18"/>
        </w:rPr>
        <w:t xml:space="preserve"> </w:t>
      </w:r>
      <w:r>
        <w:rPr>
          <w:w w:val="105"/>
          <w:sz w:val="18"/>
        </w:rPr>
        <w:t>cooperativas,</w:t>
      </w:r>
      <w:r>
        <w:rPr>
          <w:spacing w:val="-4"/>
          <w:w w:val="105"/>
          <w:sz w:val="18"/>
        </w:rPr>
        <w:t xml:space="preserve"> </w:t>
      </w:r>
      <w:r>
        <w:rPr>
          <w:w w:val="105"/>
          <w:sz w:val="18"/>
        </w:rPr>
        <w:t>salvo</w:t>
      </w:r>
      <w:r>
        <w:rPr>
          <w:spacing w:val="-4"/>
          <w:w w:val="105"/>
          <w:sz w:val="18"/>
        </w:rPr>
        <w:t xml:space="preserve"> </w:t>
      </w:r>
      <w:r>
        <w:rPr>
          <w:w w:val="105"/>
          <w:sz w:val="18"/>
        </w:rPr>
        <w:t>as</w:t>
      </w:r>
      <w:r>
        <w:rPr>
          <w:spacing w:val="-4"/>
          <w:w w:val="105"/>
          <w:sz w:val="18"/>
        </w:rPr>
        <w:t xml:space="preserve"> </w:t>
      </w:r>
      <w:r>
        <w:rPr>
          <w:w w:val="105"/>
          <w:sz w:val="18"/>
        </w:rPr>
        <w:t>de</w:t>
      </w:r>
      <w:r>
        <w:rPr>
          <w:spacing w:val="-4"/>
          <w:w w:val="105"/>
          <w:sz w:val="18"/>
        </w:rPr>
        <w:t xml:space="preserve"> </w:t>
      </w:r>
      <w:r>
        <w:rPr>
          <w:spacing w:val="-2"/>
          <w:w w:val="105"/>
          <w:sz w:val="18"/>
        </w:rPr>
        <w:t>consumo;</w:t>
      </w:r>
    </w:p>
    <w:p w:rsidR="005E0E3B" w:rsidRDefault="00D775DE">
      <w:pPr>
        <w:pStyle w:val="PargrafodaLista"/>
        <w:numPr>
          <w:ilvl w:val="4"/>
          <w:numId w:val="65"/>
        </w:numPr>
        <w:tabs>
          <w:tab w:val="left" w:pos="2106"/>
        </w:tabs>
        <w:spacing w:before="157"/>
        <w:ind w:right="0" w:hanging="203"/>
        <w:jc w:val="both"/>
        <w:rPr>
          <w:b/>
          <w:color w:val="000009"/>
          <w:sz w:val="18"/>
        </w:rPr>
      </w:pPr>
      <w:r>
        <w:rPr>
          <w:w w:val="105"/>
          <w:sz w:val="18"/>
        </w:rPr>
        <w:t>que</w:t>
      </w:r>
      <w:r>
        <w:rPr>
          <w:spacing w:val="-4"/>
          <w:w w:val="105"/>
          <w:sz w:val="18"/>
        </w:rPr>
        <w:t xml:space="preserve"> </w:t>
      </w:r>
      <w:r>
        <w:rPr>
          <w:w w:val="105"/>
          <w:sz w:val="18"/>
        </w:rPr>
        <w:t>participe</w:t>
      </w:r>
      <w:r>
        <w:rPr>
          <w:spacing w:val="-4"/>
          <w:w w:val="105"/>
          <w:sz w:val="18"/>
        </w:rPr>
        <w:t xml:space="preserve"> </w:t>
      </w:r>
      <w:r>
        <w:rPr>
          <w:w w:val="105"/>
          <w:sz w:val="18"/>
        </w:rPr>
        <w:t>do</w:t>
      </w:r>
      <w:r>
        <w:rPr>
          <w:spacing w:val="-4"/>
          <w:w w:val="105"/>
          <w:sz w:val="18"/>
        </w:rPr>
        <w:t xml:space="preserve"> </w:t>
      </w:r>
      <w:r>
        <w:rPr>
          <w:w w:val="105"/>
          <w:sz w:val="18"/>
        </w:rPr>
        <w:t>capital</w:t>
      </w:r>
      <w:r>
        <w:rPr>
          <w:spacing w:val="-4"/>
          <w:w w:val="105"/>
          <w:sz w:val="18"/>
        </w:rPr>
        <w:t xml:space="preserve"> </w:t>
      </w:r>
      <w:r>
        <w:rPr>
          <w:w w:val="105"/>
          <w:sz w:val="18"/>
        </w:rPr>
        <w:t>de</w:t>
      </w:r>
      <w:r>
        <w:rPr>
          <w:spacing w:val="-4"/>
          <w:w w:val="105"/>
          <w:sz w:val="18"/>
        </w:rPr>
        <w:t xml:space="preserve"> </w:t>
      </w:r>
      <w:r>
        <w:rPr>
          <w:w w:val="105"/>
          <w:sz w:val="18"/>
        </w:rPr>
        <w:t>outra</w:t>
      </w:r>
      <w:r>
        <w:rPr>
          <w:spacing w:val="-4"/>
          <w:w w:val="105"/>
          <w:sz w:val="18"/>
        </w:rPr>
        <w:t xml:space="preserve"> </w:t>
      </w:r>
      <w:r>
        <w:rPr>
          <w:w w:val="105"/>
          <w:sz w:val="18"/>
        </w:rPr>
        <w:t>pessoa</w:t>
      </w:r>
      <w:r>
        <w:rPr>
          <w:spacing w:val="-4"/>
          <w:w w:val="105"/>
          <w:sz w:val="18"/>
        </w:rPr>
        <w:t xml:space="preserve"> </w:t>
      </w:r>
      <w:r>
        <w:rPr>
          <w:spacing w:val="-2"/>
          <w:w w:val="105"/>
          <w:sz w:val="18"/>
        </w:rPr>
        <w:t>jurídica;</w:t>
      </w:r>
    </w:p>
    <w:p w:rsidR="005E0E3B" w:rsidRDefault="00D775DE">
      <w:pPr>
        <w:pStyle w:val="PargrafodaLista"/>
        <w:numPr>
          <w:ilvl w:val="4"/>
          <w:numId w:val="65"/>
        </w:numPr>
        <w:tabs>
          <w:tab w:val="left" w:pos="2167"/>
          <w:tab w:val="left" w:pos="2236"/>
        </w:tabs>
        <w:spacing w:before="145" w:line="304" w:lineRule="auto"/>
        <w:ind w:left="2236" w:hanging="333"/>
        <w:jc w:val="both"/>
        <w:rPr>
          <w:b/>
          <w:color w:val="000009"/>
          <w:sz w:val="18"/>
        </w:rPr>
      </w:pPr>
      <w:r>
        <w:rPr>
          <w:w w:val="105"/>
          <w:sz w:val="18"/>
        </w:rPr>
        <w:t>que exerça atividade de banco comercial, de inv</w:t>
      </w:r>
      <w:r>
        <w:rPr>
          <w:w w:val="105"/>
          <w:sz w:val="18"/>
        </w:rPr>
        <w:t>estimentos e de desenvolvimento, de caixa econômica, de sociedade de crédito, financiamento e investimento ou de crédito imobiliário, de corretora ou de distribuidora de títulos, valores mobiliários e câmbio, de empresa de arrendamento mercantil, de seguro</w:t>
      </w:r>
      <w:r>
        <w:rPr>
          <w:w w:val="105"/>
          <w:sz w:val="18"/>
        </w:rPr>
        <w:t>s privados e de capitalização ou de previdência complementar;</w:t>
      </w:r>
    </w:p>
    <w:p w:rsidR="005E0E3B" w:rsidRDefault="00D775DE">
      <w:pPr>
        <w:pStyle w:val="PargrafodaLista"/>
        <w:numPr>
          <w:ilvl w:val="4"/>
          <w:numId w:val="65"/>
        </w:numPr>
        <w:tabs>
          <w:tab w:val="left" w:pos="2090"/>
          <w:tab w:val="left" w:pos="2236"/>
        </w:tabs>
        <w:spacing w:before="89" w:line="314" w:lineRule="auto"/>
        <w:ind w:left="2236" w:hanging="333"/>
        <w:jc w:val="both"/>
        <w:rPr>
          <w:b/>
          <w:color w:val="000009"/>
          <w:sz w:val="18"/>
        </w:rPr>
      </w:pPr>
      <w:r>
        <w:rPr>
          <w:w w:val="105"/>
          <w:sz w:val="18"/>
        </w:rPr>
        <w:t>resultante ou remanescente de cisão ou qualquer outra forma de desmembramento de pessoa jurídica que tenha ocorrido em um dos 5 (cinco) anos-calendário anteriores;</w:t>
      </w:r>
    </w:p>
    <w:p w:rsidR="005E0E3B" w:rsidRDefault="00D775DE">
      <w:pPr>
        <w:pStyle w:val="PargrafodaLista"/>
        <w:numPr>
          <w:ilvl w:val="4"/>
          <w:numId w:val="65"/>
        </w:numPr>
        <w:tabs>
          <w:tab w:val="left" w:pos="2075"/>
        </w:tabs>
        <w:spacing w:before="80"/>
        <w:ind w:left="2075" w:right="0" w:hanging="172"/>
        <w:jc w:val="both"/>
        <w:rPr>
          <w:b/>
          <w:color w:val="000009"/>
          <w:sz w:val="18"/>
        </w:rPr>
      </w:pPr>
      <w:r>
        <w:rPr>
          <w:w w:val="105"/>
          <w:sz w:val="18"/>
        </w:rPr>
        <w:t>constituída</w:t>
      </w:r>
      <w:r>
        <w:rPr>
          <w:spacing w:val="-5"/>
          <w:w w:val="105"/>
          <w:sz w:val="18"/>
        </w:rPr>
        <w:t xml:space="preserve"> </w:t>
      </w:r>
      <w:r>
        <w:rPr>
          <w:w w:val="105"/>
          <w:sz w:val="18"/>
        </w:rPr>
        <w:t>sob</w:t>
      </w:r>
      <w:r>
        <w:rPr>
          <w:spacing w:val="-4"/>
          <w:w w:val="105"/>
          <w:sz w:val="18"/>
        </w:rPr>
        <w:t xml:space="preserve"> </w:t>
      </w:r>
      <w:r>
        <w:rPr>
          <w:w w:val="105"/>
          <w:sz w:val="18"/>
        </w:rPr>
        <w:t>a</w:t>
      </w:r>
      <w:r>
        <w:rPr>
          <w:spacing w:val="-4"/>
          <w:w w:val="105"/>
          <w:sz w:val="18"/>
        </w:rPr>
        <w:t xml:space="preserve"> </w:t>
      </w:r>
      <w:r>
        <w:rPr>
          <w:w w:val="105"/>
          <w:sz w:val="18"/>
        </w:rPr>
        <w:t>forma</w:t>
      </w:r>
      <w:r>
        <w:rPr>
          <w:spacing w:val="-4"/>
          <w:w w:val="105"/>
          <w:sz w:val="18"/>
        </w:rPr>
        <w:t xml:space="preserve"> </w:t>
      </w:r>
      <w:r>
        <w:rPr>
          <w:w w:val="105"/>
          <w:sz w:val="18"/>
        </w:rPr>
        <w:t>de</w:t>
      </w:r>
      <w:r>
        <w:rPr>
          <w:spacing w:val="-4"/>
          <w:w w:val="105"/>
          <w:sz w:val="18"/>
        </w:rPr>
        <w:t xml:space="preserve"> </w:t>
      </w:r>
      <w:r>
        <w:rPr>
          <w:w w:val="105"/>
          <w:sz w:val="18"/>
        </w:rPr>
        <w:t>soc</w:t>
      </w:r>
      <w:r>
        <w:rPr>
          <w:w w:val="105"/>
          <w:sz w:val="18"/>
        </w:rPr>
        <w:t>iedade</w:t>
      </w:r>
      <w:r>
        <w:rPr>
          <w:spacing w:val="-4"/>
          <w:w w:val="105"/>
          <w:sz w:val="18"/>
        </w:rPr>
        <w:t xml:space="preserve"> </w:t>
      </w:r>
      <w:r>
        <w:rPr>
          <w:w w:val="105"/>
          <w:sz w:val="18"/>
        </w:rPr>
        <w:t>por</w:t>
      </w:r>
      <w:r>
        <w:rPr>
          <w:spacing w:val="-4"/>
          <w:w w:val="105"/>
          <w:sz w:val="18"/>
        </w:rPr>
        <w:t xml:space="preserve"> </w:t>
      </w:r>
      <w:r>
        <w:rPr>
          <w:spacing w:val="-2"/>
          <w:w w:val="105"/>
          <w:sz w:val="18"/>
        </w:rPr>
        <w:t>ações;</w:t>
      </w:r>
    </w:p>
    <w:p w:rsidR="005E0E3B" w:rsidRDefault="00D775DE">
      <w:pPr>
        <w:pStyle w:val="PargrafodaLista"/>
        <w:numPr>
          <w:ilvl w:val="4"/>
          <w:numId w:val="65"/>
        </w:numPr>
        <w:tabs>
          <w:tab w:val="left" w:pos="2162"/>
          <w:tab w:val="left" w:pos="2236"/>
        </w:tabs>
        <w:spacing w:before="145" w:line="314" w:lineRule="auto"/>
        <w:ind w:left="2236" w:hanging="333"/>
        <w:jc w:val="both"/>
        <w:rPr>
          <w:b/>
          <w:color w:val="000009"/>
          <w:sz w:val="18"/>
        </w:rPr>
      </w:pPr>
      <w:r>
        <w:rPr>
          <w:w w:val="105"/>
          <w:sz w:val="18"/>
        </w:rPr>
        <w:t>cujos titulares ou sócios guardem, cumulativamente, com o contratante do serviço, relação de pessoalidade, subordinação e habitualidade.</w:t>
      </w:r>
    </w:p>
    <w:p w:rsidR="005E0E3B" w:rsidRDefault="00D775DE">
      <w:pPr>
        <w:pStyle w:val="PargrafodaLista"/>
        <w:numPr>
          <w:ilvl w:val="2"/>
          <w:numId w:val="65"/>
        </w:numPr>
        <w:tabs>
          <w:tab w:val="left" w:pos="1275"/>
        </w:tabs>
        <w:spacing w:before="81" w:line="307" w:lineRule="auto"/>
        <w:ind w:firstLine="555"/>
        <w:jc w:val="both"/>
        <w:rPr>
          <w:b/>
          <w:sz w:val="18"/>
        </w:rPr>
      </w:pPr>
      <w:r>
        <w:rPr>
          <w:w w:val="105"/>
          <w:sz w:val="18"/>
        </w:rPr>
        <w:t>A</w:t>
      </w:r>
      <w:r>
        <w:rPr>
          <w:spacing w:val="-2"/>
          <w:w w:val="105"/>
          <w:sz w:val="18"/>
        </w:rPr>
        <w:t xml:space="preserve"> </w:t>
      </w:r>
      <w:r>
        <w:rPr>
          <w:w w:val="105"/>
          <w:sz w:val="18"/>
        </w:rPr>
        <w:t>falsidade da declaração relativa ao cumprimento dos requisitos do instrumento convocatório, à conformidade da proposta, bem como ao enquadramento como microempresa ou empresa de pequeno porte, sujeitará a licitante às sanções previstas na Lei 14.133/2021 e</w:t>
      </w:r>
      <w:r>
        <w:rPr>
          <w:w w:val="105"/>
          <w:sz w:val="18"/>
        </w:rPr>
        <w:t xml:space="preserve"> neste Edital.</w:t>
      </w:r>
    </w:p>
    <w:p w:rsidR="005E0E3B" w:rsidRDefault="00D775DE">
      <w:pPr>
        <w:pStyle w:val="PargrafodaLista"/>
        <w:numPr>
          <w:ilvl w:val="1"/>
          <w:numId w:val="63"/>
        </w:numPr>
        <w:tabs>
          <w:tab w:val="left" w:pos="566"/>
        </w:tabs>
        <w:spacing w:before="86"/>
        <w:ind w:left="566" w:right="0" w:hanging="328"/>
        <w:jc w:val="both"/>
        <w:rPr>
          <w:sz w:val="18"/>
        </w:rPr>
      </w:pPr>
      <w:r>
        <w:rPr>
          <w:w w:val="105"/>
          <w:sz w:val="18"/>
        </w:rPr>
        <w:t>Nessa</w:t>
      </w:r>
      <w:r>
        <w:rPr>
          <w:spacing w:val="-5"/>
          <w:w w:val="105"/>
          <w:sz w:val="18"/>
        </w:rPr>
        <w:t xml:space="preserve"> </w:t>
      </w:r>
      <w:r>
        <w:rPr>
          <w:w w:val="105"/>
          <w:sz w:val="18"/>
        </w:rPr>
        <w:t>etapa</w:t>
      </w:r>
      <w:r>
        <w:rPr>
          <w:spacing w:val="-4"/>
          <w:w w:val="105"/>
          <w:sz w:val="18"/>
        </w:rPr>
        <w:t xml:space="preserve"> </w:t>
      </w:r>
      <w:r>
        <w:rPr>
          <w:w w:val="105"/>
          <w:sz w:val="18"/>
        </w:rPr>
        <w:t>não</w:t>
      </w:r>
      <w:r>
        <w:rPr>
          <w:spacing w:val="-4"/>
          <w:w w:val="105"/>
          <w:sz w:val="18"/>
        </w:rPr>
        <w:t xml:space="preserve"> </w:t>
      </w:r>
      <w:r>
        <w:rPr>
          <w:w w:val="105"/>
          <w:sz w:val="18"/>
        </w:rPr>
        <w:t>haverá</w:t>
      </w:r>
      <w:r>
        <w:rPr>
          <w:spacing w:val="-4"/>
          <w:w w:val="105"/>
          <w:sz w:val="18"/>
        </w:rPr>
        <w:t xml:space="preserve"> </w:t>
      </w:r>
      <w:r>
        <w:rPr>
          <w:w w:val="105"/>
          <w:sz w:val="18"/>
        </w:rPr>
        <w:t>ordem</w:t>
      </w:r>
      <w:r>
        <w:rPr>
          <w:spacing w:val="-4"/>
          <w:w w:val="105"/>
          <w:sz w:val="18"/>
        </w:rPr>
        <w:t xml:space="preserve"> </w:t>
      </w:r>
      <w:r>
        <w:rPr>
          <w:w w:val="105"/>
          <w:sz w:val="18"/>
        </w:rPr>
        <w:t>de</w:t>
      </w:r>
      <w:r>
        <w:rPr>
          <w:spacing w:val="-4"/>
          <w:w w:val="105"/>
          <w:sz w:val="18"/>
        </w:rPr>
        <w:t xml:space="preserve"> </w:t>
      </w:r>
      <w:r>
        <w:rPr>
          <w:w w:val="105"/>
          <w:sz w:val="18"/>
        </w:rPr>
        <w:t>classificação</w:t>
      </w:r>
      <w:r>
        <w:rPr>
          <w:spacing w:val="-4"/>
          <w:w w:val="105"/>
          <w:sz w:val="18"/>
        </w:rPr>
        <w:t xml:space="preserve"> </w:t>
      </w:r>
      <w:r>
        <w:rPr>
          <w:w w:val="105"/>
          <w:sz w:val="18"/>
        </w:rPr>
        <w:t>das</w:t>
      </w:r>
      <w:r>
        <w:rPr>
          <w:spacing w:val="-4"/>
          <w:w w:val="105"/>
          <w:sz w:val="18"/>
        </w:rPr>
        <w:t xml:space="preserve"> </w:t>
      </w:r>
      <w:r>
        <w:rPr>
          <w:w w:val="105"/>
          <w:sz w:val="18"/>
        </w:rPr>
        <w:t>propostas,</w:t>
      </w:r>
      <w:r>
        <w:rPr>
          <w:spacing w:val="-4"/>
          <w:w w:val="105"/>
          <w:sz w:val="18"/>
        </w:rPr>
        <w:t xml:space="preserve"> </w:t>
      </w:r>
      <w:r>
        <w:rPr>
          <w:w w:val="105"/>
          <w:sz w:val="18"/>
        </w:rPr>
        <w:t>o</w:t>
      </w:r>
      <w:r>
        <w:rPr>
          <w:spacing w:val="-4"/>
          <w:w w:val="105"/>
          <w:sz w:val="18"/>
        </w:rPr>
        <w:t xml:space="preserve"> </w:t>
      </w:r>
      <w:r>
        <w:rPr>
          <w:w w:val="105"/>
          <w:sz w:val="18"/>
        </w:rPr>
        <w:t>que</w:t>
      </w:r>
      <w:r>
        <w:rPr>
          <w:spacing w:val="-4"/>
          <w:w w:val="105"/>
          <w:sz w:val="18"/>
        </w:rPr>
        <w:t xml:space="preserve"> </w:t>
      </w:r>
      <w:r>
        <w:rPr>
          <w:w w:val="105"/>
          <w:sz w:val="18"/>
        </w:rPr>
        <w:t>ocorrerá</w:t>
      </w:r>
      <w:r>
        <w:rPr>
          <w:spacing w:val="-4"/>
          <w:w w:val="105"/>
          <w:sz w:val="18"/>
        </w:rPr>
        <w:t xml:space="preserve"> </w:t>
      </w:r>
      <w:r>
        <w:rPr>
          <w:w w:val="105"/>
          <w:sz w:val="18"/>
        </w:rPr>
        <w:t>somente</w:t>
      </w:r>
      <w:r>
        <w:rPr>
          <w:spacing w:val="-4"/>
          <w:w w:val="105"/>
          <w:sz w:val="18"/>
        </w:rPr>
        <w:t xml:space="preserve"> </w:t>
      </w:r>
      <w:r>
        <w:rPr>
          <w:w w:val="105"/>
          <w:sz w:val="18"/>
        </w:rPr>
        <w:t>após</w:t>
      </w:r>
      <w:r>
        <w:rPr>
          <w:spacing w:val="-4"/>
          <w:w w:val="105"/>
          <w:sz w:val="18"/>
        </w:rPr>
        <w:t xml:space="preserve"> </w:t>
      </w:r>
      <w:r>
        <w:rPr>
          <w:w w:val="105"/>
          <w:sz w:val="18"/>
        </w:rPr>
        <w:t>a</w:t>
      </w:r>
      <w:r>
        <w:rPr>
          <w:spacing w:val="-5"/>
          <w:w w:val="105"/>
          <w:sz w:val="18"/>
        </w:rPr>
        <w:t xml:space="preserve"> </w:t>
      </w:r>
      <w:r>
        <w:rPr>
          <w:w w:val="105"/>
          <w:sz w:val="18"/>
        </w:rPr>
        <w:t>fase</w:t>
      </w:r>
      <w:r>
        <w:rPr>
          <w:spacing w:val="-4"/>
          <w:w w:val="105"/>
          <w:sz w:val="18"/>
        </w:rPr>
        <w:t xml:space="preserve"> </w:t>
      </w:r>
      <w:r>
        <w:rPr>
          <w:w w:val="105"/>
          <w:sz w:val="18"/>
        </w:rPr>
        <w:t>de</w:t>
      </w:r>
      <w:r>
        <w:rPr>
          <w:spacing w:val="-4"/>
          <w:w w:val="105"/>
          <w:sz w:val="18"/>
        </w:rPr>
        <w:t xml:space="preserve"> </w:t>
      </w:r>
      <w:r>
        <w:rPr>
          <w:spacing w:val="-2"/>
          <w:w w:val="105"/>
          <w:sz w:val="18"/>
        </w:rPr>
        <w:t>lances.</w:t>
      </w:r>
    </w:p>
    <w:p w:rsidR="005E0E3B" w:rsidRDefault="00D775DE">
      <w:pPr>
        <w:pStyle w:val="PargrafodaLista"/>
        <w:numPr>
          <w:ilvl w:val="2"/>
          <w:numId w:val="63"/>
        </w:numPr>
        <w:tabs>
          <w:tab w:val="left" w:pos="1266"/>
        </w:tabs>
        <w:spacing w:before="146" w:line="314" w:lineRule="auto"/>
        <w:ind w:firstLine="555"/>
        <w:rPr>
          <w:sz w:val="18"/>
        </w:rPr>
      </w:pPr>
      <w:r>
        <w:rPr>
          <w:b/>
          <w:w w:val="105"/>
          <w:sz w:val="18"/>
        </w:rPr>
        <w:t>Desde</w:t>
      </w:r>
      <w:r>
        <w:rPr>
          <w:b/>
          <w:spacing w:val="-1"/>
          <w:w w:val="105"/>
          <w:sz w:val="18"/>
        </w:rPr>
        <w:t xml:space="preserve"> </w:t>
      </w:r>
      <w:r>
        <w:rPr>
          <w:b/>
          <w:w w:val="105"/>
          <w:sz w:val="18"/>
        </w:rPr>
        <w:t>que</w:t>
      </w:r>
      <w:r>
        <w:rPr>
          <w:b/>
          <w:spacing w:val="-1"/>
          <w:w w:val="105"/>
          <w:sz w:val="18"/>
        </w:rPr>
        <w:t xml:space="preserve"> </w:t>
      </w:r>
      <w:r>
        <w:rPr>
          <w:b/>
          <w:w w:val="105"/>
          <w:sz w:val="18"/>
        </w:rPr>
        <w:t>disponibilizada</w:t>
      </w:r>
      <w:r>
        <w:rPr>
          <w:b/>
          <w:spacing w:val="-1"/>
          <w:w w:val="105"/>
          <w:sz w:val="18"/>
        </w:rPr>
        <w:t xml:space="preserve"> </w:t>
      </w:r>
      <w:r>
        <w:rPr>
          <w:b/>
          <w:w w:val="105"/>
          <w:sz w:val="18"/>
        </w:rPr>
        <w:t>a</w:t>
      </w:r>
      <w:r>
        <w:rPr>
          <w:b/>
          <w:spacing w:val="-1"/>
          <w:w w:val="105"/>
          <w:sz w:val="18"/>
        </w:rPr>
        <w:t xml:space="preserve"> </w:t>
      </w:r>
      <w:r>
        <w:rPr>
          <w:b/>
          <w:w w:val="105"/>
          <w:sz w:val="18"/>
        </w:rPr>
        <w:t>funcionalidade</w:t>
      </w:r>
      <w:r>
        <w:rPr>
          <w:b/>
          <w:spacing w:val="-1"/>
          <w:w w:val="105"/>
          <w:sz w:val="18"/>
        </w:rPr>
        <w:t xml:space="preserve"> </w:t>
      </w:r>
      <w:r>
        <w:rPr>
          <w:b/>
          <w:w w:val="105"/>
          <w:sz w:val="18"/>
        </w:rPr>
        <w:t>no</w:t>
      </w:r>
      <w:r>
        <w:rPr>
          <w:b/>
          <w:spacing w:val="-1"/>
          <w:w w:val="105"/>
          <w:sz w:val="18"/>
        </w:rPr>
        <w:t xml:space="preserve"> </w:t>
      </w:r>
      <w:r>
        <w:rPr>
          <w:b/>
          <w:w w:val="105"/>
          <w:sz w:val="18"/>
        </w:rPr>
        <w:t>sistema</w:t>
      </w:r>
      <w:r>
        <w:rPr>
          <w:w w:val="105"/>
          <w:sz w:val="18"/>
        </w:rPr>
        <w:t>,</w:t>
      </w:r>
      <w:r>
        <w:rPr>
          <w:spacing w:val="-1"/>
          <w:w w:val="105"/>
          <w:sz w:val="18"/>
        </w:rPr>
        <w:t xml:space="preserve"> </w:t>
      </w:r>
      <w:r>
        <w:rPr>
          <w:w w:val="105"/>
          <w:sz w:val="18"/>
        </w:rPr>
        <w:t>a</w:t>
      </w:r>
      <w:r>
        <w:rPr>
          <w:spacing w:val="-1"/>
          <w:w w:val="105"/>
          <w:sz w:val="18"/>
        </w:rPr>
        <w:t xml:space="preserve"> </w:t>
      </w:r>
      <w:r>
        <w:rPr>
          <w:w w:val="105"/>
          <w:sz w:val="18"/>
        </w:rPr>
        <w:t>licitante</w:t>
      </w:r>
      <w:r>
        <w:rPr>
          <w:spacing w:val="-1"/>
          <w:w w:val="105"/>
          <w:sz w:val="18"/>
        </w:rPr>
        <w:t xml:space="preserve"> </w:t>
      </w:r>
      <w:r>
        <w:rPr>
          <w:w w:val="105"/>
          <w:sz w:val="18"/>
        </w:rPr>
        <w:t>poderá</w:t>
      </w:r>
      <w:r>
        <w:rPr>
          <w:spacing w:val="-1"/>
          <w:w w:val="105"/>
          <w:sz w:val="18"/>
        </w:rPr>
        <w:t xml:space="preserve"> </w:t>
      </w:r>
      <w:r>
        <w:rPr>
          <w:w w:val="105"/>
          <w:sz w:val="18"/>
        </w:rPr>
        <w:t>parametrizar</w:t>
      </w:r>
      <w:r>
        <w:rPr>
          <w:spacing w:val="-1"/>
          <w:w w:val="105"/>
          <w:sz w:val="18"/>
        </w:rPr>
        <w:t xml:space="preserve"> </w:t>
      </w:r>
      <w:r>
        <w:rPr>
          <w:w w:val="105"/>
          <w:sz w:val="18"/>
        </w:rPr>
        <w:t>o</w:t>
      </w:r>
      <w:r>
        <w:rPr>
          <w:spacing w:val="-1"/>
          <w:w w:val="105"/>
          <w:sz w:val="18"/>
        </w:rPr>
        <w:t xml:space="preserve"> </w:t>
      </w:r>
      <w:r>
        <w:rPr>
          <w:w w:val="105"/>
          <w:sz w:val="18"/>
        </w:rPr>
        <w:t>seu</w:t>
      </w:r>
      <w:r>
        <w:rPr>
          <w:spacing w:val="-1"/>
          <w:w w:val="105"/>
          <w:sz w:val="18"/>
        </w:rPr>
        <w:t xml:space="preserve"> </w:t>
      </w:r>
      <w:r>
        <w:rPr>
          <w:w w:val="105"/>
          <w:sz w:val="18"/>
        </w:rPr>
        <w:t>valor</w:t>
      </w:r>
      <w:r>
        <w:rPr>
          <w:spacing w:val="-1"/>
          <w:w w:val="105"/>
          <w:sz w:val="18"/>
        </w:rPr>
        <w:t xml:space="preserve"> </w:t>
      </w:r>
      <w:r>
        <w:rPr>
          <w:w w:val="105"/>
          <w:sz w:val="18"/>
        </w:rPr>
        <w:t>final</w:t>
      </w:r>
      <w:r>
        <w:rPr>
          <w:spacing w:val="-1"/>
          <w:w w:val="105"/>
          <w:sz w:val="18"/>
        </w:rPr>
        <w:t xml:space="preserve"> </w:t>
      </w:r>
      <w:r>
        <w:rPr>
          <w:w w:val="105"/>
          <w:sz w:val="18"/>
        </w:rPr>
        <w:t>mínimo</w:t>
      </w:r>
      <w:r>
        <w:rPr>
          <w:spacing w:val="-1"/>
          <w:w w:val="105"/>
          <w:sz w:val="18"/>
        </w:rPr>
        <w:t xml:space="preserve"> </w:t>
      </w:r>
      <w:r>
        <w:rPr>
          <w:w w:val="105"/>
          <w:sz w:val="18"/>
        </w:rPr>
        <w:t>quando</w:t>
      </w:r>
      <w:r>
        <w:rPr>
          <w:spacing w:val="-1"/>
          <w:w w:val="105"/>
          <w:sz w:val="18"/>
        </w:rPr>
        <w:t xml:space="preserve"> </w:t>
      </w:r>
      <w:r>
        <w:rPr>
          <w:w w:val="105"/>
          <w:sz w:val="18"/>
        </w:rPr>
        <w:t>do cadastrament</w:t>
      </w:r>
      <w:r>
        <w:rPr>
          <w:w w:val="105"/>
          <w:sz w:val="18"/>
        </w:rPr>
        <w:t>o da proposta, observando as seguintes regras:</w:t>
      </w:r>
    </w:p>
    <w:p w:rsidR="005E0E3B" w:rsidRDefault="00D775DE">
      <w:pPr>
        <w:pStyle w:val="PargrafodaLista"/>
        <w:numPr>
          <w:ilvl w:val="0"/>
          <w:numId w:val="62"/>
        </w:numPr>
        <w:tabs>
          <w:tab w:val="left" w:pos="1030"/>
          <w:tab w:val="left" w:pos="1131"/>
        </w:tabs>
        <w:spacing w:before="80" w:line="300" w:lineRule="auto"/>
        <w:ind w:hanging="333"/>
        <w:rPr>
          <w:sz w:val="18"/>
        </w:rPr>
      </w:pPr>
      <w:r>
        <w:rPr>
          <w:w w:val="105"/>
          <w:sz w:val="18"/>
        </w:rPr>
        <w:t>a</w:t>
      </w:r>
      <w:r>
        <w:rPr>
          <w:spacing w:val="24"/>
          <w:w w:val="105"/>
          <w:sz w:val="18"/>
        </w:rPr>
        <w:t xml:space="preserve"> </w:t>
      </w:r>
      <w:r>
        <w:rPr>
          <w:w w:val="105"/>
          <w:sz w:val="18"/>
        </w:rPr>
        <w:t>aplicação</w:t>
      </w:r>
      <w:r>
        <w:rPr>
          <w:spacing w:val="24"/>
          <w:w w:val="105"/>
          <w:sz w:val="18"/>
        </w:rPr>
        <w:t xml:space="preserve"> </w:t>
      </w:r>
      <w:r>
        <w:rPr>
          <w:w w:val="105"/>
          <w:sz w:val="18"/>
        </w:rPr>
        <w:t>do</w:t>
      </w:r>
      <w:r>
        <w:rPr>
          <w:spacing w:val="24"/>
          <w:w w:val="105"/>
          <w:sz w:val="18"/>
        </w:rPr>
        <w:t xml:space="preserve"> </w:t>
      </w:r>
      <w:r>
        <w:rPr>
          <w:w w:val="105"/>
          <w:sz w:val="18"/>
        </w:rPr>
        <w:t>intervalo</w:t>
      </w:r>
      <w:r>
        <w:rPr>
          <w:spacing w:val="24"/>
          <w:w w:val="105"/>
          <w:sz w:val="18"/>
        </w:rPr>
        <w:t xml:space="preserve"> </w:t>
      </w:r>
      <w:r>
        <w:rPr>
          <w:w w:val="105"/>
          <w:sz w:val="18"/>
        </w:rPr>
        <w:t>mínimo</w:t>
      </w:r>
      <w:r>
        <w:rPr>
          <w:spacing w:val="24"/>
          <w:w w:val="105"/>
          <w:sz w:val="18"/>
        </w:rPr>
        <w:t xml:space="preserve"> </w:t>
      </w:r>
      <w:r>
        <w:rPr>
          <w:w w:val="105"/>
          <w:sz w:val="18"/>
        </w:rPr>
        <w:t>de</w:t>
      </w:r>
      <w:r>
        <w:rPr>
          <w:spacing w:val="24"/>
          <w:w w:val="105"/>
          <w:sz w:val="18"/>
        </w:rPr>
        <w:t xml:space="preserve"> </w:t>
      </w:r>
      <w:r>
        <w:rPr>
          <w:w w:val="105"/>
          <w:sz w:val="18"/>
        </w:rPr>
        <w:t>diferença</w:t>
      </w:r>
      <w:r>
        <w:rPr>
          <w:spacing w:val="24"/>
          <w:w w:val="105"/>
          <w:sz w:val="18"/>
        </w:rPr>
        <w:t xml:space="preserve"> </w:t>
      </w:r>
      <w:r>
        <w:rPr>
          <w:w w:val="105"/>
          <w:sz w:val="18"/>
        </w:rPr>
        <w:t>de</w:t>
      </w:r>
      <w:r>
        <w:rPr>
          <w:spacing w:val="24"/>
          <w:w w:val="105"/>
          <w:sz w:val="18"/>
        </w:rPr>
        <w:t xml:space="preserve"> </w:t>
      </w:r>
      <w:r>
        <w:rPr>
          <w:w w:val="105"/>
          <w:sz w:val="18"/>
        </w:rPr>
        <w:t>valores</w:t>
      </w:r>
      <w:r>
        <w:rPr>
          <w:spacing w:val="24"/>
          <w:w w:val="105"/>
          <w:sz w:val="18"/>
        </w:rPr>
        <w:t xml:space="preserve"> </w:t>
      </w:r>
      <w:r>
        <w:rPr>
          <w:w w:val="105"/>
          <w:sz w:val="18"/>
        </w:rPr>
        <w:t>entre</w:t>
      </w:r>
      <w:r>
        <w:rPr>
          <w:spacing w:val="24"/>
          <w:w w:val="105"/>
          <w:sz w:val="18"/>
        </w:rPr>
        <w:t xml:space="preserve"> </w:t>
      </w:r>
      <w:r>
        <w:rPr>
          <w:w w:val="105"/>
          <w:sz w:val="18"/>
        </w:rPr>
        <w:t>os</w:t>
      </w:r>
      <w:r>
        <w:rPr>
          <w:spacing w:val="24"/>
          <w:w w:val="105"/>
          <w:sz w:val="18"/>
        </w:rPr>
        <w:t xml:space="preserve"> </w:t>
      </w:r>
      <w:r>
        <w:rPr>
          <w:w w:val="105"/>
          <w:sz w:val="18"/>
        </w:rPr>
        <w:t>lances,</w:t>
      </w:r>
      <w:r>
        <w:rPr>
          <w:spacing w:val="24"/>
          <w:w w:val="105"/>
          <w:sz w:val="18"/>
        </w:rPr>
        <w:t xml:space="preserve"> </w:t>
      </w:r>
      <w:r>
        <w:rPr>
          <w:w w:val="105"/>
          <w:sz w:val="18"/>
        </w:rPr>
        <w:t>incidirá</w:t>
      </w:r>
      <w:r>
        <w:rPr>
          <w:spacing w:val="24"/>
          <w:w w:val="105"/>
          <w:sz w:val="18"/>
        </w:rPr>
        <w:t xml:space="preserve"> </w:t>
      </w:r>
      <w:r>
        <w:rPr>
          <w:w w:val="105"/>
          <w:sz w:val="18"/>
        </w:rPr>
        <w:t>tanto</w:t>
      </w:r>
      <w:r>
        <w:rPr>
          <w:spacing w:val="24"/>
          <w:w w:val="105"/>
          <w:sz w:val="18"/>
        </w:rPr>
        <w:t xml:space="preserve"> </w:t>
      </w:r>
      <w:r>
        <w:rPr>
          <w:w w:val="105"/>
          <w:sz w:val="18"/>
        </w:rPr>
        <w:t>em</w:t>
      </w:r>
      <w:r>
        <w:rPr>
          <w:spacing w:val="24"/>
          <w:w w:val="105"/>
          <w:sz w:val="18"/>
        </w:rPr>
        <w:t xml:space="preserve"> </w:t>
      </w:r>
      <w:r>
        <w:rPr>
          <w:w w:val="105"/>
          <w:sz w:val="18"/>
        </w:rPr>
        <w:t>relação</w:t>
      </w:r>
      <w:r>
        <w:rPr>
          <w:spacing w:val="24"/>
          <w:w w:val="105"/>
          <w:sz w:val="18"/>
        </w:rPr>
        <w:t xml:space="preserve"> </w:t>
      </w:r>
      <w:r>
        <w:rPr>
          <w:w w:val="105"/>
          <w:sz w:val="18"/>
        </w:rPr>
        <w:t>aos</w:t>
      </w:r>
      <w:r>
        <w:rPr>
          <w:spacing w:val="24"/>
          <w:w w:val="105"/>
          <w:sz w:val="18"/>
        </w:rPr>
        <w:t xml:space="preserve"> </w:t>
      </w:r>
      <w:r>
        <w:rPr>
          <w:w w:val="105"/>
          <w:sz w:val="18"/>
        </w:rPr>
        <w:t>lances</w:t>
      </w:r>
      <w:r>
        <w:rPr>
          <w:spacing w:val="24"/>
          <w:w w:val="105"/>
          <w:sz w:val="18"/>
        </w:rPr>
        <w:t xml:space="preserve"> </w:t>
      </w:r>
      <w:r>
        <w:rPr>
          <w:w w:val="105"/>
          <w:sz w:val="18"/>
        </w:rPr>
        <w:t>intermediários quanto em relação ao lance que cobrir a melhor oferta; e</w:t>
      </w:r>
    </w:p>
    <w:p w:rsidR="005E0E3B" w:rsidRDefault="00D775DE">
      <w:pPr>
        <w:pStyle w:val="PargrafodaLista"/>
        <w:numPr>
          <w:ilvl w:val="0"/>
          <w:numId w:val="62"/>
        </w:numPr>
        <w:tabs>
          <w:tab w:val="left" w:pos="1013"/>
        </w:tabs>
        <w:spacing w:before="105"/>
        <w:ind w:left="1013" w:right="0" w:hanging="214"/>
        <w:rPr>
          <w:sz w:val="18"/>
        </w:rPr>
      </w:pPr>
      <w:r>
        <w:rPr>
          <w:w w:val="105"/>
          <w:sz w:val="18"/>
        </w:rPr>
        <w:t>os</w:t>
      </w:r>
      <w:r>
        <w:rPr>
          <w:spacing w:val="-4"/>
          <w:w w:val="105"/>
          <w:sz w:val="18"/>
        </w:rPr>
        <w:t xml:space="preserve"> </w:t>
      </w:r>
      <w:r>
        <w:rPr>
          <w:w w:val="105"/>
          <w:sz w:val="18"/>
        </w:rPr>
        <w:t>lances</w:t>
      </w:r>
      <w:r>
        <w:rPr>
          <w:spacing w:val="-4"/>
          <w:w w:val="105"/>
          <w:sz w:val="18"/>
        </w:rPr>
        <w:t xml:space="preserve"> </w:t>
      </w:r>
      <w:r>
        <w:rPr>
          <w:w w:val="105"/>
          <w:sz w:val="18"/>
        </w:rPr>
        <w:t>serão</w:t>
      </w:r>
      <w:r>
        <w:rPr>
          <w:spacing w:val="-4"/>
          <w:w w:val="105"/>
          <w:sz w:val="18"/>
        </w:rPr>
        <w:t xml:space="preserve"> </w:t>
      </w:r>
      <w:r>
        <w:rPr>
          <w:w w:val="105"/>
          <w:sz w:val="18"/>
        </w:rPr>
        <w:t>de</w:t>
      </w:r>
      <w:r>
        <w:rPr>
          <w:spacing w:val="-4"/>
          <w:w w:val="105"/>
          <w:sz w:val="18"/>
        </w:rPr>
        <w:t xml:space="preserve"> </w:t>
      </w:r>
      <w:r>
        <w:rPr>
          <w:w w:val="105"/>
          <w:sz w:val="18"/>
        </w:rPr>
        <w:t>envio</w:t>
      </w:r>
      <w:r>
        <w:rPr>
          <w:spacing w:val="-4"/>
          <w:w w:val="105"/>
          <w:sz w:val="18"/>
        </w:rPr>
        <w:t xml:space="preserve"> </w:t>
      </w:r>
      <w:r>
        <w:rPr>
          <w:w w:val="105"/>
          <w:sz w:val="18"/>
        </w:rPr>
        <w:t>automático</w:t>
      </w:r>
      <w:r>
        <w:rPr>
          <w:spacing w:val="-4"/>
          <w:w w:val="105"/>
          <w:sz w:val="18"/>
        </w:rPr>
        <w:t xml:space="preserve"> </w:t>
      </w:r>
      <w:r>
        <w:rPr>
          <w:w w:val="105"/>
          <w:sz w:val="18"/>
        </w:rPr>
        <w:t>pelo</w:t>
      </w:r>
      <w:r>
        <w:rPr>
          <w:spacing w:val="-4"/>
          <w:w w:val="105"/>
          <w:sz w:val="18"/>
        </w:rPr>
        <w:t xml:space="preserve"> </w:t>
      </w:r>
      <w:r>
        <w:rPr>
          <w:w w:val="105"/>
          <w:sz w:val="18"/>
        </w:rPr>
        <w:t>sistema,</w:t>
      </w:r>
      <w:r>
        <w:rPr>
          <w:spacing w:val="-4"/>
          <w:w w:val="105"/>
          <w:sz w:val="18"/>
        </w:rPr>
        <w:t xml:space="preserve"> </w:t>
      </w:r>
      <w:r>
        <w:rPr>
          <w:w w:val="105"/>
          <w:sz w:val="18"/>
        </w:rPr>
        <w:t>respeitado</w:t>
      </w:r>
      <w:r>
        <w:rPr>
          <w:spacing w:val="-4"/>
          <w:w w:val="105"/>
          <w:sz w:val="18"/>
        </w:rPr>
        <w:t xml:space="preserve"> </w:t>
      </w:r>
      <w:r>
        <w:rPr>
          <w:w w:val="105"/>
          <w:sz w:val="18"/>
        </w:rPr>
        <w:t>o</w:t>
      </w:r>
      <w:r>
        <w:rPr>
          <w:spacing w:val="-4"/>
          <w:w w:val="105"/>
          <w:sz w:val="18"/>
        </w:rPr>
        <w:t xml:space="preserve"> </w:t>
      </w:r>
      <w:r>
        <w:rPr>
          <w:w w:val="105"/>
          <w:sz w:val="18"/>
        </w:rPr>
        <w:t>valor</w:t>
      </w:r>
      <w:r>
        <w:rPr>
          <w:spacing w:val="-4"/>
          <w:w w:val="105"/>
          <w:sz w:val="18"/>
        </w:rPr>
        <w:t xml:space="preserve"> </w:t>
      </w:r>
      <w:r>
        <w:rPr>
          <w:w w:val="105"/>
          <w:sz w:val="18"/>
        </w:rPr>
        <w:t>final</w:t>
      </w:r>
      <w:r>
        <w:rPr>
          <w:spacing w:val="-3"/>
          <w:w w:val="105"/>
          <w:sz w:val="18"/>
        </w:rPr>
        <w:t xml:space="preserve"> </w:t>
      </w:r>
      <w:r>
        <w:rPr>
          <w:w w:val="105"/>
          <w:sz w:val="18"/>
        </w:rPr>
        <w:t>mínimo</w:t>
      </w:r>
      <w:r>
        <w:rPr>
          <w:spacing w:val="-4"/>
          <w:w w:val="105"/>
          <w:sz w:val="18"/>
        </w:rPr>
        <w:t xml:space="preserve"> </w:t>
      </w:r>
      <w:r>
        <w:rPr>
          <w:w w:val="105"/>
          <w:sz w:val="18"/>
        </w:rPr>
        <w:t>e</w:t>
      </w:r>
      <w:r>
        <w:rPr>
          <w:spacing w:val="-4"/>
          <w:w w:val="105"/>
          <w:sz w:val="18"/>
        </w:rPr>
        <w:t xml:space="preserve"> </w:t>
      </w:r>
      <w:r>
        <w:rPr>
          <w:w w:val="105"/>
          <w:sz w:val="18"/>
        </w:rPr>
        <w:t>o</w:t>
      </w:r>
      <w:r>
        <w:rPr>
          <w:spacing w:val="-4"/>
          <w:w w:val="105"/>
          <w:sz w:val="18"/>
        </w:rPr>
        <w:t xml:space="preserve"> </w:t>
      </w:r>
      <w:r>
        <w:rPr>
          <w:w w:val="105"/>
          <w:sz w:val="18"/>
        </w:rPr>
        <w:t>intervalo</w:t>
      </w:r>
      <w:r>
        <w:rPr>
          <w:spacing w:val="-4"/>
          <w:w w:val="105"/>
          <w:sz w:val="18"/>
        </w:rPr>
        <w:t xml:space="preserve"> </w:t>
      </w:r>
      <w:r>
        <w:rPr>
          <w:w w:val="105"/>
          <w:sz w:val="18"/>
        </w:rPr>
        <w:t>de</w:t>
      </w:r>
      <w:r>
        <w:rPr>
          <w:spacing w:val="-4"/>
          <w:w w:val="105"/>
          <w:sz w:val="18"/>
        </w:rPr>
        <w:t xml:space="preserve"> </w:t>
      </w:r>
      <w:r>
        <w:rPr>
          <w:w w:val="105"/>
          <w:sz w:val="18"/>
        </w:rPr>
        <w:t>que</w:t>
      </w:r>
      <w:r>
        <w:rPr>
          <w:spacing w:val="-4"/>
          <w:w w:val="105"/>
          <w:sz w:val="18"/>
        </w:rPr>
        <w:t xml:space="preserve"> </w:t>
      </w:r>
      <w:r>
        <w:rPr>
          <w:w w:val="105"/>
          <w:sz w:val="18"/>
        </w:rPr>
        <w:t>trata</w:t>
      </w:r>
      <w:r>
        <w:rPr>
          <w:spacing w:val="-4"/>
          <w:w w:val="105"/>
          <w:sz w:val="18"/>
        </w:rPr>
        <w:t xml:space="preserve"> </w:t>
      </w:r>
      <w:r>
        <w:rPr>
          <w:w w:val="105"/>
          <w:sz w:val="18"/>
        </w:rPr>
        <w:t>alínea</w:t>
      </w:r>
      <w:r>
        <w:rPr>
          <w:spacing w:val="-4"/>
          <w:w w:val="105"/>
          <w:sz w:val="18"/>
        </w:rPr>
        <w:t xml:space="preserve"> </w:t>
      </w:r>
      <w:r>
        <w:rPr>
          <w:spacing w:val="-2"/>
          <w:w w:val="105"/>
          <w:sz w:val="18"/>
        </w:rPr>
        <w:t>acima;</w:t>
      </w:r>
    </w:p>
    <w:p w:rsidR="005E0E3B" w:rsidRDefault="00D775DE">
      <w:pPr>
        <w:pStyle w:val="PargrafodaLista"/>
        <w:numPr>
          <w:ilvl w:val="0"/>
          <w:numId w:val="62"/>
        </w:numPr>
        <w:tabs>
          <w:tab w:val="left" w:pos="998"/>
          <w:tab w:val="left" w:pos="1131"/>
        </w:tabs>
        <w:spacing w:before="146" w:line="300" w:lineRule="auto"/>
        <w:ind w:hanging="333"/>
        <w:rPr>
          <w:sz w:val="18"/>
        </w:rPr>
      </w:pPr>
      <w:r>
        <w:rPr>
          <w:w w:val="105"/>
          <w:sz w:val="18"/>
        </w:rPr>
        <w:t>o valor final mínimo parametrizado no sistema poderá ser alterado pelo fornecedor durante a fase de disputa, sendo vedado valor superior a lance já registrado</w:t>
      </w:r>
      <w:r>
        <w:rPr>
          <w:w w:val="105"/>
          <w:sz w:val="18"/>
        </w:rPr>
        <w:t xml:space="preserve"> pelo fornecedor no sistema;</w:t>
      </w:r>
    </w:p>
    <w:p w:rsidR="005E0E3B" w:rsidRDefault="00D775DE">
      <w:pPr>
        <w:pStyle w:val="PargrafodaLista"/>
        <w:numPr>
          <w:ilvl w:val="3"/>
          <w:numId w:val="63"/>
        </w:numPr>
        <w:tabs>
          <w:tab w:val="left" w:pos="1741"/>
        </w:tabs>
        <w:spacing w:before="105" w:line="300" w:lineRule="auto"/>
        <w:ind w:firstLine="887"/>
        <w:rPr>
          <w:i/>
          <w:sz w:val="18"/>
        </w:rPr>
      </w:pPr>
      <w:r>
        <w:rPr>
          <w:w w:val="105"/>
          <w:sz w:val="18"/>
        </w:rPr>
        <w:t>O valor final mínimo parametrizado possuirá caráter sigiloso para as demais licitantes e para o órgão licitante, podendo ser disponibilizado estrita e permanentemente aos órgãos de controle externo e interno</w:t>
      </w:r>
      <w:r>
        <w:rPr>
          <w:i/>
          <w:w w:val="105"/>
          <w:sz w:val="18"/>
        </w:rPr>
        <w:t>.</w:t>
      </w:r>
    </w:p>
    <w:p w:rsidR="005E0E3B" w:rsidRDefault="00D775DE">
      <w:pPr>
        <w:pStyle w:val="PargrafodaLista"/>
        <w:numPr>
          <w:ilvl w:val="1"/>
          <w:numId w:val="63"/>
        </w:numPr>
        <w:tabs>
          <w:tab w:val="left" w:pos="586"/>
        </w:tabs>
        <w:spacing w:before="93" w:line="300" w:lineRule="auto"/>
        <w:ind w:left="238" w:firstLine="0"/>
        <w:rPr>
          <w:sz w:val="18"/>
        </w:rPr>
      </w:pPr>
      <w:r>
        <w:rPr>
          <w:w w:val="105"/>
          <w:sz w:val="18"/>
        </w:rPr>
        <w:t>As</w:t>
      </w:r>
      <w:r>
        <w:rPr>
          <w:spacing w:val="15"/>
          <w:w w:val="105"/>
          <w:sz w:val="18"/>
        </w:rPr>
        <w:t xml:space="preserve"> </w:t>
      </w:r>
      <w:r>
        <w:rPr>
          <w:w w:val="105"/>
          <w:sz w:val="18"/>
        </w:rPr>
        <w:t>propostas</w:t>
      </w:r>
      <w:r>
        <w:rPr>
          <w:spacing w:val="15"/>
          <w:w w:val="105"/>
          <w:sz w:val="18"/>
        </w:rPr>
        <w:t xml:space="preserve"> </w:t>
      </w:r>
      <w:r>
        <w:rPr>
          <w:w w:val="105"/>
          <w:sz w:val="18"/>
        </w:rPr>
        <w:t>terão</w:t>
      </w:r>
      <w:r>
        <w:rPr>
          <w:spacing w:val="15"/>
          <w:w w:val="105"/>
          <w:sz w:val="18"/>
        </w:rPr>
        <w:t xml:space="preserve"> </w:t>
      </w:r>
      <w:r>
        <w:rPr>
          <w:b/>
          <w:w w:val="105"/>
          <w:sz w:val="18"/>
          <w:u w:val="single"/>
        </w:rPr>
        <w:t>validade</w:t>
      </w:r>
      <w:r>
        <w:rPr>
          <w:b/>
          <w:spacing w:val="15"/>
          <w:w w:val="105"/>
          <w:sz w:val="18"/>
          <w:u w:val="single"/>
        </w:rPr>
        <w:t xml:space="preserve"> </w:t>
      </w:r>
      <w:r>
        <w:rPr>
          <w:b/>
          <w:w w:val="105"/>
          <w:sz w:val="18"/>
          <w:u w:val="single"/>
        </w:rPr>
        <w:t>de</w:t>
      </w:r>
      <w:r>
        <w:rPr>
          <w:b/>
          <w:spacing w:val="15"/>
          <w:w w:val="105"/>
          <w:sz w:val="18"/>
          <w:u w:val="single"/>
        </w:rPr>
        <w:t xml:space="preserve"> </w:t>
      </w:r>
      <w:r>
        <w:rPr>
          <w:b/>
          <w:w w:val="105"/>
          <w:sz w:val="18"/>
          <w:u w:val="single"/>
        </w:rPr>
        <w:t>60</w:t>
      </w:r>
      <w:r>
        <w:rPr>
          <w:b/>
          <w:spacing w:val="15"/>
          <w:w w:val="105"/>
          <w:sz w:val="18"/>
          <w:u w:val="single"/>
        </w:rPr>
        <w:t xml:space="preserve"> </w:t>
      </w:r>
      <w:r>
        <w:rPr>
          <w:b/>
          <w:w w:val="105"/>
          <w:sz w:val="18"/>
          <w:u w:val="single"/>
        </w:rPr>
        <w:t>(sessenta)</w:t>
      </w:r>
      <w:r>
        <w:rPr>
          <w:b/>
          <w:spacing w:val="15"/>
          <w:w w:val="105"/>
          <w:sz w:val="18"/>
          <w:u w:val="single"/>
        </w:rPr>
        <w:t xml:space="preserve"> </w:t>
      </w:r>
      <w:r>
        <w:rPr>
          <w:b/>
          <w:w w:val="105"/>
          <w:sz w:val="18"/>
          <w:u w:val="single"/>
        </w:rPr>
        <w:t>dias</w:t>
      </w:r>
      <w:r>
        <w:rPr>
          <w:b/>
          <w:w w:val="105"/>
          <w:sz w:val="18"/>
        </w:rPr>
        <w:t>,</w:t>
      </w:r>
      <w:r>
        <w:rPr>
          <w:b/>
          <w:spacing w:val="15"/>
          <w:w w:val="105"/>
          <w:sz w:val="18"/>
        </w:rPr>
        <w:t xml:space="preserve"> </w:t>
      </w:r>
      <w:r>
        <w:rPr>
          <w:w w:val="105"/>
          <w:sz w:val="18"/>
        </w:rPr>
        <w:t>contados</w:t>
      </w:r>
      <w:r>
        <w:rPr>
          <w:spacing w:val="15"/>
          <w:w w:val="105"/>
          <w:sz w:val="18"/>
        </w:rPr>
        <w:t xml:space="preserve"> </w:t>
      </w:r>
      <w:r>
        <w:rPr>
          <w:w w:val="105"/>
          <w:sz w:val="18"/>
        </w:rPr>
        <w:t>da</w:t>
      </w:r>
      <w:r>
        <w:rPr>
          <w:spacing w:val="15"/>
          <w:w w:val="105"/>
          <w:sz w:val="18"/>
        </w:rPr>
        <w:t xml:space="preserve"> </w:t>
      </w:r>
      <w:r>
        <w:rPr>
          <w:w w:val="105"/>
          <w:sz w:val="18"/>
        </w:rPr>
        <w:t>data</w:t>
      </w:r>
      <w:r>
        <w:rPr>
          <w:spacing w:val="15"/>
          <w:w w:val="105"/>
          <w:sz w:val="18"/>
        </w:rPr>
        <w:t xml:space="preserve"> </w:t>
      </w:r>
      <w:r>
        <w:rPr>
          <w:w w:val="105"/>
          <w:sz w:val="18"/>
        </w:rPr>
        <w:t>de</w:t>
      </w:r>
      <w:r>
        <w:rPr>
          <w:spacing w:val="15"/>
          <w:w w:val="105"/>
          <w:sz w:val="18"/>
        </w:rPr>
        <w:t xml:space="preserve"> </w:t>
      </w:r>
      <w:r>
        <w:rPr>
          <w:w w:val="105"/>
          <w:sz w:val="18"/>
        </w:rPr>
        <w:t>abertura</w:t>
      </w:r>
      <w:r>
        <w:rPr>
          <w:spacing w:val="15"/>
          <w:w w:val="105"/>
          <w:sz w:val="18"/>
        </w:rPr>
        <w:t xml:space="preserve"> </w:t>
      </w:r>
      <w:r>
        <w:rPr>
          <w:w w:val="105"/>
          <w:sz w:val="18"/>
        </w:rPr>
        <w:t>da</w:t>
      </w:r>
      <w:r>
        <w:rPr>
          <w:spacing w:val="15"/>
          <w:w w:val="105"/>
          <w:sz w:val="18"/>
        </w:rPr>
        <w:t xml:space="preserve"> </w:t>
      </w:r>
      <w:r>
        <w:rPr>
          <w:w w:val="105"/>
          <w:sz w:val="18"/>
        </w:rPr>
        <w:t>sessão</w:t>
      </w:r>
      <w:r>
        <w:rPr>
          <w:spacing w:val="15"/>
          <w:w w:val="105"/>
          <w:sz w:val="18"/>
        </w:rPr>
        <w:t xml:space="preserve"> </w:t>
      </w:r>
      <w:r>
        <w:rPr>
          <w:w w:val="105"/>
          <w:sz w:val="18"/>
        </w:rPr>
        <w:t>pública</w:t>
      </w:r>
      <w:r>
        <w:rPr>
          <w:spacing w:val="15"/>
          <w:w w:val="105"/>
          <w:sz w:val="18"/>
        </w:rPr>
        <w:t xml:space="preserve"> </w:t>
      </w:r>
      <w:r>
        <w:rPr>
          <w:w w:val="105"/>
          <w:sz w:val="18"/>
        </w:rPr>
        <w:t>estabelecida</w:t>
      </w:r>
      <w:r>
        <w:rPr>
          <w:spacing w:val="15"/>
          <w:w w:val="105"/>
          <w:sz w:val="18"/>
        </w:rPr>
        <w:t xml:space="preserve"> </w:t>
      </w:r>
      <w:r>
        <w:rPr>
          <w:w w:val="105"/>
          <w:sz w:val="18"/>
        </w:rPr>
        <w:t>no</w:t>
      </w:r>
      <w:r>
        <w:rPr>
          <w:spacing w:val="15"/>
          <w:w w:val="105"/>
          <w:sz w:val="18"/>
        </w:rPr>
        <w:t xml:space="preserve"> </w:t>
      </w:r>
      <w:r>
        <w:rPr>
          <w:w w:val="105"/>
          <w:sz w:val="18"/>
        </w:rPr>
        <w:t>preâmbulo</w:t>
      </w:r>
      <w:r>
        <w:rPr>
          <w:spacing w:val="15"/>
          <w:w w:val="105"/>
          <w:sz w:val="18"/>
        </w:rPr>
        <w:t xml:space="preserve"> </w:t>
      </w:r>
      <w:r>
        <w:rPr>
          <w:w w:val="105"/>
          <w:sz w:val="18"/>
        </w:rPr>
        <w:t xml:space="preserve">deste </w:t>
      </w:r>
      <w:r>
        <w:rPr>
          <w:spacing w:val="-2"/>
          <w:w w:val="105"/>
          <w:sz w:val="18"/>
        </w:rPr>
        <w:t>Edital.</w:t>
      </w:r>
    </w:p>
    <w:p w:rsidR="005E0E3B" w:rsidRDefault="00D775DE">
      <w:pPr>
        <w:pStyle w:val="PargrafodaLista"/>
        <w:numPr>
          <w:ilvl w:val="1"/>
          <w:numId w:val="63"/>
        </w:numPr>
        <w:tabs>
          <w:tab w:val="left" w:pos="566"/>
        </w:tabs>
        <w:spacing w:before="105"/>
        <w:ind w:left="566" w:right="0" w:hanging="328"/>
        <w:rPr>
          <w:sz w:val="18"/>
        </w:rPr>
      </w:pPr>
      <w:r>
        <w:rPr>
          <w:w w:val="105"/>
          <w:sz w:val="18"/>
        </w:rPr>
        <w:t>Decorrido</w:t>
      </w:r>
      <w:r>
        <w:rPr>
          <w:spacing w:val="-6"/>
          <w:w w:val="105"/>
          <w:sz w:val="18"/>
        </w:rPr>
        <w:t xml:space="preserve"> </w:t>
      </w:r>
      <w:r>
        <w:rPr>
          <w:w w:val="105"/>
          <w:sz w:val="18"/>
        </w:rPr>
        <w:t>o</w:t>
      </w:r>
      <w:r>
        <w:rPr>
          <w:spacing w:val="-5"/>
          <w:w w:val="105"/>
          <w:sz w:val="18"/>
        </w:rPr>
        <w:t xml:space="preserve"> </w:t>
      </w:r>
      <w:r>
        <w:rPr>
          <w:w w:val="105"/>
          <w:sz w:val="18"/>
        </w:rPr>
        <w:t>prazo</w:t>
      </w:r>
      <w:r>
        <w:rPr>
          <w:spacing w:val="-5"/>
          <w:w w:val="105"/>
          <w:sz w:val="18"/>
        </w:rPr>
        <w:t xml:space="preserve"> </w:t>
      </w:r>
      <w:r>
        <w:rPr>
          <w:w w:val="105"/>
          <w:sz w:val="18"/>
        </w:rPr>
        <w:t>de</w:t>
      </w:r>
      <w:r>
        <w:rPr>
          <w:spacing w:val="-5"/>
          <w:w w:val="105"/>
          <w:sz w:val="18"/>
        </w:rPr>
        <w:t xml:space="preserve"> </w:t>
      </w:r>
      <w:r>
        <w:rPr>
          <w:w w:val="105"/>
          <w:sz w:val="18"/>
        </w:rPr>
        <w:t>validade</w:t>
      </w:r>
      <w:r>
        <w:rPr>
          <w:spacing w:val="-5"/>
          <w:w w:val="105"/>
          <w:sz w:val="18"/>
        </w:rPr>
        <w:t xml:space="preserve"> </w:t>
      </w:r>
      <w:r>
        <w:rPr>
          <w:w w:val="105"/>
          <w:sz w:val="18"/>
        </w:rPr>
        <w:t>das</w:t>
      </w:r>
      <w:r>
        <w:rPr>
          <w:spacing w:val="-5"/>
          <w:w w:val="105"/>
          <w:sz w:val="18"/>
        </w:rPr>
        <w:t xml:space="preserve"> </w:t>
      </w:r>
      <w:r>
        <w:rPr>
          <w:w w:val="105"/>
          <w:sz w:val="18"/>
        </w:rPr>
        <w:t>propostas,</w:t>
      </w:r>
      <w:r>
        <w:rPr>
          <w:spacing w:val="-5"/>
          <w:w w:val="105"/>
          <w:sz w:val="18"/>
        </w:rPr>
        <w:t xml:space="preserve"> </w:t>
      </w:r>
      <w:r>
        <w:rPr>
          <w:w w:val="105"/>
          <w:sz w:val="18"/>
        </w:rPr>
        <w:t>sem</w:t>
      </w:r>
      <w:r>
        <w:rPr>
          <w:spacing w:val="-5"/>
          <w:w w:val="105"/>
          <w:sz w:val="18"/>
        </w:rPr>
        <w:t xml:space="preserve"> </w:t>
      </w:r>
      <w:r>
        <w:rPr>
          <w:w w:val="105"/>
          <w:sz w:val="18"/>
        </w:rPr>
        <w:t>convocação</w:t>
      </w:r>
      <w:r>
        <w:rPr>
          <w:spacing w:val="-5"/>
          <w:w w:val="105"/>
          <w:sz w:val="18"/>
        </w:rPr>
        <w:t xml:space="preserve"> </w:t>
      </w:r>
      <w:r>
        <w:rPr>
          <w:w w:val="105"/>
          <w:sz w:val="18"/>
        </w:rPr>
        <w:t>para</w:t>
      </w:r>
      <w:r>
        <w:rPr>
          <w:spacing w:val="-5"/>
          <w:w w:val="105"/>
          <w:sz w:val="18"/>
        </w:rPr>
        <w:t xml:space="preserve"> </w:t>
      </w:r>
      <w:r>
        <w:rPr>
          <w:w w:val="105"/>
          <w:sz w:val="18"/>
        </w:rPr>
        <w:t>contratação,</w:t>
      </w:r>
      <w:r>
        <w:rPr>
          <w:spacing w:val="-5"/>
          <w:w w:val="105"/>
          <w:sz w:val="18"/>
        </w:rPr>
        <w:t xml:space="preserve"> </w:t>
      </w:r>
      <w:r>
        <w:rPr>
          <w:w w:val="105"/>
          <w:sz w:val="18"/>
        </w:rPr>
        <w:t>a</w:t>
      </w:r>
      <w:r>
        <w:rPr>
          <w:spacing w:val="-5"/>
          <w:w w:val="105"/>
          <w:sz w:val="18"/>
        </w:rPr>
        <w:t xml:space="preserve"> </w:t>
      </w:r>
      <w:r>
        <w:rPr>
          <w:w w:val="105"/>
          <w:sz w:val="18"/>
        </w:rPr>
        <w:t>licitante</w:t>
      </w:r>
      <w:r>
        <w:rPr>
          <w:spacing w:val="-5"/>
          <w:w w:val="105"/>
          <w:sz w:val="18"/>
        </w:rPr>
        <w:t xml:space="preserve"> </w:t>
      </w:r>
      <w:r>
        <w:rPr>
          <w:w w:val="105"/>
          <w:sz w:val="18"/>
        </w:rPr>
        <w:t>fica</w:t>
      </w:r>
      <w:r>
        <w:rPr>
          <w:spacing w:val="-5"/>
          <w:w w:val="105"/>
          <w:sz w:val="18"/>
        </w:rPr>
        <w:t xml:space="preserve"> </w:t>
      </w:r>
      <w:r>
        <w:rPr>
          <w:w w:val="105"/>
          <w:sz w:val="18"/>
        </w:rPr>
        <w:t>liberada</w:t>
      </w:r>
      <w:r>
        <w:rPr>
          <w:spacing w:val="-5"/>
          <w:w w:val="105"/>
          <w:sz w:val="18"/>
        </w:rPr>
        <w:t xml:space="preserve"> </w:t>
      </w:r>
      <w:r>
        <w:rPr>
          <w:w w:val="105"/>
          <w:sz w:val="18"/>
        </w:rPr>
        <w:t>dos</w:t>
      </w:r>
      <w:r>
        <w:rPr>
          <w:spacing w:val="-5"/>
          <w:w w:val="105"/>
          <w:sz w:val="18"/>
        </w:rPr>
        <w:t xml:space="preserve"> </w:t>
      </w:r>
      <w:r>
        <w:rPr>
          <w:w w:val="105"/>
          <w:sz w:val="18"/>
        </w:rPr>
        <w:t>compromissos</w:t>
      </w:r>
      <w:r>
        <w:rPr>
          <w:spacing w:val="-5"/>
          <w:w w:val="105"/>
          <w:sz w:val="18"/>
        </w:rPr>
        <w:t xml:space="preserve"> </w:t>
      </w:r>
      <w:r>
        <w:rPr>
          <w:spacing w:val="-2"/>
          <w:w w:val="105"/>
          <w:sz w:val="18"/>
        </w:rPr>
        <w:t>assumidos.</w:t>
      </w:r>
    </w:p>
    <w:p w:rsidR="005E0E3B" w:rsidRDefault="00D775DE">
      <w:pPr>
        <w:pStyle w:val="PargrafodaLista"/>
        <w:numPr>
          <w:ilvl w:val="1"/>
          <w:numId w:val="63"/>
        </w:numPr>
        <w:tabs>
          <w:tab w:val="left" w:pos="566"/>
        </w:tabs>
        <w:spacing w:before="146"/>
        <w:ind w:left="566" w:right="0" w:hanging="328"/>
        <w:rPr>
          <w:sz w:val="18"/>
        </w:rPr>
      </w:pPr>
      <w:r>
        <w:rPr>
          <w:w w:val="105"/>
          <w:sz w:val="18"/>
        </w:rPr>
        <w:t>A</w:t>
      </w:r>
      <w:r>
        <w:rPr>
          <w:spacing w:val="-12"/>
          <w:w w:val="105"/>
          <w:sz w:val="18"/>
        </w:rPr>
        <w:t xml:space="preserve"> </w:t>
      </w:r>
      <w:r>
        <w:rPr>
          <w:w w:val="105"/>
          <w:sz w:val="18"/>
        </w:rPr>
        <w:t>celebração</w:t>
      </w:r>
      <w:r>
        <w:rPr>
          <w:spacing w:val="-7"/>
          <w:w w:val="105"/>
          <w:sz w:val="18"/>
        </w:rPr>
        <w:t xml:space="preserve"> </w:t>
      </w:r>
      <w:r>
        <w:rPr>
          <w:w w:val="105"/>
          <w:sz w:val="18"/>
        </w:rPr>
        <w:t>do</w:t>
      </w:r>
      <w:r>
        <w:rPr>
          <w:spacing w:val="-5"/>
          <w:w w:val="105"/>
          <w:sz w:val="18"/>
        </w:rPr>
        <w:t xml:space="preserve"> </w:t>
      </w:r>
      <w:r>
        <w:rPr>
          <w:w w:val="105"/>
          <w:sz w:val="18"/>
        </w:rPr>
        <w:t>ajuste</w:t>
      </w:r>
      <w:r>
        <w:rPr>
          <w:spacing w:val="-4"/>
          <w:w w:val="105"/>
          <w:sz w:val="18"/>
        </w:rPr>
        <w:t xml:space="preserve"> </w:t>
      </w:r>
      <w:r>
        <w:rPr>
          <w:w w:val="105"/>
          <w:sz w:val="18"/>
        </w:rPr>
        <w:t>depois</w:t>
      </w:r>
      <w:r>
        <w:rPr>
          <w:spacing w:val="-4"/>
          <w:w w:val="105"/>
          <w:sz w:val="18"/>
        </w:rPr>
        <w:t xml:space="preserve"> </w:t>
      </w:r>
      <w:r>
        <w:rPr>
          <w:w w:val="105"/>
          <w:sz w:val="18"/>
        </w:rPr>
        <w:t>de</w:t>
      </w:r>
      <w:r>
        <w:rPr>
          <w:spacing w:val="-5"/>
          <w:w w:val="105"/>
          <w:sz w:val="18"/>
        </w:rPr>
        <w:t xml:space="preserve"> </w:t>
      </w:r>
      <w:r>
        <w:rPr>
          <w:w w:val="105"/>
          <w:sz w:val="18"/>
        </w:rPr>
        <w:t>vencido</w:t>
      </w:r>
      <w:r>
        <w:rPr>
          <w:spacing w:val="-4"/>
          <w:w w:val="105"/>
          <w:sz w:val="18"/>
        </w:rPr>
        <w:t xml:space="preserve"> </w:t>
      </w:r>
      <w:r>
        <w:rPr>
          <w:w w:val="105"/>
          <w:sz w:val="18"/>
        </w:rPr>
        <w:t>o</w:t>
      </w:r>
      <w:r>
        <w:rPr>
          <w:spacing w:val="-5"/>
          <w:w w:val="105"/>
          <w:sz w:val="18"/>
        </w:rPr>
        <w:t xml:space="preserve"> </w:t>
      </w:r>
      <w:r>
        <w:rPr>
          <w:w w:val="105"/>
          <w:sz w:val="18"/>
        </w:rPr>
        <w:t>prazo</w:t>
      </w:r>
      <w:r>
        <w:rPr>
          <w:spacing w:val="-4"/>
          <w:w w:val="105"/>
          <w:sz w:val="18"/>
        </w:rPr>
        <w:t xml:space="preserve"> </w:t>
      </w:r>
      <w:r>
        <w:rPr>
          <w:w w:val="105"/>
          <w:sz w:val="18"/>
        </w:rPr>
        <w:t>estabelecido</w:t>
      </w:r>
      <w:r>
        <w:rPr>
          <w:spacing w:val="-4"/>
          <w:w w:val="105"/>
          <w:sz w:val="18"/>
        </w:rPr>
        <w:t xml:space="preserve"> </w:t>
      </w:r>
      <w:r>
        <w:rPr>
          <w:w w:val="105"/>
          <w:sz w:val="18"/>
        </w:rPr>
        <w:t>na</w:t>
      </w:r>
      <w:r>
        <w:rPr>
          <w:spacing w:val="-5"/>
          <w:w w:val="105"/>
          <w:sz w:val="18"/>
        </w:rPr>
        <w:t xml:space="preserve"> </w:t>
      </w:r>
      <w:r>
        <w:rPr>
          <w:b/>
          <w:w w:val="105"/>
          <w:sz w:val="18"/>
        </w:rPr>
        <w:t>condição</w:t>
      </w:r>
      <w:r>
        <w:rPr>
          <w:b/>
          <w:spacing w:val="-4"/>
          <w:w w:val="105"/>
          <w:sz w:val="18"/>
        </w:rPr>
        <w:t xml:space="preserve"> </w:t>
      </w:r>
      <w:r>
        <w:rPr>
          <w:b/>
          <w:w w:val="105"/>
          <w:sz w:val="18"/>
        </w:rPr>
        <w:t>4.5</w:t>
      </w:r>
      <w:r>
        <w:rPr>
          <w:b/>
          <w:spacing w:val="-5"/>
          <w:w w:val="105"/>
          <w:sz w:val="18"/>
        </w:rPr>
        <w:t xml:space="preserve"> </w:t>
      </w:r>
      <w:r>
        <w:rPr>
          <w:w w:val="105"/>
          <w:sz w:val="18"/>
        </w:rPr>
        <w:t>importa</w:t>
      </w:r>
      <w:r>
        <w:rPr>
          <w:spacing w:val="-4"/>
          <w:w w:val="105"/>
          <w:sz w:val="18"/>
        </w:rPr>
        <w:t xml:space="preserve"> </w:t>
      </w:r>
      <w:r>
        <w:rPr>
          <w:w w:val="105"/>
          <w:sz w:val="18"/>
        </w:rPr>
        <w:t>em</w:t>
      </w:r>
      <w:r>
        <w:rPr>
          <w:spacing w:val="-4"/>
          <w:w w:val="105"/>
          <w:sz w:val="18"/>
        </w:rPr>
        <w:t xml:space="preserve"> </w:t>
      </w:r>
      <w:r>
        <w:rPr>
          <w:w w:val="105"/>
          <w:sz w:val="18"/>
        </w:rPr>
        <w:t>prorrogação</w:t>
      </w:r>
      <w:r>
        <w:rPr>
          <w:spacing w:val="-5"/>
          <w:w w:val="105"/>
          <w:sz w:val="18"/>
        </w:rPr>
        <w:t xml:space="preserve"> </w:t>
      </w:r>
      <w:r>
        <w:rPr>
          <w:w w:val="105"/>
          <w:sz w:val="18"/>
        </w:rPr>
        <w:t>da</w:t>
      </w:r>
      <w:r>
        <w:rPr>
          <w:spacing w:val="-4"/>
          <w:w w:val="105"/>
          <w:sz w:val="18"/>
        </w:rPr>
        <w:t xml:space="preserve"> </w:t>
      </w:r>
      <w:r>
        <w:rPr>
          <w:w w:val="105"/>
          <w:sz w:val="18"/>
        </w:rPr>
        <w:t>validade</w:t>
      </w:r>
      <w:r>
        <w:rPr>
          <w:spacing w:val="-4"/>
          <w:w w:val="105"/>
          <w:sz w:val="18"/>
        </w:rPr>
        <w:t xml:space="preserve"> </w:t>
      </w:r>
      <w:r>
        <w:rPr>
          <w:w w:val="105"/>
          <w:sz w:val="18"/>
        </w:rPr>
        <w:t>da</w:t>
      </w:r>
      <w:r>
        <w:rPr>
          <w:spacing w:val="-5"/>
          <w:w w:val="105"/>
          <w:sz w:val="18"/>
        </w:rPr>
        <w:t xml:space="preserve"> </w:t>
      </w:r>
      <w:r>
        <w:rPr>
          <w:spacing w:val="-2"/>
          <w:w w:val="105"/>
          <w:sz w:val="18"/>
        </w:rPr>
        <w:t>proposta.</w:t>
      </w:r>
    </w:p>
    <w:p w:rsidR="005E0E3B" w:rsidRDefault="005E0E3B">
      <w:pPr>
        <w:pStyle w:val="Corpodetexto"/>
        <w:ind w:left="0"/>
      </w:pPr>
    </w:p>
    <w:p w:rsidR="005E0E3B" w:rsidRDefault="005E0E3B">
      <w:pPr>
        <w:pStyle w:val="Corpodetexto"/>
        <w:spacing w:before="37"/>
        <w:ind w:left="0"/>
      </w:pPr>
    </w:p>
    <w:p w:rsidR="005E0E3B" w:rsidRDefault="00D775DE">
      <w:pPr>
        <w:pStyle w:val="Ttulo1"/>
        <w:rPr>
          <w:u w:val="none"/>
        </w:rPr>
      </w:pPr>
      <w:r>
        <w:rPr>
          <w:noProof/>
          <w:lang w:val="pt-BR" w:eastAsia="pt-BR"/>
        </w:rPr>
        <mc:AlternateContent>
          <mc:Choice Requires="wps">
            <w:drawing>
              <wp:anchor distT="0" distB="0" distL="0" distR="0" simplePos="0" relativeHeight="15737344" behindDoc="0" locked="0" layoutInCell="1" allowOverlap="1">
                <wp:simplePos x="0" y="0"/>
                <wp:positionH relativeFrom="page">
                  <wp:posOffset>2411984</wp:posOffset>
                </wp:positionH>
                <wp:positionV relativeFrom="paragraph">
                  <wp:posOffset>114321</wp:posOffset>
                </wp:positionV>
                <wp:extent cx="2741295" cy="7620"/>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1295" cy="7620"/>
                        </a:xfrm>
                        <a:custGeom>
                          <a:avLst/>
                          <a:gdLst/>
                          <a:ahLst/>
                          <a:cxnLst/>
                          <a:rect l="l" t="t" r="r" b="b"/>
                          <a:pathLst>
                            <a:path w="2741295" h="7620">
                              <a:moveTo>
                                <a:pt x="173812" y="0"/>
                              </a:moveTo>
                              <a:lnTo>
                                <a:pt x="0" y="0"/>
                              </a:lnTo>
                              <a:lnTo>
                                <a:pt x="0" y="7454"/>
                              </a:lnTo>
                              <a:lnTo>
                                <a:pt x="173812" y="7454"/>
                              </a:lnTo>
                              <a:lnTo>
                                <a:pt x="173812" y="0"/>
                              </a:lnTo>
                              <a:close/>
                            </a:path>
                            <a:path w="2741295" h="7620">
                              <a:moveTo>
                                <a:pt x="2740812" y="0"/>
                              </a:moveTo>
                              <a:lnTo>
                                <a:pt x="212839" y="0"/>
                              </a:lnTo>
                              <a:lnTo>
                                <a:pt x="212839" y="7454"/>
                              </a:lnTo>
                              <a:lnTo>
                                <a:pt x="2740812" y="7454"/>
                              </a:lnTo>
                              <a:lnTo>
                                <a:pt x="2740812"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89.920013pt;margin-top:9.001713pt;width:215.85pt;height:.6pt;mso-position-horizontal-relative:page;mso-position-vertical-relative:paragraph;z-index:15737344" id="docshape26" coordorigin="3798,180" coordsize="4317,12" path="m4072,180l3798,180,3798,192,4072,192,4072,180xm8115,180l4134,180,4134,192,8115,192,8115,180xe" filled="true" fillcolor="#0462c1" stroked="false">
                <v:path arrowok="t"/>
                <v:fill type="solid"/>
                <w10:wrap type="none"/>
              </v:shape>
            </w:pict>
          </mc:Fallback>
        </mc:AlternateContent>
      </w:r>
      <w:r>
        <w:rPr>
          <w:color w:val="0462C1"/>
          <w:w w:val="105"/>
          <w:u w:color="0000FF"/>
        </w:rPr>
        <w:t>SE</w:t>
      </w:r>
      <w:r>
        <w:rPr>
          <w:color w:val="0462C1"/>
          <w:w w:val="105"/>
          <w:u w:val="none"/>
        </w:rPr>
        <w:t>Ç</w:t>
      </w:r>
      <w:r>
        <w:rPr>
          <w:color w:val="0462C1"/>
          <w:w w:val="105"/>
          <w:u w:color="0000FF"/>
        </w:rPr>
        <w:t>ÃO</w:t>
      </w:r>
      <w:r>
        <w:rPr>
          <w:color w:val="0462C1"/>
          <w:spacing w:val="-12"/>
          <w:w w:val="105"/>
          <w:u w:color="0000FF"/>
        </w:rPr>
        <w:t xml:space="preserve"> </w:t>
      </w:r>
      <w:r>
        <w:rPr>
          <w:color w:val="0462C1"/>
          <w:w w:val="105"/>
          <w:u w:color="0000FF"/>
        </w:rPr>
        <w:t>V</w:t>
      </w:r>
      <w:r>
        <w:rPr>
          <w:color w:val="0462C1"/>
          <w:spacing w:val="-12"/>
          <w:w w:val="105"/>
          <w:u w:color="0000FF"/>
        </w:rPr>
        <w:t xml:space="preserve"> </w:t>
      </w:r>
      <w:r>
        <w:rPr>
          <w:color w:val="0462C1"/>
          <w:w w:val="105"/>
          <w:u w:color="0000FF"/>
        </w:rPr>
        <w:t>–</w:t>
      </w:r>
      <w:r>
        <w:rPr>
          <w:color w:val="0462C1"/>
          <w:spacing w:val="-12"/>
          <w:w w:val="105"/>
          <w:u w:color="0000FF"/>
        </w:rPr>
        <w:t xml:space="preserve"> </w:t>
      </w:r>
      <w:r>
        <w:rPr>
          <w:color w:val="0462C1"/>
          <w:w w:val="105"/>
          <w:u w:color="0000FF"/>
        </w:rPr>
        <w:t>DA</w:t>
      </w:r>
      <w:r>
        <w:rPr>
          <w:color w:val="0462C1"/>
          <w:spacing w:val="-21"/>
          <w:w w:val="105"/>
          <w:u w:color="0000FF"/>
        </w:rPr>
        <w:t xml:space="preserve"> </w:t>
      </w:r>
      <w:r>
        <w:rPr>
          <w:color w:val="0462C1"/>
          <w:w w:val="105"/>
          <w:u w:color="0000FF"/>
        </w:rPr>
        <w:t>ABERTURA</w:t>
      </w:r>
      <w:r>
        <w:rPr>
          <w:color w:val="0462C1"/>
          <w:spacing w:val="-12"/>
          <w:w w:val="105"/>
          <w:u w:color="0000FF"/>
        </w:rPr>
        <w:t xml:space="preserve"> </w:t>
      </w:r>
      <w:r>
        <w:rPr>
          <w:color w:val="0462C1"/>
          <w:w w:val="105"/>
          <w:u w:color="0000FF"/>
        </w:rPr>
        <w:t>DA</w:t>
      </w:r>
      <w:r>
        <w:rPr>
          <w:color w:val="0462C1"/>
          <w:spacing w:val="-12"/>
          <w:w w:val="105"/>
          <w:u w:color="0000FF"/>
        </w:rPr>
        <w:t xml:space="preserve"> </w:t>
      </w:r>
      <w:r>
        <w:rPr>
          <w:color w:val="0462C1"/>
          <w:w w:val="105"/>
          <w:u w:color="0000FF"/>
        </w:rPr>
        <w:t>SESSÃO</w:t>
      </w:r>
      <w:r>
        <w:rPr>
          <w:color w:val="0462C1"/>
          <w:spacing w:val="-10"/>
          <w:w w:val="105"/>
          <w:u w:color="0000FF"/>
        </w:rPr>
        <w:t xml:space="preserve"> </w:t>
      </w:r>
      <w:r>
        <w:rPr>
          <w:color w:val="0462C1"/>
          <w:spacing w:val="-2"/>
          <w:w w:val="105"/>
          <w:u w:color="0000FF"/>
        </w:rPr>
        <w:t>PÚBLICA</w:t>
      </w:r>
    </w:p>
    <w:p w:rsidR="005E0E3B" w:rsidRDefault="00D775DE">
      <w:pPr>
        <w:pStyle w:val="PargrafodaLista"/>
        <w:numPr>
          <w:ilvl w:val="1"/>
          <w:numId w:val="61"/>
        </w:numPr>
        <w:tabs>
          <w:tab w:val="left" w:pos="578"/>
        </w:tabs>
        <w:spacing w:before="145" w:line="285" w:lineRule="auto"/>
        <w:ind w:firstLine="0"/>
        <w:rPr>
          <w:sz w:val="18"/>
        </w:rPr>
      </w:pPr>
      <w:r>
        <w:rPr>
          <w:noProof/>
          <w:sz w:val="18"/>
          <w:lang w:val="pt-BR" w:eastAsia="pt-BR"/>
        </w:rPr>
        <mc:AlternateContent>
          <mc:Choice Requires="wps">
            <w:drawing>
              <wp:anchor distT="0" distB="0" distL="0" distR="0" simplePos="0" relativeHeight="486707712" behindDoc="1" locked="0" layoutInCell="1" allowOverlap="1">
                <wp:simplePos x="0" y="0"/>
                <wp:positionH relativeFrom="page">
                  <wp:posOffset>6124614</wp:posOffset>
                </wp:positionH>
                <wp:positionV relativeFrom="paragraph">
                  <wp:posOffset>206681</wp:posOffset>
                </wp:positionV>
                <wp:extent cx="272415" cy="7620"/>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2415" cy="7620"/>
                        </a:xfrm>
                        <a:custGeom>
                          <a:avLst/>
                          <a:gdLst/>
                          <a:ahLst/>
                          <a:cxnLst/>
                          <a:rect l="l" t="t" r="r" b="b"/>
                          <a:pathLst>
                            <a:path w="272415" h="7620">
                              <a:moveTo>
                                <a:pt x="272310" y="7460"/>
                              </a:moveTo>
                              <a:lnTo>
                                <a:pt x="0" y="7460"/>
                              </a:lnTo>
                              <a:lnTo>
                                <a:pt x="0" y="0"/>
                              </a:lnTo>
                              <a:lnTo>
                                <a:pt x="272310" y="0"/>
                              </a:lnTo>
                              <a:lnTo>
                                <a:pt x="272310"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482.253082pt;margin-top:16.274101pt;width:21.441759pt;height:.587418pt;mso-position-horizontal-relative:page;mso-position-vertical-relative:paragraph;z-index:-16608768" id="docshape27" filled="true" fillcolor="#0462c1" stroked="false">
                <v:fill type="solid"/>
                <w10:wrap type="none"/>
              </v:rect>
            </w:pict>
          </mc:Fallback>
        </mc:AlternateContent>
      </w:r>
      <w:r>
        <w:rPr>
          <w:noProof/>
          <w:sz w:val="18"/>
          <w:lang w:val="pt-BR" w:eastAsia="pt-BR"/>
        </w:rPr>
        <mc:AlternateContent>
          <mc:Choice Requires="wps">
            <w:drawing>
              <wp:anchor distT="0" distB="0" distL="0" distR="0" simplePos="0" relativeHeight="486708224" behindDoc="1" locked="0" layoutInCell="1" allowOverlap="1">
                <wp:simplePos x="0" y="0"/>
                <wp:positionH relativeFrom="page">
                  <wp:posOffset>6474066</wp:posOffset>
                </wp:positionH>
                <wp:positionV relativeFrom="paragraph">
                  <wp:posOffset>206687</wp:posOffset>
                </wp:positionV>
                <wp:extent cx="669925" cy="7620"/>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9925" cy="7620"/>
                        </a:xfrm>
                        <a:custGeom>
                          <a:avLst/>
                          <a:gdLst/>
                          <a:ahLst/>
                          <a:cxnLst/>
                          <a:rect l="l" t="t" r="r" b="b"/>
                          <a:pathLst>
                            <a:path w="669925" h="7620">
                              <a:moveTo>
                                <a:pt x="467385" y="0"/>
                              </a:moveTo>
                              <a:lnTo>
                                <a:pt x="0" y="0"/>
                              </a:lnTo>
                              <a:lnTo>
                                <a:pt x="0" y="7467"/>
                              </a:lnTo>
                              <a:lnTo>
                                <a:pt x="467385" y="7467"/>
                              </a:lnTo>
                              <a:lnTo>
                                <a:pt x="467385" y="0"/>
                              </a:lnTo>
                              <a:close/>
                            </a:path>
                            <a:path w="669925" h="7620">
                              <a:moveTo>
                                <a:pt x="669328" y="0"/>
                              </a:moveTo>
                              <a:lnTo>
                                <a:pt x="500938" y="0"/>
                              </a:lnTo>
                              <a:lnTo>
                                <a:pt x="500938" y="7467"/>
                              </a:lnTo>
                              <a:lnTo>
                                <a:pt x="669328" y="7467"/>
                              </a:lnTo>
                              <a:lnTo>
                                <a:pt x="669328"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509.769012pt;margin-top:16.274593pt;width:52.75pt;height:.6pt;mso-position-horizontal-relative:page;mso-position-vertical-relative:paragraph;z-index:-16608256" id="docshape28" coordorigin="10195,325" coordsize="1055,12" path="m10931,325l10195,325,10195,337,10931,337,10931,325xm11249,325l10984,325,10984,337,11249,337,11249,325xe" filled="true" fillcolor="#0462c1" stroked="false">
                <v:path arrowok="t"/>
                <v:fill type="solid"/>
                <w10:wrap type="none"/>
              </v:shape>
            </w:pict>
          </mc:Fallback>
        </mc:AlternateContent>
      </w:r>
      <w:r>
        <w:rPr>
          <w:noProof/>
          <w:sz w:val="18"/>
          <w:lang w:val="pt-BR" w:eastAsia="pt-BR"/>
        </w:rPr>
        <mc:AlternateContent>
          <mc:Choice Requires="wps">
            <w:drawing>
              <wp:anchor distT="0" distB="0" distL="0" distR="0" simplePos="0" relativeHeight="486708736" behindDoc="1" locked="0" layoutInCell="1" allowOverlap="1">
                <wp:simplePos x="0" y="0"/>
                <wp:positionH relativeFrom="page">
                  <wp:posOffset>2366665</wp:posOffset>
                </wp:positionH>
                <wp:positionV relativeFrom="paragraph">
                  <wp:posOffset>363344</wp:posOffset>
                </wp:positionV>
                <wp:extent cx="37465" cy="762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465" cy="7620"/>
                        </a:xfrm>
                        <a:custGeom>
                          <a:avLst/>
                          <a:gdLst/>
                          <a:ahLst/>
                          <a:cxnLst/>
                          <a:rect l="l" t="t" r="r" b="b"/>
                          <a:pathLst>
                            <a:path w="37465" h="7620">
                              <a:moveTo>
                                <a:pt x="37284" y="7460"/>
                              </a:moveTo>
                              <a:lnTo>
                                <a:pt x="0" y="7460"/>
                              </a:lnTo>
                              <a:lnTo>
                                <a:pt x="0" y="0"/>
                              </a:lnTo>
                              <a:lnTo>
                                <a:pt x="37284" y="0"/>
                              </a:lnTo>
                              <a:lnTo>
                                <a:pt x="37284"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186.351624pt;margin-top:28.609783pt;width:2.935776pt;height:.587418pt;mso-position-horizontal-relative:page;mso-position-vertical-relative:paragraph;z-index:-16607744" id="docshape29" filled="true" fillcolor="#0462c1" stroked="false">
                <v:fill type="solid"/>
                <w10:wrap type="none"/>
              </v:rect>
            </w:pict>
          </mc:Fallback>
        </mc:AlternateContent>
      </w:r>
      <w:r>
        <w:rPr>
          <w:color w:val="000009"/>
          <w:w w:val="105"/>
          <w:sz w:val="18"/>
        </w:rPr>
        <w:t>No</w:t>
      </w:r>
      <w:r>
        <w:rPr>
          <w:color w:val="000009"/>
          <w:spacing w:val="5"/>
          <w:w w:val="105"/>
          <w:sz w:val="18"/>
        </w:rPr>
        <w:t xml:space="preserve"> </w:t>
      </w:r>
      <w:r>
        <w:rPr>
          <w:color w:val="000009"/>
          <w:w w:val="105"/>
          <w:sz w:val="18"/>
        </w:rPr>
        <w:t>dia</w:t>
      </w:r>
      <w:r>
        <w:rPr>
          <w:color w:val="000009"/>
          <w:spacing w:val="5"/>
          <w:w w:val="105"/>
          <w:sz w:val="18"/>
        </w:rPr>
        <w:t xml:space="preserve"> </w:t>
      </w:r>
      <w:r>
        <w:rPr>
          <w:color w:val="000009"/>
          <w:w w:val="105"/>
          <w:sz w:val="18"/>
        </w:rPr>
        <w:t>e</w:t>
      </w:r>
      <w:r>
        <w:rPr>
          <w:color w:val="000009"/>
          <w:spacing w:val="5"/>
          <w:w w:val="105"/>
          <w:sz w:val="18"/>
        </w:rPr>
        <w:t xml:space="preserve"> </w:t>
      </w:r>
      <w:r>
        <w:rPr>
          <w:color w:val="000009"/>
          <w:w w:val="105"/>
          <w:sz w:val="18"/>
        </w:rPr>
        <w:t>hora</w:t>
      </w:r>
      <w:r>
        <w:rPr>
          <w:color w:val="000009"/>
          <w:spacing w:val="5"/>
          <w:w w:val="105"/>
          <w:sz w:val="18"/>
        </w:rPr>
        <w:t xml:space="preserve"> </w:t>
      </w:r>
      <w:r>
        <w:rPr>
          <w:color w:val="000009"/>
          <w:w w:val="105"/>
          <w:sz w:val="18"/>
        </w:rPr>
        <w:t>indicados</w:t>
      </w:r>
      <w:r>
        <w:rPr>
          <w:color w:val="000009"/>
          <w:spacing w:val="5"/>
          <w:w w:val="105"/>
          <w:sz w:val="18"/>
        </w:rPr>
        <w:t xml:space="preserve"> </w:t>
      </w:r>
      <w:r>
        <w:rPr>
          <w:color w:val="000009"/>
          <w:w w:val="105"/>
          <w:sz w:val="18"/>
        </w:rPr>
        <w:t>no</w:t>
      </w:r>
      <w:r>
        <w:rPr>
          <w:color w:val="000009"/>
          <w:spacing w:val="5"/>
          <w:w w:val="105"/>
          <w:sz w:val="18"/>
        </w:rPr>
        <w:t xml:space="preserve"> </w:t>
      </w:r>
      <w:r>
        <w:rPr>
          <w:color w:val="000009"/>
          <w:w w:val="105"/>
          <w:sz w:val="18"/>
        </w:rPr>
        <w:t>preâmbulo</w:t>
      </w:r>
      <w:r>
        <w:rPr>
          <w:color w:val="000009"/>
          <w:spacing w:val="5"/>
          <w:w w:val="105"/>
          <w:sz w:val="18"/>
        </w:rPr>
        <w:t xml:space="preserve"> </w:t>
      </w:r>
      <w:r>
        <w:rPr>
          <w:color w:val="000009"/>
          <w:w w:val="105"/>
          <w:sz w:val="18"/>
        </w:rPr>
        <w:t>deste</w:t>
      </w:r>
      <w:r>
        <w:rPr>
          <w:color w:val="000009"/>
          <w:spacing w:val="5"/>
          <w:w w:val="105"/>
          <w:sz w:val="18"/>
        </w:rPr>
        <w:t xml:space="preserve"> </w:t>
      </w:r>
      <w:r>
        <w:rPr>
          <w:color w:val="000009"/>
          <w:w w:val="105"/>
          <w:sz w:val="18"/>
        </w:rPr>
        <w:t>Edital,</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sessão</w:t>
      </w:r>
      <w:r>
        <w:rPr>
          <w:color w:val="000009"/>
          <w:spacing w:val="5"/>
          <w:w w:val="105"/>
          <w:sz w:val="18"/>
        </w:rPr>
        <w:t xml:space="preserve"> </w:t>
      </w:r>
      <w:r>
        <w:rPr>
          <w:color w:val="000009"/>
          <w:w w:val="105"/>
          <w:sz w:val="18"/>
        </w:rPr>
        <w:t>pública</w:t>
      </w:r>
      <w:r>
        <w:rPr>
          <w:color w:val="000009"/>
          <w:spacing w:val="5"/>
          <w:w w:val="105"/>
          <w:sz w:val="18"/>
        </w:rPr>
        <w:t xml:space="preserve"> </w:t>
      </w:r>
      <w:r>
        <w:rPr>
          <w:color w:val="000009"/>
          <w:w w:val="105"/>
          <w:sz w:val="18"/>
        </w:rPr>
        <w:t>será</w:t>
      </w:r>
      <w:r>
        <w:rPr>
          <w:color w:val="000009"/>
          <w:spacing w:val="5"/>
          <w:w w:val="105"/>
          <w:sz w:val="18"/>
        </w:rPr>
        <w:t xml:space="preserve"> </w:t>
      </w:r>
      <w:r>
        <w:rPr>
          <w:color w:val="000009"/>
          <w:w w:val="105"/>
          <w:sz w:val="18"/>
        </w:rPr>
        <w:t>aberta</w:t>
      </w:r>
      <w:r>
        <w:rPr>
          <w:color w:val="000009"/>
          <w:spacing w:val="5"/>
          <w:w w:val="105"/>
          <w:sz w:val="18"/>
        </w:rPr>
        <w:t xml:space="preserve"> </w:t>
      </w:r>
      <w:r>
        <w:rPr>
          <w:b/>
          <w:color w:val="000009"/>
          <w:w w:val="105"/>
          <w:sz w:val="18"/>
        </w:rPr>
        <w:t>automaticamente</w:t>
      </w:r>
      <w:r>
        <w:rPr>
          <w:b/>
          <w:color w:val="000009"/>
          <w:spacing w:val="5"/>
          <w:w w:val="105"/>
          <w:sz w:val="18"/>
        </w:rPr>
        <w:t xml:space="preserve"> </w:t>
      </w:r>
      <w:r>
        <w:rPr>
          <w:color w:val="000009"/>
          <w:w w:val="105"/>
          <w:sz w:val="18"/>
        </w:rPr>
        <w:t>pelo</w:t>
      </w:r>
      <w:r>
        <w:rPr>
          <w:color w:val="000009"/>
          <w:spacing w:val="5"/>
          <w:w w:val="105"/>
          <w:sz w:val="18"/>
        </w:rPr>
        <w:t xml:space="preserve"> </w:t>
      </w:r>
      <w:r>
        <w:rPr>
          <w:color w:val="000009"/>
          <w:w w:val="105"/>
          <w:sz w:val="18"/>
        </w:rPr>
        <w:t>sistema</w:t>
      </w:r>
      <w:r>
        <w:rPr>
          <w:color w:val="000009"/>
          <w:spacing w:val="5"/>
          <w:w w:val="105"/>
          <w:sz w:val="18"/>
        </w:rPr>
        <w:t xml:space="preserve"> </w:t>
      </w:r>
      <w:hyperlink r:id="rId25">
        <w:r>
          <w:rPr>
            <w:color w:val="0462C1"/>
            <w:w w:val="105"/>
            <w:sz w:val="18"/>
            <w:u w:val="single" w:color="541A8B"/>
          </w:rPr>
          <w:t>www</w:t>
        </w:r>
        <w:r>
          <w:rPr>
            <w:color w:val="0462C1"/>
            <w:w w:val="105"/>
            <w:sz w:val="18"/>
          </w:rPr>
          <w:t>.g</w:t>
        </w:r>
        <w:r>
          <w:rPr>
            <w:color w:val="0462C1"/>
            <w:w w:val="105"/>
            <w:sz w:val="18"/>
            <w:u w:val="single" w:color="541A8B"/>
          </w:rPr>
          <w:t>ov.br/compras</w:t>
        </w:r>
      </w:hyperlink>
      <w:r>
        <w:rPr>
          <w:color w:val="0462C1"/>
          <w:spacing w:val="80"/>
          <w:w w:val="105"/>
          <w:sz w:val="18"/>
        </w:rPr>
        <w:t xml:space="preserve"> </w:t>
      </w:r>
      <w:r>
        <w:rPr>
          <w:spacing w:val="-63"/>
          <w:w w:val="105"/>
          <w:sz w:val="18"/>
        </w:rPr>
        <w:t>(</w:t>
      </w:r>
      <w:r>
        <w:rPr>
          <w:spacing w:val="40"/>
          <w:w w:val="105"/>
          <w:sz w:val="18"/>
          <w:u w:val="single" w:color="0462C1"/>
        </w:rPr>
        <w:t xml:space="preserve"> </w:t>
      </w:r>
      <w:hyperlink r:id="rId26">
        <w:r>
          <w:rPr>
            <w:w w:val="105"/>
            <w:sz w:val="18"/>
            <w:u w:val="single" w:color="0000FF"/>
          </w:rPr>
          <w:t>Portal de Compras do Governo Federal</w:t>
        </w:r>
      </w:hyperlink>
      <w:r>
        <w:rPr>
          <w:w w:val="105"/>
          <w:sz w:val="18"/>
        </w:rPr>
        <w:t>).</w:t>
      </w:r>
    </w:p>
    <w:p w:rsidR="005E0E3B" w:rsidRDefault="00D775DE">
      <w:pPr>
        <w:pStyle w:val="PargrafodaLista"/>
        <w:numPr>
          <w:ilvl w:val="1"/>
          <w:numId w:val="61"/>
        </w:numPr>
        <w:tabs>
          <w:tab w:val="left" w:pos="586"/>
        </w:tabs>
        <w:spacing w:before="95" w:line="300" w:lineRule="auto"/>
        <w:ind w:firstLine="0"/>
        <w:rPr>
          <w:sz w:val="18"/>
        </w:rPr>
      </w:pPr>
      <w:r>
        <w:rPr>
          <w:color w:val="000009"/>
          <w:w w:val="105"/>
          <w:sz w:val="18"/>
        </w:rPr>
        <w:t>A comunicação</w:t>
      </w:r>
      <w:r>
        <w:rPr>
          <w:color w:val="000009"/>
          <w:spacing w:val="15"/>
          <w:w w:val="105"/>
          <w:sz w:val="18"/>
        </w:rPr>
        <w:t xml:space="preserve"> </w:t>
      </w:r>
      <w:r>
        <w:rPr>
          <w:color w:val="000009"/>
          <w:w w:val="105"/>
          <w:sz w:val="18"/>
        </w:rPr>
        <w:t>entre</w:t>
      </w:r>
      <w:r>
        <w:rPr>
          <w:color w:val="000009"/>
          <w:spacing w:val="15"/>
          <w:w w:val="105"/>
          <w:sz w:val="18"/>
        </w:rPr>
        <w:t xml:space="preserve"> </w:t>
      </w:r>
      <w:r>
        <w:rPr>
          <w:color w:val="000009"/>
          <w:w w:val="105"/>
          <w:sz w:val="18"/>
        </w:rPr>
        <w:t>o</w:t>
      </w:r>
      <w:r>
        <w:rPr>
          <w:color w:val="000009"/>
          <w:spacing w:val="15"/>
          <w:w w:val="105"/>
          <w:sz w:val="18"/>
        </w:rPr>
        <w:t xml:space="preserve"> </w:t>
      </w:r>
      <w:r>
        <w:rPr>
          <w:b/>
          <w:color w:val="000009"/>
          <w:w w:val="105"/>
          <w:sz w:val="18"/>
        </w:rPr>
        <w:t>Pregoeiro/</w:t>
      </w:r>
      <w:r>
        <w:rPr>
          <w:color w:val="000009"/>
          <w:w w:val="105"/>
          <w:sz w:val="18"/>
        </w:rPr>
        <w:t>a</w:t>
      </w:r>
      <w:r>
        <w:rPr>
          <w:color w:val="000009"/>
          <w:spacing w:val="16"/>
          <w:w w:val="105"/>
          <w:sz w:val="18"/>
        </w:rPr>
        <w:t xml:space="preserve"> </w:t>
      </w:r>
      <w:r>
        <w:rPr>
          <w:b/>
          <w:color w:val="000009"/>
          <w:w w:val="105"/>
          <w:sz w:val="18"/>
        </w:rPr>
        <w:t>Pregoeira</w:t>
      </w:r>
      <w:r>
        <w:rPr>
          <w:b/>
          <w:color w:val="000009"/>
          <w:spacing w:val="15"/>
          <w:w w:val="105"/>
          <w:sz w:val="18"/>
        </w:rPr>
        <w:t xml:space="preserve"> </w:t>
      </w:r>
      <w:r>
        <w:rPr>
          <w:color w:val="000009"/>
          <w:w w:val="105"/>
          <w:sz w:val="18"/>
        </w:rPr>
        <w:t>e</w:t>
      </w:r>
      <w:r>
        <w:rPr>
          <w:color w:val="000009"/>
          <w:spacing w:val="15"/>
          <w:w w:val="105"/>
          <w:sz w:val="18"/>
        </w:rPr>
        <w:t xml:space="preserve"> </w:t>
      </w:r>
      <w:r>
        <w:rPr>
          <w:color w:val="000009"/>
          <w:w w:val="105"/>
          <w:sz w:val="18"/>
        </w:rPr>
        <w:t>as</w:t>
      </w:r>
      <w:r>
        <w:rPr>
          <w:color w:val="000009"/>
          <w:spacing w:val="15"/>
          <w:w w:val="105"/>
          <w:sz w:val="18"/>
        </w:rPr>
        <w:t xml:space="preserve"> </w:t>
      </w:r>
      <w:r>
        <w:rPr>
          <w:b/>
          <w:color w:val="000009"/>
          <w:w w:val="105"/>
          <w:sz w:val="18"/>
        </w:rPr>
        <w:t>licitantes</w:t>
      </w:r>
      <w:r>
        <w:rPr>
          <w:b/>
          <w:color w:val="000009"/>
          <w:spacing w:val="15"/>
          <w:w w:val="105"/>
          <w:sz w:val="18"/>
        </w:rPr>
        <w:t xml:space="preserve"> </w:t>
      </w:r>
      <w:r>
        <w:rPr>
          <w:color w:val="000009"/>
          <w:w w:val="105"/>
          <w:sz w:val="18"/>
        </w:rPr>
        <w:t>ocorrerá</w:t>
      </w:r>
      <w:r>
        <w:rPr>
          <w:color w:val="000009"/>
          <w:spacing w:val="15"/>
          <w:w w:val="105"/>
          <w:sz w:val="18"/>
        </w:rPr>
        <w:t xml:space="preserve"> </w:t>
      </w:r>
      <w:r>
        <w:rPr>
          <w:color w:val="000009"/>
          <w:w w:val="105"/>
          <w:sz w:val="18"/>
        </w:rPr>
        <w:t>mediante</w:t>
      </w:r>
      <w:r>
        <w:rPr>
          <w:color w:val="000009"/>
          <w:spacing w:val="15"/>
          <w:w w:val="105"/>
          <w:sz w:val="18"/>
        </w:rPr>
        <w:t xml:space="preserve"> </w:t>
      </w:r>
      <w:r>
        <w:rPr>
          <w:color w:val="000009"/>
          <w:w w:val="105"/>
          <w:sz w:val="18"/>
        </w:rPr>
        <w:t>troca</w:t>
      </w:r>
      <w:r>
        <w:rPr>
          <w:color w:val="000009"/>
          <w:spacing w:val="15"/>
          <w:w w:val="105"/>
          <w:sz w:val="18"/>
        </w:rPr>
        <w:t xml:space="preserve"> </w:t>
      </w:r>
      <w:r>
        <w:rPr>
          <w:color w:val="000009"/>
          <w:w w:val="105"/>
          <w:sz w:val="18"/>
        </w:rPr>
        <w:t>de</w:t>
      </w:r>
      <w:r>
        <w:rPr>
          <w:color w:val="000009"/>
          <w:spacing w:val="15"/>
          <w:w w:val="105"/>
          <w:sz w:val="18"/>
        </w:rPr>
        <w:t xml:space="preserve"> </w:t>
      </w:r>
      <w:r>
        <w:rPr>
          <w:color w:val="000009"/>
          <w:w w:val="105"/>
          <w:sz w:val="18"/>
        </w:rPr>
        <w:t>mensagens,</w:t>
      </w:r>
      <w:r>
        <w:rPr>
          <w:color w:val="000009"/>
          <w:spacing w:val="15"/>
          <w:w w:val="105"/>
          <w:sz w:val="18"/>
        </w:rPr>
        <w:t xml:space="preserve"> </w:t>
      </w:r>
      <w:r>
        <w:rPr>
          <w:color w:val="000009"/>
          <w:w w:val="105"/>
          <w:sz w:val="18"/>
        </w:rPr>
        <w:t>em</w:t>
      </w:r>
      <w:r>
        <w:rPr>
          <w:color w:val="000009"/>
          <w:spacing w:val="15"/>
          <w:w w:val="105"/>
          <w:sz w:val="18"/>
        </w:rPr>
        <w:t xml:space="preserve"> </w:t>
      </w:r>
      <w:r>
        <w:rPr>
          <w:color w:val="000009"/>
          <w:w w:val="105"/>
          <w:sz w:val="18"/>
        </w:rPr>
        <w:t>campo</w:t>
      </w:r>
      <w:r>
        <w:rPr>
          <w:color w:val="000009"/>
          <w:spacing w:val="15"/>
          <w:w w:val="105"/>
          <w:sz w:val="18"/>
        </w:rPr>
        <w:t xml:space="preserve"> </w:t>
      </w:r>
      <w:r>
        <w:rPr>
          <w:color w:val="000009"/>
          <w:w w:val="105"/>
          <w:sz w:val="18"/>
        </w:rPr>
        <w:t>próprio</w:t>
      </w:r>
      <w:r>
        <w:rPr>
          <w:color w:val="000009"/>
          <w:spacing w:val="15"/>
          <w:w w:val="105"/>
          <w:sz w:val="18"/>
        </w:rPr>
        <w:t xml:space="preserve"> </w:t>
      </w:r>
      <w:r>
        <w:rPr>
          <w:color w:val="000009"/>
          <w:w w:val="105"/>
          <w:sz w:val="18"/>
        </w:rPr>
        <w:t>do</w:t>
      </w:r>
      <w:r>
        <w:rPr>
          <w:color w:val="000009"/>
          <w:spacing w:val="15"/>
          <w:w w:val="105"/>
          <w:sz w:val="18"/>
        </w:rPr>
        <w:t xml:space="preserve"> </w:t>
      </w:r>
      <w:r>
        <w:rPr>
          <w:color w:val="000009"/>
          <w:w w:val="105"/>
          <w:sz w:val="18"/>
        </w:rPr>
        <w:t>sistema eletrônico, vedada outra forma de comunicação.</w:t>
      </w:r>
    </w:p>
    <w:p w:rsidR="005E0E3B" w:rsidRDefault="00D775DE">
      <w:pPr>
        <w:pStyle w:val="PargrafodaLista"/>
        <w:numPr>
          <w:ilvl w:val="1"/>
          <w:numId w:val="61"/>
        </w:numPr>
        <w:tabs>
          <w:tab w:val="left" w:pos="579"/>
        </w:tabs>
        <w:spacing w:before="82" w:line="285" w:lineRule="auto"/>
        <w:ind w:firstLine="0"/>
        <w:rPr>
          <w:sz w:val="18"/>
        </w:rPr>
      </w:pPr>
      <w:r>
        <w:rPr>
          <w:color w:val="000009"/>
          <w:w w:val="105"/>
          <w:sz w:val="18"/>
        </w:rPr>
        <w:t>A</w:t>
      </w:r>
      <w:r>
        <w:rPr>
          <w:color w:val="000009"/>
          <w:spacing w:val="-2"/>
          <w:w w:val="105"/>
          <w:sz w:val="18"/>
        </w:rPr>
        <w:t xml:space="preserve"> </w:t>
      </w:r>
      <w:r>
        <w:rPr>
          <w:b/>
          <w:color w:val="000009"/>
          <w:w w:val="105"/>
          <w:sz w:val="18"/>
        </w:rPr>
        <w:t xml:space="preserve">licitante </w:t>
      </w:r>
      <w:r>
        <w:rPr>
          <w:color w:val="000009"/>
          <w:w w:val="105"/>
          <w:sz w:val="18"/>
        </w:rPr>
        <w:t xml:space="preserve">deverá acompanhar as operações no sistema eletrônico durante a sessão pública do pregão, ficando responsável pelo </w:t>
      </w:r>
      <w:r>
        <w:rPr>
          <w:color w:val="000009"/>
          <w:w w:val="105"/>
          <w:sz w:val="18"/>
        </w:rPr>
        <w:t>ônus decorrente da perda de negócios diante da inobservância de qualquer mensagem emitida pelo sistema ou de sua desconexão.</w:t>
      </w:r>
    </w:p>
    <w:p w:rsidR="005E0E3B" w:rsidRDefault="005E0E3B">
      <w:pPr>
        <w:pStyle w:val="Corpodetexto"/>
        <w:spacing w:before="205"/>
        <w:ind w:left="0"/>
      </w:pPr>
    </w:p>
    <w:p w:rsidR="005E0E3B" w:rsidRDefault="00D775DE">
      <w:pPr>
        <w:pStyle w:val="Ttulo1"/>
        <w:rPr>
          <w:u w:val="none"/>
        </w:rPr>
      </w:pPr>
      <w:r>
        <w:rPr>
          <w:noProof/>
          <w:lang w:val="pt-BR" w:eastAsia="pt-BR"/>
        </w:rPr>
        <mc:AlternateContent>
          <mc:Choice Requires="wps">
            <w:drawing>
              <wp:anchor distT="0" distB="0" distL="0" distR="0" simplePos="0" relativeHeight="15739392" behindDoc="0" locked="0" layoutInCell="1" allowOverlap="1">
                <wp:simplePos x="0" y="0"/>
                <wp:positionH relativeFrom="page">
                  <wp:posOffset>2342045</wp:posOffset>
                </wp:positionH>
                <wp:positionV relativeFrom="paragraph">
                  <wp:posOffset>114323</wp:posOffset>
                </wp:positionV>
                <wp:extent cx="2880995" cy="762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0995" cy="7620"/>
                        </a:xfrm>
                        <a:custGeom>
                          <a:avLst/>
                          <a:gdLst/>
                          <a:ahLst/>
                          <a:cxnLst/>
                          <a:rect l="l" t="t" r="r" b="b"/>
                          <a:pathLst>
                            <a:path w="2880995" h="7620">
                              <a:moveTo>
                                <a:pt x="176085" y="0"/>
                              </a:moveTo>
                              <a:lnTo>
                                <a:pt x="0" y="0"/>
                              </a:lnTo>
                              <a:lnTo>
                                <a:pt x="0" y="7454"/>
                              </a:lnTo>
                              <a:lnTo>
                                <a:pt x="176085" y="7454"/>
                              </a:lnTo>
                              <a:lnTo>
                                <a:pt x="176085" y="0"/>
                              </a:lnTo>
                              <a:close/>
                            </a:path>
                            <a:path w="2880995" h="7620">
                              <a:moveTo>
                                <a:pt x="1639684" y="0"/>
                              </a:moveTo>
                              <a:lnTo>
                                <a:pt x="212839" y="0"/>
                              </a:lnTo>
                              <a:lnTo>
                                <a:pt x="212839" y="7454"/>
                              </a:lnTo>
                              <a:lnTo>
                                <a:pt x="1639684" y="7454"/>
                              </a:lnTo>
                              <a:lnTo>
                                <a:pt x="1639684" y="0"/>
                              </a:lnTo>
                              <a:close/>
                            </a:path>
                            <a:path w="2880995" h="7620">
                              <a:moveTo>
                                <a:pt x="2880804" y="0"/>
                              </a:moveTo>
                              <a:lnTo>
                                <a:pt x="1676438" y="0"/>
                              </a:lnTo>
                              <a:lnTo>
                                <a:pt x="1676438" y="7454"/>
                              </a:lnTo>
                              <a:lnTo>
                                <a:pt x="2880804" y="7454"/>
                              </a:lnTo>
                              <a:lnTo>
                                <a:pt x="2880804"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84.41301pt;margin-top:9.001858pt;width:226.85pt;height:.6pt;mso-position-horizontal-relative:page;mso-position-vertical-relative:paragraph;z-index:15739392" id="docshape30" coordorigin="3688,180" coordsize="4537,12" path="m3966,180l3688,180,3688,192,3966,192,3966,180xm6270,180l4023,180,4023,192,6270,192,6270,180xm8225,180l6328,180,6328,192,8225,192,8225,180xe" filled="true" fillcolor="#0462c1" stroked="false">
                <v:path arrowok="t"/>
                <v:fill type="solid"/>
                <w10:wrap type="none"/>
              </v:shape>
            </w:pict>
          </mc:Fallback>
        </mc:AlternateContent>
      </w:r>
      <w:r>
        <w:rPr>
          <w:color w:val="0462C1"/>
          <w:w w:val="105"/>
          <w:u w:color="0000FF"/>
        </w:rPr>
        <w:t>SEÇÃO</w:t>
      </w:r>
      <w:r>
        <w:rPr>
          <w:color w:val="0462C1"/>
          <w:spacing w:val="-12"/>
          <w:w w:val="105"/>
          <w:u w:color="0000FF"/>
        </w:rPr>
        <w:t xml:space="preserve"> </w:t>
      </w:r>
      <w:r>
        <w:rPr>
          <w:color w:val="0462C1"/>
          <w:w w:val="105"/>
          <w:u w:color="0000FF"/>
        </w:rPr>
        <w:t>VI</w:t>
      </w:r>
      <w:r>
        <w:rPr>
          <w:color w:val="0462C1"/>
          <w:spacing w:val="-7"/>
          <w:w w:val="105"/>
          <w:u w:color="0000FF"/>
        </w:rPr>
        <w:t xml:space="preserve"> </w:t>
      </w:r>
      <w:r>
        <w:rPr>
          <w:color w:val="0462C1"/>
          <w:w w:val="105"/>
          <w:u w:color="0000FF"/>
        </w:rPr>
        <w:t>–</w:t>
      </w:r>
      <w:r>
        <w:rPr>
          <w:color w:val="0462C1"/>
          <w:spacing w:val="-5"/>
          <w:w w:val="105"/>
          <w:u w:color="0000FF"/>
        </w:rPr>
        <w:t xml:space="preserve"> </w:t>
      </w:r>
      <w:r>
        <w:rPr>
          <w:color w:val="0462C1"/>
          <w:w w:val="105"/>
          <w:u w:color="0000FF"/>
        </w:rPr>
        <w:t>DA</w:t>
      </w:r>
      <w:r>
        <w:rPr>
          <w:color w:val="0462C1"/>
          <w:spacing w:val="-12"/>
          <w:w w:val="105"/>
          <w:u w:color="0000FF"/>
        </w:rPr>
        <w:t xml:space="preserve"> </w:t>
      </w:r>
      <w:r>
        <w:rPr>
          <w:color w:val="0462C1"/>
          <w:w w:val="105"/>
          <w:u w:color="0000FF"/>
        </w:rPr>
        <w:t>CLASSIFICAÇÃO</w:t>
      </w:r>
      <w:r>
        <w:rPr>
          <w:color w:val="0462C1"/>
          <w:spacing w:val="-6"/>
          <w:w w:val="105"/>
          <w:u w:color="0000FF"/>
        </w:rPr>
        <w:t xml:space="preserve"> </w:t>
      </w:r>
      <w:r>
        <w:rPr>
          <w:color w:val="0462C1"/>
          <w:w w:val="105"/>
          <w:u w:color="0000FF"/>
        </w:rPr>
        <w:t>DAS</w:t>
      </w:r>
      <w:r>
        <w:rPr>
          <w:color w:val="0462C1"/>
          <w:spacing w:val="-5"/>
          <w:w w:val="105"/>
          <w:u w:color="0000FF"/>
        </w:rPr>
        <w:t xml:space="preserve"> </w:t>
      </w:r>
      <w:r>
        <w:rPr>
          <w:color w:val="0462C1"/>
          <w:spacing w:val="-2"/>
          <w:w w:val="105"/>
          <w:u w:color="0000FF"/>
        </w:rPr>
        <w:t>PROPOSTAS</w:t>
      </w:r>
    </w:p>
    <w:p w:rsidR="005E0E3B" w:rsidRDefault="00D775DE">
      <w:pPr>
        <w:pStyle w:val="PargrafodaLista"/>
        <w:numPr>
          <w:ilvl w:val="1"/>
          <w:numId w:val="60"/>
        </w:numPr>
        <w:tabs>
          <w:tab w:val="left" w:pos="566"/>
        </w:tabs>
        <w:ind w:left="566" w:right="0" w:hanging="328"/>
        <w:rPr>
          <w:sz w:val="18"/>
        </w:rPr>
      </w:pPr>
      <w:r>
        <w:rPr>
          <w:color w:val="000009"/>
          <w:w w:val="105"/>
          <w:sz w:val="18"/>
        </w:rPr>
        <w:t>Somente</w:t>
      </w:r>
      <w:r>
        <w:rPr>
          <w:color w:val="000009"/>
          <w:spacing w:val="-5"/>
          <w:w w:val="105"/>
          <w:sz w:val="18"/>
        </w:rPr>
        <w:t xml:space="preserve"> </w:t>
      </w:r>
      <w:r>
        <w:rPr>
          <w:color w:val="000009"/>
          <w:w w:val="105"/>
          <w:sz w:val="18"/>
        </w:rPr>
        <w:t>na</w:t>
      </w:r>
      <w:r>
        <w:rPr>
          <w:color w:val="000009"/>
          <w:spacing w:val="-4"/>
          <w:w w:val="105"/>
          <w:sz w:val="18"/>
        </w:rPr>
        <w:t xml:space="preserve"> </w:t>
      </w:r>
      <w:r>
        <w:rPr>
          <w:color w:val="000009"/>
          <w:w w:val="105"/>
          <w:sz w:val="18"/>
        </w:rPr>
        <w:t>fase</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envio</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lances</w:t>
      </w:r>
      <w:r>
        <w:rPr>
          <w:color w:val="000009"/>
          <w:spacing w:val="-4"/>
          <w:w w:val="105"/>
          <w:sz w:val="18"/>
        </w:rPr>
        <w:t xml:space="preserve"> </w:t>
      </w:r>
      <w:r>
        <w:rPr>
          <w:color w:val="000009"/>
          <w:w w:val="105"/>
          <w:sz w:val="18"/>
        </w:rPr>
        <w:t>haverá</w:t>
      </w:r>
      <w:r>
        <w:rPr>
          <w:color w:val="000009"/>
          <w:spacing w:val="-4"/>
          <w:w w:val="105"/>
          <w:sz w:val="18"/>
        </w:rPr>
        <w:t xml:space="preserve"> </w:t>
      </w:r>
      <w:r>
        <w:rPr>
          <w:color w:val="000009"/>
          <w:w w:val="105"/>
          <w:sz w:val="18"/>
        </w:rPr>
        <w:t>ordem</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classificação</w:t>
      </w:r>
      <w:r>
        <w:rPr>
          <w:color w:val="000009"/>
          <w:spacing w:val="-4"/>
          <w:w w:val="105"/>
          <w:sz w:val="18"/>
        </w:rPr>
        <w:t xml:space="preserve"> </w:t>
      </w:r>
      <w:r>
        <w:rPr>
          <w:color w:val="000009"/>
          <w:w w:val="105"/>
          <w:sz w:val="18"/>
        </w:rPr>
        <w:t>das</w:t>
      </w:r>
      <w:r>
        <w:rPr>
          <w:color w:val="000009"/>
          <w:spacing w:val="-4"/>
          <w:w w:val="105"/>
          <w:sz w:val="18"/>
        </w:rPr>
        <w:t xml:space="preserve"> </w:t>
      </w:r>
      <w:r>
        <w:rPr>
          <w:color w:val="000009"/>
          <w:spacing w:val="-2"/>
          <w:w w:val="105"/>
          <w:sz w:val="18"/>
        </w:rPr>
        <w:t>propostas.</w:t>
      </w:r>
    </w:p>
    <w:p w:rsidR="005E0E3B" w:rsidRDefault="005E0E3B">
      <w:pPr>
        <w:pStyle w:val="PargrafodaLista"/>
        <w:jc w:val="left"/>
        <w:rPr>
          <w:sz w:val="18"/>
        </w:rPr>
        <w:sectPr w:rsidR="005E0E3B">
          <w:pgSz w:w="11900" w:h="16840"/>
          <w:pgMar w:top="480" w:right="566" w:bottom="460" w:left="425" w:header="284" w:footer="268" w:gutter="0"/>
          <w:cols w:space="720"/>
        </w:sectPr>
      </w:pPr>
    </w:p>
    <w:p w:rsidR="005E0E3B" w:rsidRDefault="00D775DE">
      <w:pPr>
        <w:pStyle w:val="PargrafodaLista"/>
        <w:numPr>
          <w:ilvl w:val="1"/>
          <w:numId w:val="60"/>
        </w:numPr>
        <w:tabs>
          <w:tab w:val="left" w:pos="571"/>
        </w:tabs>
        <w:spacing w:before="106" w:line="292" w:lineRule="auto"/>
        <w:ind w:left="238" w:firstLine="0"/>
        <w:jc w:val="both"/>
        <w:rPr>
          <w:sz w:val="18"/>
        </w:rPr>
      </w:pPr>
      <w:r>
        <w:rPr>
          <w:color w:val="000009"/>
          <w:w w:val="105"/>
          <w:sz w:val="18"/>
        </w:rPr>
        <w:lastRenderedPageBreak/>
        <w:t xml:space="preserve">A verificação da conformidade da proposta será feita exclusivamente na fase de julgamento, de que trata a Seção X deste Edital, em relação à proposta mais bem classificada. Somente como </w:t>
      </w:r>
      <w:r>
        <w:rPr>
          <w:b/>
          <w:color w:val="000009"/>
          <w:w w:val="105"/>
          <w:sz w:val="18"/>
        </w:rPr>
        <w:t xml:space="preserve">medida excepcional </w:t>
      </w:r>
      <w:r>
        <w:rPr>
          <w:color w:val="000009"/>
          <w:w w:val="105"/>
          <w:sz w:val="18"/>
        </w:rPr>
        <w:t>poderá a proposta ser excluída n</w:t>
      </w:r>
      <w:r>
        <w:rPr>
          <w:color w:val="000009"/>
          <w:w w:val="105"/>
          <w:sz w:val="18"/>
        </w:rPr>
        <w:t xml:space="preserve">a fase de disputa, conforme previsão constante das </w:t>
      </w:r>
      <w:r>
        <w:rPr>
          <w:b/>
          <w:color w:val="000009"/>
          <w:w w:val="105"/>
          <w:sz w:val="18"/>
        </w:rPr>
        <w:t xml:space="preserve">condições 7.4 e 7.4.1 </w:t>
      </w:r>
      <w:r>
        <w:rPr>
          <w:color w:val="000009"/>
          <w:w w:val="105"/>
          <w:sz w:val="18"/>
        </w:rPr>
        <w:t>deste Edital.</w:t>
      </w:r>
    </w:p>
    <w:p w:rsidR="005E0E3B" w:rsidRDefault="00D775DE">
      <w:pPr>
        <w:pStyle w:val="PargrafodaLista"/>
        <w:numPr>
          <w:ilvl w:val="1"/>
          <w:numId w:val="60"/>
        </w:numPr>
        <w:tabs>
          <w:tab w:val="left" w:pos="555"/>
        </w:tabs>
        <w:spacing w:before="88"/>
        <w:ind w:left="555" w:right="0" w:hanging="317"/>
        <w:jc w:val="both"/>
        <w:rPr>
          <w:sz w:val="18"/>
        </w:rPr>
      </w:pPr>
      <w:r>
        <w:rPr>
          <w:color w:val="000009"/>
          <w:w w:val="105"/>
          <w:sz w:val="18"/>
        </w:rPr>
        <w:t>A</w:t>
      </w:r>
      <w:r>
        <w:rPr>
          <w:color w:val="000009"/>
          <w:spacing w:val="-12"/>
          <w:w w:val="105"/>
          <w:sz w:val="18"/>
        </w:rPr>
        <w:t xml:space="preserve"> </w:t>
      </w:r>
      <w:r>
        <w:rPr>
          <w:color w:val="000009"/>
          <w:w w:val="105"/>
          <w:sz w:val="18"/>
        </w:rPr>
        <w:t>desclassificação</w:t>
      </w:r>
      <w:r>
        <w:rPr>
          <w:color w:val="000009"/>
          <w:spacing w:val="-8"/>
          <w:w w:val="105"/>
          <w:sz w:val="18"/>
        </w:rPr>
        <w:t xml:space="preserve"> </w:t>
      </w:r>
      <w:r>
        <w:rPr>
          <w:color w:val="000009"/>
          <w:w w:val="105"/>
          <w:sz w:val="18"/>
        </w:rPr>
        <w:t>será</w:t>
      </w:r>
      <w:r>
        <w:rPr>
          <w:color w:val="000009"/>
          <w:spacing w:val="-5"/>
          <w:w w:val="105"/>
          <w:sz w:val="18"/>
        </w:rPr>
        <w:t xml:space="preserve"> </w:t>
      </w:r>
      <w:r>
        <w:rPr>
          <w:color w:val="000009"/>
          <w:w w:val="105"/>
          <w:sz w:val="18"/>
        </w:rPr>
        <w:t>sempre</w:t>
      </w:r>
      <w:r>
        <w:rPr>
          <w:color w:val="000009"/>
          <w:spacing w:val="-5"/>
          <w:w w:val="105"/>
          <w:sz w:val="18"/>
        </w:rPr>
        <w:t xml:space="preserve"> </w:t>
      </w:r>
      <w:r>
        <w:rPr>
          <w:color w:val="000009"/>
          <w:w w:val="105"/>
          <w:sz w:val="18"/>
        </w:rPr>
        <w:t>fundamentada</w:t>
      </w:r>
      <w:r>
        <w:rPr>
          <w:color w:val="000009"/>
          <w:spacing w:val="-5"/>
          <w:w w:val="105"/>
          <w:sz w:val="18"/>
        </w:rPr>
        <w:t xml:space="preserve"> </w:t>
      </w:r>
      <w:r>
        <w:rPr>
          <w:color w:val="000009"/>
          <w:w w:val="105"/>
          <w:sz w:val="18"/>
        </w:rPr>
        <w:t>e</w:t>
      </w:r>
      <w:r>
        <w:rPr>
          <w:color w:val="000009"/>
          <w:spacing w:val="-5"/>
          <w:w w:val="105"/>
          <w:sz w:val="18"/>
        </w:rPr>
        <w:t xml:space="preserve"> </w:t>
      </w:r>
      <w:r>
        <w:rPr>
          <w:color w:val="000009"/>
          <w:w w:val="105"/>
          <w:sz w:val="18"/>
        </w:rPr>
        <w:t>registrada</w:t>
      </w:r>
      <w:r>
        <w:rPr>
          <w:color w:val="000009"/>
          <w:spacing w:val="-5"/>
          <w:w w:val="105"/>
          <w:sz w:val="18"/>
        </w:rPr>
        <w:t xml:space="preserve"> </w:t>
      </w:r>
      <w:r>
        <w:rPr>
          <w:color w:val="000009"/>
          <w:w w:val="105"/>
          <w:sz w:val="18"/>
        </w:rPr>
        <w:t>no</w:t>
      </w:r>
      <w:r>
        <w:rPr>
          <w:color w:val="000009"/>
          <w:spacing w:val="-5"/>
          <w:w w:val="105"/>
          <w:sz w:val="18"/>
        </w:rPr>
        <w:t xml:space="preserve"> </w:t>
      </w:r>
      <w:r>
        <w:rPr>
          <w:color w:val="000009"/>
          <w:w w:val="105"/>
          <w:sz w:val="18"/>
        </w:rPr>
        <w:t>sistema,</w:t>
      </w:r>
      <w:r>
        <w:rPr>
          <w:color w:val="000009"/>
          <w:spacing w:val="-5"/>
          <w:w w:val="105"/>
          <w:sz w:val="18"/>
        </w:rPr>
        <w:t xml:space="preserve"> </w:t>
      </w:r>
      <w:r>
        <w:rPr>
          <w:color w:val="000009"/>
          <w:w w:val="105"/>
          <w:sz w:val="18"/>
        </w:rPr>
        <w:t>com</w:t>
      </w:r>
      <w:r>
        <w:rPr>
          <w:color w:val="000009"/>
          <w:spacing w:val="-5"/>
          <w:w w:val="105"/>
          <w:sz w:val="18"/>
        </w:rPr>
        <w:t xml:space="preserve"> </w:t>
      </w:r>
      <w:r>
        <w:rPr>
          <w:color w:val="000009"/>
          <w:w w:val="105"/>
          <w:sz w:val="18"/>
        </w:rPr>
        <w:t>acompanhamento</w:t>
      </w:r>
      <w:r>
        <w:rPr>
          <w:color w:val="000009"/>
          <w:spacing w:val="-5"/>
          <w:w w:val="105"/>
          <w:sz w:val="18"/>
        </w:rPr>
        <w:t xml:space="preserve"> </w:t>
      </w:r>
      <w:r>
        <w:rPr>
          <w:color w:val="000009"/>
          <w:w w:val="105"/>
          <w:sz w:val="18"/>
        </w:rPr>
        <w:t>em</w:t>
      </w:r>
      <w:r>
        <w:rPr>
          <w:color w:val="000009"/>
          <w:spacing w:val="-6"/>
          <w:w w:val="105"/>
          <w:sz w:val="18"/>
        </w:rPr>
        <w:t xml:space="preserve"> </w:t>
      </w:r>
      <w:r>
        <w:rPr>
          <w:color w:val="000009"/>
          <w:w w:val="105"/>
          <w:sz w:val="18"/>
        </w:rPr>
        <w:t>tempo</w:t>
      </w:r>
      <w:r>
        <w:rPr>
          <w:color w:val="000009"/>
          <w:spacing w:val="-5"/>
          <w:w w:val="105"/>
          <w:sz w:val="18"/>
        </w:rPr>
        <w:t xml:space="preserve"> </w:t>
      </w:r>
      <w:r>
        <w:rPr>
          <w:color w:val="000009"/>
          <w:w w:val="105"/>
          <w:sz w:val="18"/>
        </w:rPr>
        <w:t>real</w:t>
      </w:r>
      <w:r>
        <w:rPr>
          <w:color w:val="000009"/>
          <w:spacing w:val="-5"/>
          <w:w w:val="105"/>
          <w:sz w:val="18"/>
        </w:rPr>
        <w:t xml:space="preserve"> </w:t>
      </w:r>
      <w:r>
        <w:rPr>
          <w:color w:val="000009"/>
          <w:w w:val="105"/>
          <w:sz w:val="18"/>
        </w:rPr>
        <w:t>por</w:t>
      </w:r>
      <w:r>
        <w:rPr>
          <w:color w:val="000009"/>
          <w:spacing w:val="-5"/>
          <w:w w:val="105"/>
          <w:sz w:val="18"/>
        </w:rPr>
        <w:t xml:space="preserve"> </w:t>
      </w:r>
      <w:r>
        <w:rPr>
          <w:color w:val="000009"/>
          <w:w w:val="105"/>
          <w:sz w:val="18"/>
        </w:rPr>
        <w:t>todos</w:t>
      </w:r>
      <w:r>
        <w:rPr>
          <w:color w:val="000009"/>
          <w:spacing w:val="-5"/>
          <w:w w:val="105"/>
          <w:sz w:val="18"/>
        </w:rPr>
        <w:t xml:space="preserve"> </w:t>
      </w:r>
      <w:r>
        <w:rPr>
          <w:color w:val="000009"/>
          <w:w w:val="105"/>
          <w:sz w:val="18"/>
        </w:rPr>
        <w:t>os</w:t>
      </w:r>
      <w:r>
        <w:rPr>
          <w:color w:val="000009"/>
          <w:spacing w:val="-5"/>
          <w:w w:val="105"/>
          <w:sz w:val="18"/>
        </w:rPr>
        <w:t xml:space="preserve"> </w:t>
      </w:r>
      <w:r>
        <w:rPr>
          <w:color w:val="000009"/>
          <w:spacing w:val="-2"/>
          <w:w w:val="105"/>
          <w:sz w:val="18"/>
        </w:rPr>
        <w:t>participantes.</w:t>
      </w:r>
    </w:p>
    <w:p w:rsidR="005E0E3B" w:rsidRDefault="005E0E3B">
      <w:pPr>
        <w:pStyle w:val="Corpodetexto"/>
        <w:ind w:left="0"/>
      </w:pPr>
    </w:p>
    <w:p w:rsidR="005E0E3B" w:rsidRDefault="005E0E3B">
      <w:pPr>
        <w:pStyle w:val="Corpodetexto"/>
        <w:spacing w:before="25"/>
        <w:ind w:left="0"/>
      </w:pPr>
    </w:p>
    <w:p w:rsidR="005E0E3B" w:rsidRDefault="00D775DE">
      <w:pPr>
        <w:pStyle w:val="Ttulo1"/>
        <w:rPr>
          <w:u w:val="none"/>
        </w:rPr>
      </w:pPr>
      <w:r>
        <w:rPr>
          <w:noProof/>
          <w:lang w:val="pt-BR" w:eastAsia="pt-BR"/>
        </w:rPr>
        <mc:AlternateContent>
          <mc:Choice Requires="wps">
            <w:drawing>
              <wp:anchor distT="0" distB="0" distL="0" distR="0" simplePos="0" relativeHeight="15739904" behindDoc="0" locked="0" layoutInCell="1" allowOverlap="1">
                <wp:simplePos x="0" y="0"/>
                <wp:positionH relativeFrom="page">
                  <wp:posOffset>2520048</wp:posOffset>
                </wp:positionH>
                <wp:positionV relativeFrom="paragraph">
                  <wp:posOffset>114548</wp:posOffset>
                </wp:positionV>
                <wp:extent cx="2524760" cy="7620"/>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4760" cy="7620"/>
                        </a:xfrm>
                        <a:custGeom>
                          <a:avLst/>
                          <a:gdLst/>
                          <a:ahLst/>
                          <a:cxnLst/>
                          <a:rect l="l" t="t" r="r" b="b"/>
                          <a:pathLst>
                            <a:path w="2524760" h="7620">
                              <a:moveTo>
                                <a:pt x="176784" y="0"/>
                              </a:moveTo>
                              <a:lnTo>
                                <a:pt x="0" y="0"/>
                              </a:lnTo>
                              <a:lnTo>
                                <a:pt x="0" y="7454"/>
                              </a:lnTo>
                              <a:lnTo>
                                <a:pt x="176784" y="7454"/>
                              </a:lnTo>
                              <a:lnTo>
                                <a:pt x="176784" y="0"/>
                              </a:lnTo>
                              <a:close/>
                            </a:path>
                            <a:path w="2524760" h="7620">
                              <a:moveTo>
                                <a:pt x="1580464" y="0"/>
                              </a:moveTo>
                              <a:lnTo>
                                <a:pt x="212826" y="0"/>
                              </a:lnTo>
                              <a:lnTo>
                                <a:pt x="212826" y="7454"/>
                              </a:lnTo>
                              <a:lnTo>
                                <a:pt x="1580464" y="7454"/>
                              </a:lnTo>
                              <a:lnTo>
                                <a:pt x="1580464" y="0"/>
                              </a:lnTo>
                              <a:close/>
                            </a:path>
                            <a:path w="2524760" h="7620">
                              <a:moveTo>
                                <a:pt x="2524696" y="0"/>
                              </a:moveTo>
                              <a:lnTo>
                                <a:pt x="1616519" y="0"/>
                              </a:lnTo>
                              <a:lnTo>
                                <a:pt x="1616519" y="7454"/>
                              </a:lnTo>
                              <a:lnTo>
                                <a:pt x="2524696" y="7454"/>
                              </a:lnTo>
                              <a:lnTo>
                                <a:pt x="2524696"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98.429016pt;margin-top:9.019547pt;width:198.8pt;height:.6pt;mso-position-horizontal-relative:page;mso-position-vertical-relative:paragraph;z-index:15739904" id="docshape31" coordorigin="3969,180" coordsize="3976,12" path="m4247,180l3969,180,3969,192,4247,192,4247,180xm6458,180l4304,180,4304,192,6458,192,6458,180xm7944,180l6514,180,6514,192,7944,192,7944,180xe" filled="true" fillcolor="#0462c1" stroked="false">
                <v:path arrowok="t"/>
                <v:fill type="solid"/>
                <w10:wrap type="none"/>
              </v:shape>
            </w:pict>
          </mc:Fallback>
        </mc:AlternateContent>
      </w:r>
      <w:r>
        <w:rPr>
          <w:color w:val="0462C1"/>
          <w:w w:val="105"/>
          <w:u w:color="0000FF"/>
        </w:rPr>
        <w:t>SEÇÃO</w:t>
      </w:r>
      <w:r>
        <w:rPr>
          <w:color w:val="0462C1"/>
          <w:spacing w:val="-12"/>
          <w:w w:val="105"/>
          <w:u w:color="0000FF"/>
        </w:rPr>
        <w:t xml:space="preserve"> </w:t>
      </w:r>
      <w:r>
        <w:rPr>
          <w:color w:val="0462C1"/>
          <w:w w:val="105"/>
          <w:u w:color="0000FF"/>
        </w:rPr>
        <w:t>VII</w:t>
      </w:r>
      <w:r>
        <w:rPr>
          <w:color w:val="0462C1"/>
          <w:spacing w:val="-6"/>
          <w:w w:val="105"/>
          <w:u w:color="0000FF"/>
        </w:rPr>
        <w:t xml:space="preserve"> </w:t>
      </w:r>
      <w:r>
        <w:rPr>
          <w:color w:val="0462C1"/>
          <w:w w:val="105"/>
          <w:u w:color="0000FF"/>
        </w:rPr>
        <w:t>–</w:t>
      </w:r>
      <w:r>
        <w:rPr>
          <w:color w:val="0462C1"/>
          <w:spacing w:val="-5"/>
          <w:w w:val="105"/>
          <w:u w:color="0000FF"/>
        </w:rPr>
        <w:t xml:space="preserve"> </w:t>
      </w:r>
      <w:r>
        <w:rPr>
          <w:color w:val="0462C1"/>
          <w:w w:val="105"/>
          <w:u w:color="0000FF"/>
        </w:rPr>
        <w:t>DA</w:t>
      </w:r>
      <w:r>
        <w:rPr>
          <w:color w:val="0462C1"/>
          <w:spacing w:val="-12"/>
          <w:w w:val="105"/>
          <w:u w:color="0000FF"/>
        </w:rPr>
        <w:t xml:space="preserve"> </w:t>
      </w:r>
      <w:r>
        <w:rPr>
          <w:color w:val="0462C1"/>
          <w:w w:val="105"/>
          <w:u w:color="0000FF"/>
        </w:rPr>
        <w:t>FORMULAÇÃO</w:t>
      </w:r>
      <w:r>
        <w:rPr>
          <w:color w:val="0462C1"/>
          <w:spacing w:val="-5"/>
          <w:w w:val="105"/>
          <w:u w:color="0000FF"/>
        </w:rPr>
        <w:t xml:space="preserve"> </w:t>
      </w:r>
      <w:r>
        <w:rPr>
          <w:color w:val="0462C1"/>
          <w:w w:val="105"/>
          <w:u w:color="0000FF"/>
        </w:rPr>
        <w:t>DE</w:t>
      </w:r>
      <w:r>
        <w:rPr>
          <w:color w:val="0462C1"/>
          <w:spacing w:val="-5"/>
          <w:w w:val="105"/>
          <w:u w:color="0000FF"/>
        </w:rPr>
        <w:t xml:space="preserve"> </w:t>
      </w:r>
      <w:r>
        <w:rPr>
          <w:color w:val="0462C1"/>
          <w:spacing w:val="-2"/>
          <w:w w:val="105"/>
          <w:u w:color="0000FF"/>
        </w:rPr>
        <w:t>LANCES</w:t>
      </w:r>
    </w:p>
    <w:p w:rsidR="005E0E3B" w:rsidRDefault="00D775DE">
      <w:pPr>
        <w:pStyle w:val="PargrafodaLista"/>
        <w:numPr>
          <w:ilvl w:val="1"/>
          <w:numId w:val="59"/>
        </w:numPr>
        <w:tabs>
          <w:tab w:val="left" w:pos="627"/>
        </w:tabs>
        <w:spacing w:before="146" w:line="285" w:lineRule="auto"/>
        <w:ind w:right="105" w:firstLine="0"/>
        <w:jc w:val="both"/>
        <w:rPr>
          <w:sz w:val="18"/>
        </w:rPr>
      </w:pPr>
      <w:r>
        <w:rPr>
          <w:color w:val="000009"/>
          <w:w w:val="105"/>
          <w:sz w:val="18"/>
        </w:rPr>
        <w:t xml:space="preserve">Aberta a etapa competitiva, as </w:t>
      </w:r>
      <w:r>
        <w:rPr>
          <w:b/>
          <w:color w:val="000009"/>
          <w:w w:val="105"/>
          <w:sz w:val="18"/>
        </w:rPr>
        <w:t xml:space="preserve">licitantes </w:t>
      </w:r>
      <w:r>
        <w:rPr>
          <w:color w:val="000009"/>
          <w:w w:val="105"/>
          <w:sz w:val="18"/>
        </w:rPr>
        <w:t>poderão encaminhar lances exclusivamente por meio do sistema eletrônico, sendo imediatamente informadas do recebimento do lance e do valor consignado no registro.</w:t>
      </w:r>
    </w:p>
    <w:p w:rsidR="005E0E3B" w:rsidRDefault="00D775DE">
      <w:pPr>
        <w:pStyle w:val="PargrafodaLista"/>
        <w:numPr>
          <w:ilvl w:val="1"/>
          <w:numId w:val="59"/>
        </w:numPr>
        <w:tabs>
          <w:tab w:val="left" w:pos="566"/>
        </w:tabs>
        <w:spacing w:before="95"/>
        <w:ind w:left="566" w:right="0" w:hanging="328"/>
        <w:jc w:val="both"/>
        <w:rPr>
          <w:sz w:val="18"/>
        </w:rPr>
      </w:pPr>
      <w:r>
        <w:rPr>
          <w:color w:val="000009"/>
          <w:w w:val="105"/>
          <w:sz w:val="18"/>
        </w:rPr>
        <w:t>Na</w:t>
      </w:r>
      <w:r>
        <w:rPr>
          <w:color w:val="000009"/>
          <w:spacing w:val="-5"/>
          <w:w w:val="105"/>
          <w:sz w:val="18"/>
        </w:rPr>
        <w:t xml:space="preserve"> </w:t>
      </w:r>
      <w:r>
        <w:rPr>
          <w:color w:val="000009"/>
          <w:w w:val="105"/>
          <w:sz w:val="18"/>
        </w:rPr>
        <w:t>formulação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lances,</w:t>
      </w:r>
      <w:r>
        <w:rPr>
          <w:color w:val="000009"/>
          <w:spacing w:val="-5"/>
          <w:w w:val="105"/>
          <w:sz w:val="18"/>
        </w:rPr>
        <w:t xml:space="preserve"> </w:t>
      </w:r>
      <w:r>
        <w:rPr>
          <w:color w:val="000009"/>
          <w:w w:val="105"/>
          <w:sz w:val="18"/>
        </w:rPr>
        <w:t>deverão</w:t>
      </w:r>
      <w:r>
        <w:rPr>
          <w:color w:val="000009"/>
          <w:spacing w:val="-5"/>
          <w:w w:val="105"/>
          <w:sz w:val="18"/>
        </w:rPr>
        <w:t xml:space="preserve"> </w:t>
      </w:r>
      <w:r>
        <w:rPr>
          <w:color w:val="000009"/>
          <w:w w:val="105"/>
          <w:sz w:val="18"/>
        </w:rPr>
        <w:t>ser</w:t>
      </w:r>
      <w:r>
        <w:rPr>
          <w:color w:val="000009"/>
          <w:spacing w:val="-4"/>
          <w:w w:val="105"/>
          <w:sz w:val="18"/>
        </w:rPr>
        <w:t xml:space="preserve"> </w:t>
      </w:r>
      <w:r>
        <w:rPr>
          <w:color w:val="000009"/>
          <w:w w:val="105"/>
          <w:sz w:val="18"/>
        </w:rPr>
        <w:t>observados</w:t>
      </w:r>
      <w:r>
        <w:rPr>
          <w:color w:val="000009"/>
          <w:spacing w:val="-5"/>
          <w:w w:val="105"/>
          <w:sz w:val="18"/>
        </w:rPr>
        <w:t xml:space="preserve"> </w:t>
      </w:r>
      <w:r>
        <w:rPr>
          <w:color w:val="000009"/>
          <w:w w:val="105"/>
          <w:sz w:val="18"/>
        </w:rPr>
        <w:t>os</w:t>
      </w:r>
      <w:r>
        <w:rPr>
          <w:color w:val="000009"/>
          <w:spacing w:val="-5"/>
          <w:w w:val="105"/>
          <w:sz w:val="18"/>
        </w:rPr>
        <w:t xml:space="preserve"> </w:t>
      </w:r>
      <w:r>
        <w:rPr>
          <w:color w:val="000009"/>
          <w:w w:val="105"/>
          <w:sz w:val="18"/>
        </w:rPr>
        <w:t>seguintes</w:t>
      </w:r>
      <w:r>
        <w:rPr>
          <w:color w:val="000009"/>
          <w:spacing w:val="-5"/>
          <w:w w:val="105"/>
          <w:sz w:val="18"/>
        </w:rPr>
        <w:t xml:space="preserve"> </w:t>
      </w:r>
      <w:r>
        <w:rPr>
          <w:color w:val="000009"/>
          <w:spacing w:val="-2"/>
          <w:w w:val="105"/>
          <w:sz w:val="18"/>
        </w:rPr>
        <w:t>aspectos:</w:t>
      </w:r>
    </w:p>
    <w:p w:rsidR="005E0E3B" w:rsidRDefault="00D775DE">
      <w:pPr>
        <w:pStyle w:val="PargrafodaLista"/>
        <w:numPr>
          <w:ilvl w:val="2"/>
          <w:numId w:val="59"/>
        </w:numPr>
        <w:tabs>
          <w:tab w:val="left" w:pos="1021"/>
          <w:tab w:val="left" w:pos="1131"/>
        </w:tabs>
        <w:spacing w:before="145" w:line="300" w:lineRule="auto"/>
        <w:ind w:hanging="333"/>
        <w:jc w:val="both"/>
        <w:rPr>
          <w:sz w:val="18"/>
        </w:rPr>
      </w:pPr>
      <w:r>
        <w:rPr>
          <w:w w:val="105"/>
          <w:sz w:val="18"/>
        </w:rPr>
        <w:t xml:space="preserve">as </w:t>
      </w:r>
      <w:r>
        <w:rPr>
          <w:b/>
          <w:w w:val="105"/>
          <w:sz w:val="18"/>
        </w:rPr>
        <w:t xml:space="preserve">licitantes </w:t>
      </w:r>
      <w:r>
        <w:rPr>
          <w:w w:val="105"/>
          <w:sz w:val="18"/>
        </w:rPr>
        <w:t>poderão oferecer lances sucessivos, observados o horário fixado para abertura da sessão e as regras estabelecidas neste Edital;</w:t>
      </w:r>
    </w:p>
    <w:p w:rsidR="005E0E3B" w:rsidRDefault="00D775DE">
      <w:pPr>
        <w:pStyle w:val="PargrafodaLista"/>
        <w:numPr>
          <w:ilvl w:val="2"/>
          <w:numId w:val="59"/>
        </w:numPr>
        <w:tabs>
          <w:tab w:val="left" w:pos="1028"/>
          <w:tab w:val="left" w:pos="1131"/>
        </w:tabs>
        <w:spacing w:before="93" w:line="307" w:lineRule="auto"/>
        <w:ind w:hanging="333"/>
        <w:jc w:val="both"/>
        <w:rPr>
          <w:sz w:val="18"/>
        </w:rPr>
      </w:pPr>
      <w:r>
        <w:rPr>
          <w:w w:val="105"/>
          <w:sz w:val="18"/>
        </w:rPr>
        <w:t xml:space="preserve">a </w:t>
      </w:r>
      <w:r>
        <w:rPr>
          <w:b/>
          <w:w w:val="105"/>
          <w:sz w:val="18"/>
        </w:rPr>
        <w:t xml:space="preserve">licitante </w:t>
      </w:r>
      <w:r>
        <w:rPr>
          <w:w w:val="105"/>
          <w:sz w:val="18"/>
        </w:rPr>
        <w:t xml:space="preserve">somente poderá oferecer lance inferior ao último por ela ofertado e registrado pelo sistema, </w:t>
      </w:r>
      <w:r>
        <w:rPr>
          <w:b/>
          <w:w w:val="105"/>
          <w:sz w:val="18"/>
          <w:u w:val="single"/>
        </w:rPr>
        <w:t>observada a diferença</w:t>
      </w:r>
      <w:r>
        <w:rPr>
          <w:b/>
          <w:w w:val="105"/>
          <w:sz w:val="18"/>
        </w:rPr>
        <w:t xml:space="preserve"> </w:t>
      </w:r>
      <w:r>
        <w:rPr>
          <w:b/>
          <w:w w:val="105"/>
          <w:sz w:val="18"/>
          <w:u w:val="single"/>
        </w:rPr>
        <w:t>mínima de R$ 0,02 (dois centavos) entre os lances</w:t>
      </w:r>
      <w:r>
        <w:rPr>
          <w:w w:val="105"/>
          <w:sz w:val="18"/>
        </w:rPr>
        <w:t>, que incidirá tanto em relação aos lances intermediários quanto em relação ao lance que cob</w:t>
      </w:r>
      <w:r>
        <w:rPr>
          <w:w w:val="105"/>
          <w:sz w:val="18"/>
        </w:rPr>
        <w:t>rir a melhor oferta;</w:t>
      </w:r>
    </w:p>
    <w:p w:rsidR="005E0E3B" w:rsidRDefault="00D775DE">
      <w:pPr>
        <w:pStyle w:val="PargrafodaLista"/>
        <w:numPr>
          <w:ilvl w:val="2"/>
          <w:numId w:val="59"/>
        </w:numPr>
        <w:tabs>
          <w:tab w:val="left" w:pos="1017"/>
          <w:tab w:val="left" w:pos="1131"/>
        </w:tabs>
        <w:spacing w:before="87" w:line="307" w:lineRule="auto"/>
        <w:ind w:hanging="333"/>
        <w:jc w:val="both"/>
        <w:rPr>
          <w:sz w:val="18"/>
        </w:rPr>
      </w:pPr>
      <w:r>
        <w:rPr>
          <w:w w:val="105"/>
          <w:sz w:val="18"/>
        </w:rPr>
        <w:t xml:space="preserve">Observada a </w:t>
      </w:r>
      <w:r>
        <w:rPr>
          <w:b/>
          <w:w w:val="105"/>
          <w:sz w:val="18"/>
        </w:rPr>
        <w:t>alínea “b” acima</w:t>
      </w:r>
      <w:r>
        <w:rPr>
          <w:w w:val="105"/>
          <w:sz w:val="18"/>
        </w:rPr>
        <w:t xml:space="preserve">, a licitante poderá, </w:t>
      </w:r>
      <w:r>
        <w:rPr>
          <w:b/>
          <w:w w:val="105"/>
          <w:sz w:val="18"/>
        </w:rPr>
        <w:t>uma única vez</w:t>
      </w:r>
      <w:r>
        <w:rPr>
          <w:w w:val="105"/>
          <w:sz w:val="18"/>
        </w:rPr>
        <w:t xml:space="preserve">, excluir seu último lance ofertado, no intervalo de quinze segundos após o registro no sistema, na hipótese de lance inconsistente ou inexequível, nos termos da </w:t>
      </w:r>
      <w:r>
        <w:rPr>
          <w:b/>
          <w:w w:val="105"/>
          <w:sz w:val="18"/>
        </w:rPr>
        <w:t>condição 1</w:t>
      </w:r>
      <w:r>
        <w:rPr>
          <w:b/>
          <w:w w:val="105"/>
          <w:sz w:val="18"/>
        </w:rPr>
        <w:t xml:space="preserve">0.4 deste </w:t>
      </w:r>
      <w:r>
        <w:rPr>
          <w:b/>
          <w:spacing w:val="-2"/>
          <w:w w:val="105"/>
          <w:sz w:val="18"/>
        </w:rPr>
        <w:t>Edital</w:t>
      </w:r>
      <w:r>
        <w:rPr>
          <w:spacing w:val="-2"/>
          <w:w w:val="105"/>
          <w:sz w:val="18"/>
        </w:rPr>
        <w:t>.</w:t>
      </w:r>
    </w:p>
    <w:p w:rsidR="005E0E3B" w:rsidRDefault="00D775DE">
      <w:pPr>
        <w:pStyle w:val="PargrafodaLista"/>
        <w:numPr>
          <w:ilvl w:val="1"/>
          <w:numId w:val="59"/>
        </w:numPr>
        <w:tabs>
          <w:tab w:val="left" w:pos="593"/>
        </w:tabs>
        <w:spacing w:before="86" w:line="300" w:lineRule="auto"/>
        <w:ind w:right="105" w:firstLine="0"/>
        <w:jc w:val="both"/>
        <w:rPr>
          <w:sz w:val="18"/>
        </w:rPr>
      </w:pPr>
      <w:r>
        <w:rPr>
          <w:color w:val="000009"/>
          <w:w w:val="105"/>
          <w:sz w:val="18"/>
        </w:rPr>
        <w:t xml:space="preserve">Durante a sessão pública do pregão, as </w:t>
      </w:r>
      <w:r>
        <w:rPr>
          <w:b/>
          <w:color w:val="000009"/>
          <w:w w:val="105"/>
          <w:sz w:val="18"/>
        </w:rPr>
        <w:t xml:space="preserve">licitantes </w:t>
      </w:r>
      <w:r>
        <w:rPr>
          <w:color w:val="000009"/>
          <w:w w:val="105"/>
          <w:sz w:val="18"/>
        </w:rPr>
        <w:t>serão informadas, em tempo real, do valor do menor lance registrado, vedada a identificação do seu detentor.</w:t>
      </w:r>
    </w:p>
    <w:p w:rsidR="005E0E3B" w:rsidRDefault="00D775DE">
      <w:pPr>
        <w:pStyle w:val="PargrafodaLista"/>
        <w:numPr>
          <w:ilvl w:val="1"/>
          <w:numId w:val="58"/>
        </w:numPr>
        <w:tabs>
          <w:tab w:val="left" w:pos="569"/>
        </w:tabs>
        <w:spacing w:before="82" w:line="285" w:lineRule="auto"/>
        <w:ind w:right="105" w:firstLine="0"/>
        <w:jc w:val="both"/>
        <w:rPr>
          <w:sz w:val="18"/>
        </w:rPr>
      </w:pPr>
      <w:r>
        <w:rPr>
          <w:color w:val="000009"/>
          <w:w w:val="105"/>
          <w:sz w:val="18"/>
        </w:rPr>
        <w:t xml:space="preserve">Nesta fase de disputa, o </w:t>
      </w:r>
      <w:r>
        <w:rPr>
          <w:b/>
          <w:color w:val="000009"/>
          <w:w w:val="105"/>
          <w:sz w:val="18"/>
        </w:rPr>
        <w:t xml:space="preserve">Pregoeiro/ </w:t>
      </w:r>
      <w:r>
        <w:rPr>
          <w:color w:val="000009"/>
          <w:w w:val="105"/>
          <w:sz w:val="18"/>
        </w:rPr>
        <w:t xml:space="preserve">a </w:t>
      </w:r>
      <w:r>
        <w:rPr>
          <w:b/>
          <w:color w:val="000009"/>
          <w:w w:val="105"/>
          <w:sz w:val="18"/>
        </w:rPr>
        <w:t xml:space="preserve">Pregoeira </w:t>
      </w:r>
      <w:r>
        <w:rPr>
          <w:color w:val="000009"/>
          <w:w w:val="105"/>
          <w:sz w:val="18"/>
        </w:rPr>
        <w:t>poderá, como medida excepcional</w:t>
      </w:r>
      <w:r>
        <w:rPr>
          <w:color w:val="000009"/>
          <w:w w:val="105"/>
          <w:sz w:val="18"/>
        </w:rPr>
        <w:t>, excluir a proposta ou o lance que possa comprometer, restringir ou frustrar o caráter competitivo do processo licitatório, mediante comunicação eletrônica automática via sistema.</w:t>
      </w:r>
    </w:p>
    <w:p w:rsidR="005E0E3B" w:rsidRDefault="00D775DE">
      <w:pPr>
        <w:pStyle w:val="Ttulo2"/>
        <w:numPr>
          <w:ilvl w:val="2"/>
          <w:numId w:val="58"/>
        </w:numPr>
        <w:tabs>
          <w:tab w:val="left" w:pos="1266"/>
        </w:tabs>
        <w:spacing w:before="106" w:line="285" w:lineRule="auto"/>
        <w:ind w:right="105" w:firstLine="555"/>
        <w:jc w:val="both"/>
        <w:rPr>
          <w:b w:val="0"/>
        </w:rPr>
      </w:pPr>
      <w:r>
        <w:rPr>
          <w:color w:val="000009"/>
          <w:w w:val="105"/>
        </w:rPr>
        <w:t>A</w:t>
      </w:r>
      <w:r>
        <w:rPr>
          <w:color w:val="000009"/>
          <w:spacing w:val="-11"/>
          <w:w w:val="105"/>
        </w:rPr>
        <w:t xml:space="preserve"> </w:t>
      </w:r>
      <w:r>
        <w:rPr>
          <w:color w:val="000009"/>
          <w:w w:val="105"/>
        </w:rPr>
        <w:t>eventual</w:t>
      </w:r>
      <w:r>
        <w:rPr>
          <w:color w:val="000009"/>
          <w:spacing w:val="-1"/>
          <w:w w:val="105"/>
        </w:rPr>
        <w:t xml:space="preserve"> </w:t>
      </w:r>
      <w:r>
        <w:rPr>
          <w:color w:val="000009"/>
          <w:w w:val="105"/>
        </w:rPr>
        <w:t>exclusão</w:t>
      </w:r>
      <w:r>
        <w:rPr>
          <w:color w:val="000009"/>
          <w:spacing w:val="-1"/>
          <w:w w:val="105"/>
        </w:rPr>
        <w:t xml:space="preserve"> </w:t>
      </w:r>
      <w:r>
        <w:rPr>
          <w:color w:val="000009"/>
          <w:w w:val="105"/>
        </w:rPr>
        <w:t>de</w:t>
      </w:r>
      <w:r>
        <w:rPr>
          <w:color w:val="000009"/>
          <w:spacing w:val="-1"/>
          <w:w w:val="105"/>
        </w:rPr>
        <w:t xml:space="preserve"> </w:t>
      </w:r>
      <w:r>
        <w:rPr>
          <w:color w:val="000009"/>
          <w:w w:val="105"/>
        </w:rPr>
        <w:t>proposta</w:t>
      </w:r>
      <w:r>
        <w:rPr>
          <w:color w:val="000009"/>
          <w:spacing w:val="-1"/>
          <w:w w:val="105"/>
        </w:rPr>
        <w:t xml:space="preserve"> </w:t>
      </w:r>
      <w:r>
        <w:rPr>
          <w:color w:val="000009"/>
          <w:w w:val="105"/>
        </w:rPr>
        <w:t>da</w:t>
      </w:r>
      <w:r>
        <w:rPr>
          <w:color w:val="000009"/>
          <w:spacing w:val="-1"/>
          <w:w w:val="105"/>
        </w:rPr>
        <w:t xml:space="preserve"> </w:t>
      </w:r>
      <w:r>
        <w:rPr>
          <w:color w:val="000009"/>
          <w:w w:val="105"/>
        </w:rPr>
        <w:t>licitante,</w:t>
      </w:r>
      <w:r>
        <w:rPr>
          <w:color w:val="000009"/>
          <w:spacing w:val="-1"/>
          <w:w w:val="105"/>
        </w:rPr>
        <w:t xml:space="preserve"> </w:t>
      </w:r>
      <w:r>
        <w:rPr>
          <w:color w:val="000009"/>
          <w:w w:val="105"/>
        </w:rPr>
        <w:t>de</w:t>
      </w:r>
      <w:r>
        <w:rPr>
          <w:color w:val="000009"/>
          <w:spacing w:val="-1"/>
          <w:w w:val="105"/>
        </w:rPr>
        <w:t xml:space="preserve"> </w:t>
      </w:r>
      <w:r>
        <w:rPr>
          <w:color w:val="000009"/>
          <w:w w:val="105"/>
        </w:rPr>
        <w:t>que</w:t>
      </w:r>
      <w:r>
        <w:rPr>
          <w:color w:val="000009"/>
          <w:spacing w:val="-1"/>
          <w:w w:val="105"/>
        </w:rPr>
        <w:t xml:space="preserve"> </w:t>
      </w:r>
      <w:r>
        <w:rPr>
          <w:color w:val="000009"/>
          <w:w w:val="105"/>
        </w:rPr>
        <w:t>trata</w:t>
      </w:r>
      <w:r>
        <w:rPr>
          <w:color w:val="000009"/>
          <w:spacing w:val="-1"/>
          <w:w w:val="105"/>
        </w:rPr>
        <w:t xml:space="preserve"> </w:t>
      </w:r>
      <w:r>
        <w:rPr>
          <w:color w:val="000009"/>
          <w:w w:val="105"/>
        </w:rPr>
        <w:t>a</w:t>
      </w:r>
      <w:r>
        <w:rPr>
          <w:color w:val="000009"/>
          <w:spacing w:val="-1"/>
          <w:w w:val="105"/>
        </w:rPr>
        <w:t xml:space="preserve"> </w:t>
      </w:r>
      <w:r>
        <w:rPr>
          <w:color w:val="000009"/>
          <w:w w:val="105"/>
        </w:rPr>
        <w:t>condição</w:t>
      </w:r>
      <w:r>
        <w:rPr>
          <w:color w:val="000009"/>
          <w:spacing w:val="-1"/>
          <w:w w:val="105"/>
        </w:rPr>
        <w:t xml:space="preserve"> </w:t>
      </w:r>
      <w:r>
        <w:rPr>
          <w:color w:val="000009"/>
          <w:w w:val="105"/>
        </w:rPr>
        <w:t>acima</w:t>
      </w:r>
      <w:r>
        <w:rPr>
          <w:color w:val="000009"/>
          <w:w w:val="105"/>
        </w:rPr>
        <w:t>,</w:t>
      </w:r>
      <w:r>
        <w:rPr>
          <w:color w:val="000009"/>
          <w:spacing w:val="-1"/>
          <w:w w:val="105"/>
        </w:rPr>
        <w:t xml:space="preserve"> </w:t>
      </w:r>
      <w:r>
        <w:rPr>
          <w:color w:val="000009"/>
          <w:w w:val="105"/>
        </w:rPr>
        <w:t>implica</w:t>
      </w:r>
      <w:r>
        <w:rPr>
          <w:color w:val="000009"/>
          <w:spacing w:val="-1"/>
          <w:w w:val="105"/>
        </w:rPr>
        <w:t xml:space="preserve"> </w:t>
      </w:r>
      <w:r>
        <w:rPr>
          <w:color w:val="000009"/>
          <w:w w:val="105"/>
        </w:rPr>
        <w:t>a</w:t>
      </w:r>
      <w:r>
        <w:rPr>
          <w:color w:val="000009"/>
          <w:spacing w:val="-1"/>
          <w:w w:val="105"/>
        </w:rPr>
        <w:t xml:space="preserve"> </w:t>
      </w:r>
      <w:r>
        <w:rPr>
          <w:color w:val="000009"/>
          <w:w w:val="105"/>
        </w:rPr>
        <w:t>retirada</w:t>
      </w:r>
      <w:r>
        <w:rPr>
          <w:color w:val="000009"/>
          <w:spacing w:val="-1"/>
          <w:w w:val="105"/>
        </w:rPr>
        <w:t xml:space="preserve"> </w:t>
      </w:r>
      <w:r>
        <w:rPr>
          <w:color w:val="000009"/>
          <w:w w:val="105"/>
        </w:rPr>
        <w:t>do</w:t>
      </w:r>
      <w:r>
        <w:rPr>
          <w:color w:val="000009"/>
          <w:spacing w:val="-1"/>
          <w:w w:val="105"/>
        </w:rPr>
        <w:t xml:space="preserve"> </w:t>
      </w:r>
      <w:r>
        <w:rPr>
          <w:color w:val="000009"/>
          <w:w w:val="105"/>
        </w:rPr>
        <w:t>licitante</w:t>
      </w:r>
      <w:r>
        <w:rPr>
          <w:color w:val="000009"/>
          <w:spacing w:val="-1"/>
          <w:w w:val="105"/>
        </w:rPr>
        <w:t xml:space="preserve"> </w:t>
      </w:r>
      <w:r>
        <w:rPr>
          <w:color w:val="000009"/>
          <w:w w:val="105"/>
        </w:rPr>
        <w:t>do</w:t>
      </w:r>
      <w:r>
        <w:rPr>
          <w:color w:val="000009"/>
          <w:spacing w:val="-1"/>
          <w:w w:val="105"/>
        </w:rPr>
        <w:t xml:space="preserve"> </w:t>
      </w:r>
      <w:r>
        <w:rPr>
          <w:color w:val="000009"/>
          <w:w w:val="105"/>
        </w:rPr>
        <w:t>certame, sem prejuízo do direito de defesa</w:t>
      </w:r>
      <w:r>
        <w:rPr>
          <w:b w:val="0"/>
          <w:color w:val="000009"/>
          <w:w w:val="105"/>
        </w:rPr>
        <w:t>.</w:t>
      </w:r>
    </w:p>
    <w:p w:rsidR="005E0E3B" w:rsidRDefault="00D775DE">
      <w:pPr>
        <w:pStyle w:val="PargrafodaLista"/>
        <w:numPr>
          <w:ilvl w:val="1"/>
          <w:numId w:val="57"/>
        </w:numPr>
        <w:tabs>
          <w:tab w:val="left" w:pos="566"/>
        </w:tabs>
        <w:spacing w:before="95" w:line="300" w:lineRule="auto"/>
        <w:ind w:firstLine="0"/>
        <w:jc w:val="both"/>
        <w:rPr>
          <w:sz w:val="18"/>
        </w:rPr>
      </w:pPr>
      <w:r>
        <w:rPr>
          <w:color w:val="000009"/>
          <w:w w:val="105"/>
          <w:sz w:val="18"/>
        </w:rPr>
        <w:t>Na</w:t>
      </w:r>
      <w:r>
        <w:rPr>
          <w:color w:val="000009"/>
          <w:spacing w:val="-4"/>
          <w:w w:val="105"/>
          <w:sz w:val="18"/>
        </w:rPr>
        <w:t xml:space="preserve"> </w:t>
      </w:r>
      <w:r>
        <w:rPr>
          <w:color w:val="000009"/>
          <w:w w:val="105"/>
          <w:sz w:val="18"/>
        </w:rPr>
        <w:t>hipótese</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o</w:t>
      </w:r>
      <w:r>
        <w:rPr>
          <w:color w:val="000009"/>
          <w:spacing w:val="-4"/>
          <w:w w:val="105"/>
          <w:sz w:val="18"/>
        </w:rPr>
        <w:t xml:space="preserve"> </w:t>
      </w:r>
      <w:r>
        <w:rPr>
          <w:color w:val="000009"/>
          <w:w w:val="105"/>
          <w:sz w:val="18"/>
        </w:rPr>
        <w:t>sistema</w:t>
      </w:r>
      <w:r>
        <w:rPr>
          <w:color w:val="000009"/>
          <w:spacing w:val="-4"/>
          <w:w w:val="105"/>
          <w:sz w:val="18"/>
        </w:rPr>
        <w:t xml:space="preserve"> </w:t>
      </w:r>
      <w:r>
        <w:rPr>
          <w:color w:val="000009"/>
          <w:w w:val="105"/>
          <w:sz w:val="18"/>
        </w:rPr>
        <w:t>eletrônico</w:t>
      </w:r>
      <w:r>
        <w:rPr>
          <w:color w:val="000009"/>
          <w:spacing w:val="-4"/>
          <w:w w:val="105"/>
          <w:sz w:val="18"/>
        </w:rPr>
        <w:t xml:space="preserve"> </w:t>
      </w:r>
      <w:r>
        <w:rPr>
          <w:color w:val="000009"/>
          <w:w w:val="105"/>
          <w:sz w:val="18"/>
        </w:rPr>
        <w:t>se</w:t>
      </w:r>
      <w:r>
        <w:rPr>
          <w:color w:val="000009"/>
          <w:spacing w:val="-4"/>
          <w:w w:val="105"/>
          <w:sz w:val="18"/>
        </w:rPr>
        <w:t xml:space="preserve"> </w:t>
      </w:r>
      <w:r>
        <w:rPr>
          <w:color w:val="000009"/>
          <w:w w:val="105"/>
          <w:sz w:val="18"/>
        </w:rPr>
        <w:t>desconectar</w:t>
      </w:r>
      <w:r>
        <w:rPr>
          <w:color w:val="000009"/>
          <w:spacing w:val="-4"/>
          <w:w w:val="105"/>
          <w:sz w:val="18"/>
        </w:rPr>
        <w:t xml:space="preserve"> </w:t>
      </w:r>
      <w:r>
        <w:rPr>
          <w:color w:val="000009"/>
          <w:w w:val="105"/>
          <w:sz w:val="18"/>
        </w:rPr>
        <w:t>no</w:t>
      </w:r>
      <w:r>
        <w:rPr>
          <w:color w:val="000009"/>
          <w:spacing w:val="-4"/>
          <w:w w:val="105"/>
          <w:sz w:val="18"/>
        </w:rPr>
        <w:t xml:space="preserve"> </w:t>
      </w:r>
      <w:r>
        <w:rPr>
          <w:color w:val="000009"/>
          <w:w w:val="105"/>
          <w:sz w:val="18"/>
        </w:rPr>
        <w:t>decorrer</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w w:val="105"/>
          <w:sz w:val="18"/>
        </w:rPr>
        <w:t>etapa</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envio</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lances</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w w:val="105"/>
          <w:sz w:val="18"/>
        </w:rPr>
        <w:t>sessão</w:t>
      </w:r>
      <w:r>
        <w:rPr>
          <w:color w:val="000009"/>
          <w:spacing w:val="-4"/>
          <w:w w:val="105"/>
          <w:sz w:val="18"/>
        </w:rPr>
        <w:t xml:space="preserve"> </w:t>
      </w:r>
      <w:r>
        <w:rPr>
          <w:color w:val="000009"/>
          <w:w w:val="105"/>
          <w:sz w:val="18"/>
        </w:rPr>
        <w:t>pública</w:t>
      </w:r>
      <w:r>
        <w:rPr>
          <w:color w:val="000009"/>
          <w:spacing w:val="-4"/>
          <w:w w:val="105"/>
          <w:sz w:val="18"/>
        </w:rPr>
        <w:t xml:space="preserve"> </w:t>
      </w:r>
      <w:r>
        <w:rPr>
          <w:color w:val="000009"/>
          <w:w w:val="105"/>
          <w:sz w:val="18"/>
        </w:rPr>
        <w:t>e</w:t>
      </w:r>
      <w:r>
        <w:rPr>
          <w:color w:val="000009"/>
          <w:spacing w:val="-4"/>
          <w:w w:val="105"/>
          <w:sz w:val="18"/>
        </w:rPr>
        <w:t xml:space="preserve"> </w:t>
      </w:r>
      <w:r>
        <w:rPr>
          <w:color w:val="000009"/>
          <w:w w:val="105"/>
          <w:sz w:val="18"/>
        </w:rPr>
        <w:t>permanecer</w:t>
      </w:r>
      <w:r>
        <w:rPr>
          <w:color w:val="000009"/>
          <w:spacing w:val="-4"/>
          <w:w w:val="105"/>
          <w:sz w:val="18"/>
        </w:rPr>
        <w:t xml:space="preserve"> </w:t>
      </w:r>
      <w:r>
        <w:rPr>
          <w:color w:val="000009"/>
          <w:w w:val="105"/>
          <w:sz w:val="18"/>
        </w:rPr>
        <w:t>acessível</w:t>
      </w:r>
      <w:r>
        <w:rPr>
          <w:color w:val="000009"/>
          <w:spacing w:val="-4"/>
          <w:w w:val="105"/>
          <w:sz w:val="18"/>
        </w:rPr>
        <w:t xml:space="preserve"> </w:t>
      </w:r>
      <w:r>
        <w:rPr>
          <w:color w:val="000009"/>
          <w:w w:val="105"/>
          <w:sz w:val="18"/>
        </w:rPr>
        <w:t>aos licitantes, os lances continuarão sendo recebidos, sem prejuízo dos atos realizados.</w:t>
      </w:r>
    </w:p>
    <w:p w:rsidR="005E0E3B" w:rsidRDefault="00D775DE">
      <w:pPr>
        <w:pStyle w:val="PargrafodaLista"/>
        <w:numPr>
          <w:ilvl w:val="1"/>
          <w:numId w:val="57"/>
        </w:numPr>
        <w:tabs>
          <w:tab w:val="left" w:pos="593"/>
        </w:tabs>
        <w:spacing w:before="82" w:line="292" w:lineRule="auto"/>
        <w:ind w:firstLine="0"/>
        <w:jc w:val="both"/>
        <w:rPr>
          <w:sz w:val="18"/>
        </w:rPr>
      </w:pPr>
      <w:r>
        <w:rPr>
          <w:noProof/>
          <w:sz w:val="18"/>
          <w:lang w:val="pt-BR" w:eastAsia="pt-BR"/>
        </w:rPr>
        <mc:AlternateContent>
          <mc:Choice Requires="wps">
            <w:drawing>
              <wp:anchor distT="0" distB="0" distL="0" distR="0" simplePos="0" relativeHeight="486710272" behindDoc="1" locked="0" layoutInCell="1" allowOverlap="1">
                <wp:simplePos x="0" y="0"/>
                <wp:positionH relativeFrom="page">
                  <wp:posOffset>5597620</wp:posOffset>
                </wp:positionH>
                <wp:positionV relativeFrom="paragraph">
                  <wp:posOffset>323017</wp:posOffset>
                </wp:positionV>
                <wp:extent cx="272415" cy="762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2415" cy="7620"/>
                        </a:xfrm>
                        <a:custGeom>
                          <a:avLst/>
                          <a:gdLst/>
                          <a:ahLst/>
                          <a:cxnLst/>
                          <a:rect l="l" t="t" r="r" b="b"/>
                          <a:pathLst>
                            <a:path w="272415" h="7620">
                              <a:moveTo>
                                <a:pt x="272310" y="7460"/>
                              </a:moveTo>
                              <a:lnTo>
                                <a:pt x="0" y="7460"/>
                              </a:lnTo>
                              <a:lnTo>
                                <a:pt x="0" y="0"/>
                              </a:lnTo>
                              <a:lnTo>
                                <a:pt x="272310" y="0"/>
                              </a:lnTo>
                              <a:lnTo>
                                <a:pt x="272310"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440.757507pt;margin-top:25.434422pt;width:21.44174pt;height:.587418pt;mso-position-horizontal-relative:page;mso-position-vertical-relative:paragraph;z-index:-16606208" id="docshape32" filled="true" fillcolor="#0462c1" stroked="false">
                <v:fill type="solid"/>
                <w10:wrap type="none"/>
              </v:rect>
            </w:pict>
          </mc:Fallback>
        </mc:AlternateContent>
      </w:r>
      <w:r>
        <w:rPr>
          <w:noProof/>
          <w:sz w:val="18"/>
          <w:lang w:val="pt-BR" w:eastAsia="pt-BR"/>
        </w:rPr>
        <mc:AlternateContent>
          <mc:Choice Requires="wps">
            <w:drawing>
              <wp:anchor distT="0" distB="0" distL="0" distR="0" simplePos="0" relativeHeight="486710784" behindDoc="1" locked="0" layoutInCell="1" allowOverlap="1">
                <wp:simplePos x="0" y="0"/>
                <wp:positionH relativeFrom="page">
                  <wp:posOffset>5944717</wp:posOffset>
                </wp:positionH>
                <wp:positionV relativeFrom="paragraph">
                  <wp:posOffset>323023</wp:posOffset>
                </wp:positionV>
                <wp:extent cx="671830" cy="762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1830" cy="7620"/>
                        </a:xfrm>
                        <a:custGeom>
                          <a:avLst/>
                          <a:gdLst/>
                          <a:ahLst/>
                          <a:cxnLst/>
                          <a:rect l="l" t="t" r="r" b="b"/>
                          <a:pathLst>
                            <a:path w="671830" h="7620">
                              <a:moveTo>
                                <a:pt x="469620" y="0"/>
                              </a:moveTo>
                              <a:lnTo>
                                <a:pt x="0" y="0"/>
                              </a:lnTo>
                              <a:lnTo>
                                <a:pt x="0" y="7454"/>
                              </a:lnTo>
                              <a:lnTo>
                                <a:pt x="469620" y="7454"/>
                              </a:lnTo>
                              <a:lnTo>
                                <a:pt x="469620" y="0"/>
                              </a:lnTo>
                              <a:close/>
                            </a:path>
                            <a:path w="671830" h="7620">
                              <a:moveTo>
                                <a:pt x="671677" y="0"/>
                              </a:moveTo>
                              <a:lnTo>
                                <a:pt x="503415" y="0"/>
                              </a:lnTo>
                              <a:lnTo>
                                <a:pt x="503415" y="7454"/>
                              </a:lnTo>
                              <a:lnTo>
                                <a:pt x="671677" y="7454"/>
                              </a:lnTo>
                              <a:lnTo>
                                <a:pt x="671677"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468.088013pt;margin-top:25.434937pt;width:52.9pt;height:.6pt;mso-position-horizontal-relative:page;mso-position-vertical-relative:paragraph;z-index:-16605696" id="docshape33" coordorigin="9362,509" coordsize="1058,12" path="m10101,509l9362,509,9362,520,10101,520,10101,509xm10420,509l10155,509,10155,520,10420,520,10420,509xe" filled="true" fillcolor="#0462c1" stroked="false">
                <v:path arrowok="t"/>
                <v:fill type="solid"/>
                <w10:wrap type="none"/>
              </v:shape>
            </w:pict>
          </mc:Fallback>
        </mc:AlternateContent>
      </w:r>
      <w:r>
        <w:rPr>
          <w:noProof/>
          <w:sz w:val="18"/>
          <w:lang w:val="pt-BR" w:eastAsia="pt-BR"/>
        </w:rPr>
        <mc:AlternateContent>
          <mc:Choice Requires="wps">
            <w:drawing>
              <wp:anchor distT="0" distB="0" distL="0" distR="0" simplePos="0" relativeHeight="486711296" behindDoc="1" locked="0" layoutInCell="1" allowOverlap="1">
                <wp:simplePos x="0" y="0"/>
                <wp:positionH relativeFrom="page">
                  <wp:posOffset>1837080</wp:posOffset>
                </wp:positionH>
                <wp:positionV relativeFrom="paragraph">
                  <wp:posOffset>487145</wp:posOffset>
                </wp:positionV>
                <wp:extent cx="69850" cy="762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 cy="7620"/>
                        </a:xfrm>
                        <a:custGeom>
                          <a:avLst/>
                          <a:gdLst/>
                          <a:ahLst/>
                          <a:cxnLst/>
                          <a:rect l="l" t="t" r="r" b="b"/>
                          <a:pathLst>
                            <a:path w="69850" h="7620">
                              <a:moveTo>
                                <a:pt x="2768" y="0"/>
                              </a:moveTo>
                              <a:lnTo>
                                <a:pt x="0" y="0"/>
                              </a:lnTo>
                              <a:lnTo>
                                <a:pt x="0" y="7467"/>
                              </a:lnTo>
                              <a:lnTo>
                                <a:pt x="2768" y="7467"/>
                              </a:lnTo>
                              <a:lnTo>
                                <a:pt x="2768" y="0"/>
                              </a:lnTo>
                              <a:close/>
                            </a:path>
                            <a:path w="69850" h="7620">
                              <a:moveTo>
                                <a:pt x="69596" y="0"/>
                              </a:moveTo>
                              <a:lnTo>
                                <a:pt x="35687" y="0"/>
                              </a:lnTo>
                              <a:lnTo>
                                <a:pt x="35687" y="7467"/>
                              </a:lnTo>
                              <a:lnTo>
                                <a:pt x="69596" y="7467"/>
                              </a:lnTo>
                              <a:lnTo>
                                <a:pt x="69596"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44.652008pt;margin-top:38.357937pt;width:5.5pt;height:.6pt;mso-position-horizontal-relative:page;mso-position-vertical-relative:paragraph;z-index:-16605184" id="docshape34" coordorigin="2893,767" coordsize="110,12" path="m2897,767l2893,767,2893,779,2897,779,2897,767xm3003,767l2949,767,2949,779,3003,779,3003,767xe" filled="true" fillcolor="#0462c1" stroked="false">
                <v:path arrowok="t"/>
                <v:fill type="solid"/>
                <w10:wrap type="none"/>
              </v:shape>
            </w:pict>
          </mc:Fallback>
        </mc:AlternateContent>
      </w:r>
      <w:r>
        <w:rPr>
          <w:color w:val="000009"/>
          <w:w w:val="105"/>
          <w:sz w:val="18"/>
        </w:rPr>
        <w:t>Quando a desconexão persistir por tempo superior a 10 (dez) minutos, a sessão deste pregão eletrônico será suspensa e reiniciada somente</w:t>
      </w:r>
      <w:r>
        <w:rPr>
          <w:color w:val="000009"/>
          <w:spacing w:val="-12"/>
          <w:w w:val="105"/>
          <w:sz w:val="18"/>
        </w:rPr>
        <w:t xml:space="preserve"> </w:t>
      </w:r>
      <w:r>
        <w:rPr>
          <w:color w:val="000009"/>
          <w:w w:val="105"/>
          <w:sz w:val="18"/>
        </w:rPr>
        <w:t>decorridas vinte e quatro h</w:t>
      </w:r>
      <w:r>
        <w:rPr>
          <w:color w:val="000009"/>
          <w:w w:val="105"/>
          <w:sz w:val="18"/>
        </w:rPr>
        <w:t xml:space="preserve">oras após a comunicação expressa do fato aos participantes no sítio </w:t>
      </w:r>
      <w:hyperlink r:id="rId27">
        <w:r>
          <w:rPr>
            <w:color w:val="0462C1"/>
            <w:w w:val="105"/>
            <w:sz w:val="18"/>
            <w:u w:val="single" w:color="541A8B"/>
          </w:rPr>
          <w:t>www</w:t>
        </w:r>
        <w:r>
          <w:rPr>
            <w:color w:val="0462C1"/>
            <w:w w:val="105"/>
            <w:sz w:val="18"/>
          </w:rPr>
          <w:t>.g</w:t>
        </w:r>
        <w:r>
          <w:rPr>
            <w:color w:val="0462C1"/>
            <w:w w:val="105"/>
            <w:sz w:val="18"/>
            <w:u w:val="single" w:color="541A8B"/>
          </w:rPr>
          <w:t>ov.br/compras</w:t>
        </w:r>
      </w:hyperlink>
      <w:r>
        <w:rPr>
          <w:color w:val="0462C1"/>
          <w:w w:val="105"/>
          <w:sz w:val="18"/>
        </w:rPr>
        <w:t xml:space="preserve"> </w:t>
      </w:r>
      <w:r>
        <w:rPr>
          <w:spacing w:val="-14"/>
          <w:w w:val="105"/>
          <w:sz w:val="18"/>
          <w:u w:val="single" w:color="0462C1"/>
        </w:rPr>
        <w:t xml:space="preserve"> </w:t>
      </w:r>
      <w:r>
        <w:rPr>
          <w:w w:val="105"/>
          <w:sz w:val="18"/>
        </w:rPr>
        <w:t>(</w:t>
      </w:r>
      <w:hyperlink r:id="rId28">
        <w:r>
          <w:rPr>
            <w:w w:val="105"/>
            <w:sz w:val="18"/>
            <w:u w:val="single" w:color="0000FF"/>
          </w:rPr>
          <w:t>Portal de</w:t>
        </w:r>
      </w:hyperlink>
      <w:r>
        <w:rPr>
          <w:w w:val="105"/>
          <w:sz w:val="18"/>
        </w:rPr>
        <w:t xml:space="preserve"> </w:t>
      </w:r>
      <w:hyperlink r:id="rId29">
        <w:r>
          <w:rPr>
            <w:w w:val="105"/>
            <w:sz w:val="18"/>
            <w:u w:val="single" w:color="0000FF"/>
          </w:rPr>
          <w:t>Compras do Governo Federal</w:t>
        </w:r>
      </w:hyperlink>
      <w:r>
        <w:rPr>
          <w:w w:val="105"/>
          <w:sz w:val="18"/>
        </w:rPr>
        <w:t>).</w:t>
      </w:r>
    </w:p>
    <w:p w:rsidR="005E0E3B" w:rsidRDefault="005E0E3B">
      <w:pPr>
        <w:pStyle w:val="Corpodetexto"/>
        <w:ind w:left="0"/>
      </w:pPr>
    </w:p>
    <w:p w:rsidR="005E0E3B" w:rsidRDefault="005E0E3B">
      <w:pPr>
        <w:pStyle w:val="Corpodetexto"/>
        <w:ind w:left="0"/>
      </w:pPr>
    </w:p>
    <w:p w:rsidR="005E0E3B" w:rsidRDefault="005E0E3B">
      <w:pPr>
        <w:pStyle w:val="Corpodetexto"/>
        <w:spacing w:before="78"/>
        <w:ind w:left="0"/>
      </w:pPr>
    </w:p>
    <w:p w:rsidR="005E0E3B" w:rsidRDefault="00D775DE">
      <w:pPr>
        <w:pStyle w:val="Ttulo1"/>
        <w:rPr>
          <w:u w:val="none"/>
        </w:rPr>
      </w:pPr>
      <w:r>
        <w:rPr>
          <w:color w:val="0462C1"/>
          <w:w w:val="105"/>
          <w:u w:color="0462C1"/>
        </w:rPr>
        <w:t>SUBSEÇÃO</w:t>
      </w:r>
      <w:r>
        <w:rPr>
          <w:color w:val="0462C1"/>
          <w:spacing w:val="-12"/>
          <w:w w:val="105"/>
          <w:u w:color="0462C1"/>
        </w:rPr>
        <w:t xml:space="preserve"> </w:t>
      </w:r>
      <w:r>
        <w:rPr>
          <w:color w:val="0462C1"/>
          <w:w w:val="105"/>
          <w:u w:color="0462C1"/>
        </w:rPr>
        <w:t>I</w:t>
      </w:r>
      <w:r>
        <w:rPr>
          <w:color w:val="0462C1"/>
          <w:spacing w:val="-12"/>
          <w:w w:val="105"/>
          <w:u w:color="0462C1"/>
        </w:rPr>
        <w:t xml:space="preserve"> </w:t>
      </w:r>
      <w:r>
        <w:rPr>
          <w:color w:val="0462C1"/>
          <w:w w:val="105"/>
          <w:u w:color="0462C1"/>
        </w:rPr>
        <w:t>–</w:t>
      </w:r>
      <w:r>
        <w:rPr>
          <w:color w:val="0462C1"/>
          <w:spacing w:val="-10"/>
          <w:w w:val="105"/>
          <w:u w:color="0462C1"/>
        </w:rPr>
        <w:t xml:space="preserve"> </w:t>
      </w:r>
      <w:r>
        <w:rPr>
          <w:color w:val="0462C1"/>
          <w:w w:val="105"/>
          <w:u w:color="0462C1"/>
        </w:rPr>
        <w:t>MODO</w:t>
      </w:r>
      <w:r>
        <w:rPr>
          <w:color w:val="0462C1"/>
          <w:spacing w:val="-8"/>
          <w:w w:val="105"/>
          <w:u w:color="0462C1"/>
        </w:rPr>
        <w:t xml:space="preserve"> </w:t>
      </w:r>
      <w:r>
        <w:rPr>
          <w:color w:val="0462C1"/>
          <w:w w:val="105"/>
          <w:u w:color="0462C1"/>
        </w:rPr>
        <w:t>DE</w:t>
      </w:r>
      <w:r>
        <w:rPr>
          <w:color w:val="0462C1"/>
          <w:spacing w:val="-8"/>
          <w:w w:val="105"/>
          <w:u w:color="0462C1"/>
        </w:rPr>
        <w:t xml:space="preserve"> </w:t>
      </w:r>
      <w:r>
        <w:rPr>
          <w:color w:val="0462C1"/>
          <w:w w:val="105"/>
          <w:u w:color="0462C1"/>
        </w:rPr>
        <w:t>DISPUTA</w:t>
      </w:r>
      <w:r>
        <w:rPr>
          <w:color w:val="0462C1"/>
          <w:spacing w:val="-12"/>
          <w:w w:val="105"/>
          <w:u w:color="0462C1"/>
        </w:rPr>
        <w:t xml:space="preserve"> </w:t>
      </w:r>
      <w:r>
        <w:rPr>
          <w:color w:val="0462C1"/>
          <w:w w:val="105"/>
          <w:u w:color="0462C1"/>
        </w:rPr>
        <w:t>DE</w:t>
      </w:r>
      <w:r>
        <w:rPr>
          <w:color w:val="0462C1"/>
          <w:spacing w:val="-7"/>
          <w:w w:val="105"/>
          <w:u w:color="0462C1"/>
        </w:rPr>
        <w:t xml:space="preserve"> </w:t>
      </w:r>
      <w:r>
        <w:rPr>
          <w:color w:val="0462C1"/>
          <w:w w:val="105"/>
          <w:u w:color="0462C1"/>
        </w:rPr>
        <w:t>LANCES:</w:t>
      </w:r>
      <w:r>
        <w:rPr>
          <w:color w:val="0462C1"/>
          <w:spacing w:val="-12"/>
          <w:w w:val="105"/>
          <w:u w:color="0462C1"/>
        </w:rPr>
        <w:t xml:space="preserve"> </w:t>
      </w:r>
      <w:r>
        <w:rPr>
          <w:color w:val="0462C1"/>
          <w:w w:val="105"/>
          <w:u w:color="0462C1"/>
        </w:rPr>
        <w:t>ABERTO</w:t>
      </w:r>
      <w:r>
        <w:rPr>
          <w:color w:val="0462C1"/>
          <w:spacing w:val="-8"/>
          <w:w w:val="105"/>
          <w:u w:color="0462C1"/>
        </w:rPr>
        <w:t xml:space="preserve"> </w:t>
      </w:r>
      <w:r>
        <w:rPr>
          <w:color w:val="0462C1"/>
          <w:w w:val="105"/>
          <w:u w:color="0462C1"/>
        </w:rPr>
        <w:t>E</w:t>
      </w:r>
      <w:r>
        <w:rPr>
          <w:color w:val="0462C1"/>
          <w:spacing w:val="-8"/>
          <w:w w:val="105"/>
          <w:u w:color="0462C1"/>
        </w:rPr>
        <w:t xml:space="preserve"> </w:t>
      </w:r>
      <w:r>
        <w:rPr>
          <w:color w:val="0462C1"/>
          <w:spacing w:val="-2"/>
          <w:w w:val="105"/>
          <w:u w:color="0462C1"/>
        </w:rPr>
        <w:t>FECHADO</w:t>
      </w:r>
    </w:p>
    <w:p w:rsidR="005E0E3B" w:rsidRDefault="00D775DE">
      <w:pPr>
        <w:pStyle w:val="PargrafodaLista"/>
        <w:numPr>
          <w:ilvl w:val="1"/>
          <w:numId w:val="57"/>
        </w:numPr>
        <w:tabs>
          <w:tab w:val="left" w:pos="589"/>
        </w:tabs>
        <w:spacing w:line="300" w:lineRule="auto"/>
        <w:ind w:right="105" w:firstLine="0"/>
        <w:jc w:val="both"/>
        <w:rPr>
          <w:sz w:val="18"/>
        </w:rPr>
      </w:pPr>
      <w:r>
        <w:rPr>
          <w:color w:val="000009"/>
          <w:w w:val="105"/>
          <w:sz w:val="18"/>
        </w:rPr>
        <w:t xml:space="preserve">Será adotado para envio de lances, nesta licitação, o modo de disputa “aberto e fechado”, no qual as licitantes apresentarão </w:t>
      </w:r>
      <w:r>
        <w:rPr>
          <w:color w:val="000009"/>
          <w:w w:val="105"/>
          <w:sz w:val="18"/>
        </w:rPr>
        <w:t>lances públicos e sucessivos, com possibilidade de lance final e fechado.</w:t>
      </w:r>
    </w:p>
    <w:p w:rsidR="005E0E3B" w:rsidRDefault="00D775DE">
      <w:pPr>
        <w:pStyle w:val="PargrafodaLista"/>
        <w:numPr>
          <w:ilvl w:val="1"/>
          <w:numId w:val="57"/>
        </w:numPr>
        <w:tabs>
          <w:tab w:val="left" w:pos="596"/>
        </w:tabs>
        <w:spacing w:before="82" w:line="292" w:lineRule="auto"/>
        <w:ind w:right="105" w:firstLine="0"/>
        <w:jc w:val="both"/>
        <w:rPr>
          <w:sz w:val="18"/>
        </w:rPr>
      </w:pPr>
      <w:r>
        <w:rPr>
          <w:color w:val="000009"/>
          <w:w w:val="105"/>
          <w:sz w:val="18"/>
        </w:rPr>
        <w:t>A etapa de envio de lances da sessão pública terá duração de quinze minutos, sem prorrogação. Encerrado esse prazo, o sistema encaminhará o aviso de fechamento iminente dos lances e,</w:t>
      </w:r>
      <w:r>
        <w:rPr>
          <w:color w:val="000009"/>
          <w:w w:val="105"/>
          <w:sz w:val="18"/>
        </w:rPr>
        <w:t xml:space="preserve"> transcorrido o período de até dez minutos, aleatoriamente determinado, a recepção de lances será automaticamente encerrada.</w:t>
      </w:r>
    </w:p>
    <w:p w:rsidR="005E0E3B" w:rsidRDefault="00D775DE">
      <w:pPr>
        <w:pStyle w:val="PargrafodaLista"/>
        <w:numPr>
          <w:ilvl w:val="1"/>
          <w:numId w:val="57"/>
        </w:numPr>
        <w:tabs>
          <w:tab w:val="left" w:pos="566"/>
        </w:tabs>
        <w:spacing w:before="88"/>
        <w:ind w:left="566" w:right="0" w:hanging="328"/>
        <w:jc w:val="both"/>
        <w:rPr>
          <w:sz w:val="18"/>
        </w:rPr>
      </w:pPr>
      <w:r>
        <w:rPr>
          <w:color w:val="000009"/>
          <w:w w:val="105"/>
          <w:sz w:val="18"/>
        </w:rPr>
        <w:t>Encerrado</w:t>
      </w:r>
      <w:r>
        <w:rPr>
          <w:color w:val="000009"/>
          <w:spacing w:val="-5"/>
          <w:w w:val="105"/>
          <w:sz w:val="18"/>
        </w:rPr>
        <w:t xml:space="preserve"> </w:t>
      </w:r>
      <w:r>
        <w:rPr>
          <w:color w:val="000009"/>
          <w:w w:val="105"/>
          <w:sz w:val="18"/>
        </w:rPr>
        <w:t>o</w:t>
      </w:r>
      <w:r>
        <w:rPr>
          <w:color w:val="000009"/>
          <w:spacing w:val="-5"/>
          <w:w w:val="105"/>
          <w:sz w:val="18"/>
        </w:rPr>
        <w:t xml:space="preserve"> </w:t>
      </w:r>
      <w:r>
        <w:rPr>
          <w:color w:val="000009"/>
          <w:w w:val="105"/>
          <w:sz w:val="18"/>
        </w:rPr>
        <w:t>prazo</w:t>
      </w:r>
      <w:r>
        <w:rPr>
          <w:color w:val="000009"/>
          <w:spacing w:val="-5"/>
          <w:w w:val="105"/>
          <w:sz w:val="18"/>
        </w:rPr>
        <w:t xml:space="preserve"> </w:t>
      </w:r>
      <w:r>
        <w:rPr>
          <w:color w:val="000009"/>
          <w:w w:val="105"/>
          <w:sz w:val="18"/>
        </w:rPr>
        <w:t>aleatório</w:t>
      </w:r>
      <w:r>
        <w:rPr>
          <w:color w:val="000009"/>
          <w:spacing w:val="-4"/>
          <w:w w:val="105"/>
          <w:sz w:val="18"/>
        </w:rPr>
        <w:t xml:space="preserve"> </w:t>
      </w:r>
      <w:r>
        <w:rPr>
          <w:color w:val="000009"/>
          <w:w w:val="105"/>
          <w:sz w:val="18"/>
        </w:rPr>
        <w:t>acima</w:t>
      </w:r>
      <w:r>
        <w:rPr>
          <w:color w:val="000009"/>
          <w:spacing w:val="-5"/>
          <w:w w:val="105"/>
          <w:sz w:val="18"/>
        </w:rPr>
        <w:t xml:space="preserve"> </w:t>
      </w:r>
      <w:r>
        <w:rPr>
          <w:color w:val="000009"/>
          <w:w w:val="105"/>
          <w:sz w:val="18"/>
        </w:rPr>
        <w:t>previsto,</w:t>
      </w:r>
      <w:r>
        <w:rPr>
          <w:color w:val="000009"/>
          <w:spacing w:val="-5"/>
          <w:w w:val="105"/>
          <w:sz w:val="18"/>
        </w:rPr>
        <w:t xml:space="preserve"> </w:t>
      </w:r>
      <w:r>
        <w:rPr>
          <w:color w:val="000009"/>
          <w:w w:val="105"/>
          <w:sz w:val="18"/>
        </w:rPr>
        <w:t>o</w:t>
      </w:r>
      <w:r>
        <w:rPr>
          <w:color w:val="000009"/>
          <w:spacing w:val="-4"/>
          <w:w w:val="105"/>
          <w:sz w:val="18"/>
        </w:rPr>
        <w:t xml:space="preserve"> </w:t>
      </w:r>
      <w:r>
        <w:rPr>
          <w:color w:val="000009"/>
          <w:w w:val="105"/>
          <w:sz w:val="18"/>
        </w:rPr>
        <w:t>sistema</w:t>
      </w:r>
      <w:r>
        <w:rPr>
          <w:color w:val="000009"/>
          <w:spacing w:val="-5"/>
          <w:w w:val="105"/>
          <w:sz w:val="18"/>
        </w:rPr>
        <w:t xml:space="preserve"> </w:t>
      </w:r>
      <w:r>
        <w:rPr>
          <w:color w:val="000009"/>
          <w:spacing w:val="-2"/>
          <w:w w:val="105"/>
          <w:sz w:val="18"/>
        </w:rPr>
        <w:t>selecionará:</w:t>
      </w:r>
    </w:p>
    <w:p w:rsidR="005E0E3B" w:rsidRDefault="00D775DE">
      <w:pPr>
        <w:pStyle w:val="PargrafodaLista"/>
        <w:numPr>
          <w:ilvl w:val="2"/>
          <w:numId w:val="57"/>
        </w:numPr>
        <w:tabs>
          <w:tab w:val="left" w:pos="1011"/>
          <w:tab w:val="left" w:pos="1131"/>
        </w:tabs>
        <w:spacing w:line="307" w:lineRule="auto"/>
        <w:ind w:hanging="333"/>
        <w:jc w:val="both"/>
        <w:rPr>
          <w:sz w:val="18"/>
        </w:rPr>
      </w:pPr>
      <w:r>
        <w:rPr>
          <w:w w:val="105"/>
          <w:sz w:val="18"/>
        </w:rPr>
        <w:t>O autor da oferta de valor mais baixo e os autores das ofertas c</w:t>
      </w:r>
      <w:r>
        <w:rPr>
          <w:w w:val="105"/>
          <w:sz w:val="18"/>
        </w:rPr>
        <w:t>om valores até dez por cento superiores àquela, para que possam ofertar um lance final e fechado em até cinco minutos, que será sigiloso até o encerramento desse prazo, podendo optar em manter seu último lance da etapa aberta.</w:t>
      </w:r>
    </w:p>
    <w:p w:rsidR="005E0E3B" w:rsidRDefault="00D775DE">
      <w:pPr>
        <w:pStyle w:val="PargrafodaLista"/>
        <w:numPr>
          <w:ilvl w:val="2"/>
          <w:numId w:val="57"/>
        </w:numPr>
        <w:tabs>
          <w:tab w:val="left" w:pos="1052"/>
          <w:tab w:val="left" w:pos="1131"/>
        </w:tabs>
        <w:spacing w:before="86" w:line="307" w:lineRule="auto"/>
        <w:ind w:hanging="333"/>
        <w:jc w:val="both"/>
        <w:rPr>
          <w:sz w:val="18"/>
        </w:rPr>
      </w:pPr>
      <w:r>
        <w:rPr>
          <w:w w:val="105"/>
          <w:sz w:val="18"/>
        </w:rPr>
        <w:t>Na ausência de, no mínimo, tr</w:t>
      </w:r>
      <w:r>
        <w:rPr>
          <w:w w:val="105"/>
          <w:sz w:val="18"/>
        </w:rPr>
        <w:t>ês ofertas nas condições acima, os autores dos melhores lances subsequentes, na ordem de classificação, até o máximo de três, poderão oferecer um lance final e fechado em até cinco minutos, que será sigiloso até o encerramento do prazo, podendo optar por m</w:t>
      </w:r>
      <w:r>
        <w:rPr>
          <w:w w:val="105"/>
          <w:sz w:val="18"/>
        </w:rPr>
        <w:t>anter seu último lance da etapa aberta.</w:t>
      </w:r>
    </w:p>
    <w:p w:rsidR="005E0E3B" w:rsidRDefault="00D775DE">
      <w:pPr>
        <w:pStyle w:val="Corpodetexto"/>
        <w:spacing w:before="86"/>
        <w:jc w:val="both"/>
      </w:pPr>
      <w:r>
        <w:rPr>
          <w:b/>
          <w:color w:val="000009"/>
          <w:w w:val="105"/>
        </w:rPr>
        <w:t>7.10</w:t>
      </w:r>
      <w:r>
        <w:rPr>
          <w:b/>
          <w:color w:val="000009"/>
          <w:spacing w:val="-5"/>
          <w:w w:val="105"/>
        </w:rPr>
        <w:t xml:space="preserve"> </w:t>
      </w:r>
      <w:r>
        <w:rPr>
          <w:color w:val="000009"/>
          <w:w w:val="105"/>
        </w:rPr>
        <w:t>Encerrados</w:t>
      </w:r>
      <w:r>
        <w:rPr>
          <w:color w:val="000009"/>
          <w:spacing w:val="-5"/>
          <w:w w:val="105"/>
        </w:rPr>
        <w:t xml:space="preserve"> </w:t>
      </w:r>
      <w:r>
        <w:rPr>
          <w:color w:val="000009"/>
          <w:w w:val="105"/>
        </w:rPr>
        <w:t>os</w:t>
      </w:r>
      <w:r>
        <w:rPr>
          <w:color w:val="000009"/>
          <w:spacing w:val="-4"/>
          <w:w w:val="105"/>
        </w:rPr>
        <w:t xml:space="preserve"> </w:t>
      </w:r>
      <w:r>
        <w:rPr>
          <w:color w:val="000009"/>
          <w:w w:val="105"/>
        </w:rPr>
        <w:t>prazos</w:t>
      </w:r>
      <w:r>
        <w:rPr>
          <w:color w:val="000009"/>
          <w:spacing w:val="-5"/>
          <w:w w:val="105"/>
        </w:rPr>
        <w:t xml:space="preserve"> </w:t>
      </w:r>
      <w:r>
        <w:rPr>
          <w:color w:val="000009"/>
          <w:w w:val="105"/>
        </w:rPr>
        <w:t>estabelecidos</w:t>
      </w:r>
      <w:r>
        <w:rPr>
          <w:color w:val="000009"/>
          <w:spacing w:val="-4"/>
          <w:w w:val="105"/>
        </w:rPr>
        <w:t xml:space="preserve"> </w:t>
      </w:r>
      <w:r>
        <w:rPr>
          <w:color w:val="000009"/>
          <w:w w:val="105"/>
        </w:rPr>
        <w:t>nas</w:t>
      </w:r>
      <w:r>
        <w:rPr>
          <w:color w:val="000009"/>
          <w:spacing w:val="-5"/>
          <w:w w:val="105"/>
        </w:rPr>
        <w:t xml:space="preserve"> </w:t>
      </w:r>
      <w:r>
        <w:rPr>
          <w:b/>
          <w:color w:val="000009"/>
          <w:w w:val="105"/>
        </w:rPr>
        <w:t>alíneas</w:t>
      </w:r>
      <w:r>
        <w:rPr>
          <w:b/>
          <w:color w:val="000009"/>
          <w:spacing w:val="-5"/>
          <w:w w:val="105"/>
        </w:rPr>
        <w:t xml:space="preserve"> </w:t>
      </w:r>
      <w:r>
        <w:rPr>
          <w:b/>
          <w:color w:val="000009"/>
          <w:w w:val="105"/>
        </w:rPr>
        <w:t>acima</w:t>
      </w:r>
      <w:r>
        <w:rPr>
          <w:color w:val="000009"/>
          <w:w w:val="105"/>
        </w:rPr>
        <w:t>,</w:t>
      </w:r>
      <w:r>
        <w:rPr>
          <w:color w:val="000009"/>
          <w:spacing w:val="-4"/>
          <w:w w:val="105"/>
        </w:rPr>
        <w:t xml:space="preserve"> </w:t>
      </w:r>
      <w:r>
        <w:rPr>
          <w:color w:val="000009"/>
          <w:w w:val="105"/>
        </w:rPr>
        <w:t>o</w:t>
      </w:r>
      <w:r>
        <w:rPr>
          <w:color w:val="000009"/>
          <w:spacing w:val="-5"/>
          <w:w w:val="105"/>
        </w:rPr>
        <w:t xml:space="preserve"> </w:t>
      </w:r>
      <w:r>
        <w:rPr>
          <w:color w:val="000009"/>
          <w:w w:val="105"/>
        </w:rPr>
        <w:t>sistema</w:t>
      </w:r>
      <w:r>
        <w:rPr>
          <w:color w:val="000009"/>
          <w:spacing w:val="-4"/>
          <w:w w:val="105"/>
        </w:rPr>
        <w:t xml:space="preserve"> </w:t>
      </w:r>
      <w:r>
        <w:rPr>
          <w:color w:val="000009"/>
          <w:w w:val="105"/>
        </w:rPr>
        <w:t>ordenará</w:t>
      </w:r>
      <w:r>
        <w:rPr>
          <w:color w:val="000009"/>
          <w:spacing w:val="-5"/>
          <w:w w:val="105"/>
        </w:rPr>
        <w:t xml:space="preserve"> </w:t>
      </w:r>
      <w:r>
        <w:rPr>
          <w:color w:val="000009"/>
          <w:w w:val="105"/>
        </w:rPr>
        <w:t>os</w:t>
      </w:r>
      <w:r>
        <w:rPr>
          <w:color w:val="000009"/>
          <w:spacing w:val="-5"/>
          <w:w w:val="105"/>
        </w:rPr>
        <w:t xml:space="preserve"> </w:t>
      </w:r>
      <w:r>
        <w:rPr>
          <w:color w:val="000009"/>
          <w:w w:val="105"/>
        </w:rPr>
        <w:t>lances</w:t>
      </w:r>
      <w:r>
        <w:rPr>
          <w:color w:val="000009"/>
          <w:spacing w:val="-4"/>
          <w:w w:val="105"/>
        </w:rPr>
        <w:t xml:space="preserve"> </w:t>
      </w:r>
      <w:r>
        <w:rPr>
          <w:color w:val="000009"/>
          <w:w w:val="105"/>
        </w:rPr>
        <w:t>em</w:t>
      </w:r>
      <w:r>
        <w:rPr>
          <w:color w:val="000009"/>
          <w:spacing w:val="-5"/>
          <w:w w:val="105"/>
        </w:rPr>
        <w:t xml:space="preserve"> </w:t>
      </w:r>
      <w:r>
        <w:rPr>
          <w:color w:val="000009"/>
          <w:w w:val="105"/>
        </w:rPr>
        <w:t>ordem</w:t>
      </w:r>
      <w:r>
        <w:rPr>
          <w:color w:val="000009"/>
          <w:spacing w:val="-4"/>
          <w:w w:val="105"/>
        </w:rPr>
        <w:t xml:space="preserve"> </w:t>
      </w:r>
      <w:r>
        <w:rPr>
          <w:color w:val="000009"/>
          <w:w w:val="105"/>
        </w:rPr>
        <w:t>crescente</w:t>
      </w:r>
      <w:r>
        <w:rPr>
          <w:color w:val="000009"/>
          <w:spacing w:val="-5"/>
          <w:w w:val="105"/>
        </w:rPr>
        <w:t xml:space="preserve"> </w:t>
      </w:r>
      <w:r>
        <w:rPr>
          <w:color w:val="000009"/>
          <w:w w:val="105"/>
        </w:rPr>
        <w:t>de</w:t>
      </w:r>
      <w:r>
        <w:rPr>
          <w:color w:val="000009"/>
          <w:spacing w:val="-5"/>
          <w:w w:val="105"/>
        </w:rPr>
        <w:t xml:space="preserve"> </w:t>
      </w:r>
      <w:r>
        <w:rPr>
          <w:color w:val="000009"/>
          <w:spacing w:val="-2"/>
          <w:w w:val="105"/>
        </w:rPr>
        <w:t>valores.</w:t>
      </w:r>
    </w:p>
    <w:p w:rsidR="005E0E3B" w:rsidRDefault="00D775DE">
      <w:pPr>
        <w:pStyle w:val="PargrafodaLista"/>
        <w:numPr>
          <w:ilvl w:val="1"/>
          <w:numId w:val="56"/>
        </w:numPr>
        <w:tabs>
          <w:tab w:val="left" w:pos="661"/>
        </w:tabs>
        <w:spacing w:line="300" w:lineRule="auto"/>
        <w:ind w:right="105" w:firstLine="0"/>
        <w:jc w:val="both"/>
        <w:rPr>
          <w:sz w:val="18"/>
        </w:rPr>
      </w:pPr>
      <w:r>
        <w:rPr>
          <w:color w:val="000009"/>
          <w:w w:val="105"/>
          <w:sz w:val="18"/>
        </w:rPr>
        <w:t xml:space="preserve">Não havendo licitante classificada na etapa de lance fechado que atenda às exigências do edital, o Pregoeiro/a Pregoeira reiniciará a etapa fechada para as licitantes que ainda não foram convocadas, seguindo o disposto na </w:t>
      </w:r>
      <w:r>
        <w:rPr>
          <w:b/>
          <w:color w:val="000009"/>
          <w:w w:val="105"/>
          <w:sz w:val="18"/>
        </w:rPr>
        <w:t>alínea “b” da condição 7.9 deste E</w:t>
      </w:r>
      <w:r>
        <w:rPr>
          <w:b/>
          <w:color w:val="000009"/>
          <w:w w:val="105"/>
          <w:sz w:val="18"/>
        </w:rPr>
        <w:t>dital</w:t>
      </w:r>
      <w:r>
        <w:rPr>
          <w:color w:val="000009"/>
          <w:w w:val="105"/>
          <w:sz w:val="18"/>
        </w:rPr>
        <w:t>.</w:t>
      </w:r>
    </w:p>
    <w:p w:rsidR="005E0E3B" w:rsidRDefault="00D775DE">
      <w:pPr>
        <w:pStyle w:val="PargrafodaLista"/>
        <w:numPr>
          <w:ilvl w:val="2"/>
          <w:numId w:val="56"/>
        </w:numPr>
        <w:tabs>
          <w:tab w:val="left" w:pos="1476"/>
        </w:tabs>
        <w:spacing w:before="82" w:line="285" w:lineRule="auto"/>
        <w:ind w:right="105" w:firstLine="666"/>
        <w:rPr>
          <w:sz w:val="18"/>
        </w:rPr>
      </w:pPr>
      <w:r>
        <w:rPr>
          <w:color w:val="000009"/>
          <w:w w:val="105"/>
          <w:sz w:val="18"/>
        </w:rPr>
        <w:t>Na</w:t>
      </w:r>
      <w:r>
        <w:rPr>
          <w:color w:val="000009"/>
          <w:spacing w:val="15"/>
          <w:w w:val="105"/>
          <w:sz w:val="18"/>
        </w:rPr>
        <w:t xml:space="preserve"> </w:t>
      </w:r>
      <w:r>
        <w:rPr>
          <w:color w:val="000009"/>
          <w:w w:val="105"/>
          <w:sz w:val="18"/>
        </w:rPr>
        <w:t>hipótese</w:t>
      </w:r>
      <w:r>
        <w:rPr>
          <w:color w:val="000009"/>
          <w:spacing w:val="15"/>
          <w:w w:val="105"/>
          <w:sz w:val="18"/>
        </w:rPr>
        <w:t xml:space="preserve"> </w:t>
      </w:r>
      <w:r>
        <w:rPr>
          <w:color w:val="000009"/>
          <w:w w:val="105"/>
          <w:sz w:val="18"/>
        </w:rPr>
        <w:t>da</w:t>
      </w:r>
      <w:r>
        <w:rPr>
          <w:color w:val="000009"/>
          <w:spacing w:val="15"/>
          <w:w w:val="105"/>
          <w:sz w:val="18"/>
        </w:rPr>
        <w:t xml:space="preserve"> </w:t>
      </w:r>
      <w:r>
        <w:rPr>
          <w:b/>
          <w:color w:val="000009"/>
          <w:w w:val="105"/>
          <w:sz w:val="18"/>
        </w:rPr>
        <w:t>condição</w:t>
      </w:r>
      <w:r>
        <w:rPr>
          <w:b/>
          <w:color w:val="000009"/>
          <w:spacing w:val="15"/>
          <w:w w:val="105"/>
          <w:sz w:val="18"/>
        </w:rPr>
        <w:t xml:space="preserve"> </w:t>
      </w:r>
      <w:r>
        <w:rPr>
          <w:b/>
          <w:color w:val="000009"/>
          <w:w w:val="105"/>
          <w:sz w:val="18"/>
        </w:rPr>
        <w:t>7.11</w:t>
      </w:r>
      <w:r>
        <w:rPr>
          <w:b/>
          <w:color w:val="000009"/>
          <w:spacing w:val="15"/>
          <w:w w:val="105"/>
          <w:sz w:val="18"/>
        </w:rPr>
        <w:t xml:space="preserve"> </w:t>
      </w:r>
      <w:r>
        <w:rPr>
          <w:b/>
          <w:color w:val="000009"/>
          <w:w w:val="105"/>
          <w:sz w:val="18"/>
        </w:rPr>
        <w:t>acima</w:t>
      </w:r>
      <w:r>
        <w:rPr>
          <w:color w:val="000009"/>
          <w:w w:val="105"/>
          <w:sz w:val="18"/>
        </w:rPr>
        <w:t>,</w:t>
      </w:r>
      <w:r>
        <w:rPr>
          <w:color w:val="000009"/>
          <w:spacing w:val="15"/>
          <w:w w:val="105"/>
          <w:sz w:val="18"/>
        </w:rPr>
        <w:t xml:space="preserve"> </w:t>
      </w:r>
      <w:r>
        <w:rPr>
          <w:color w:val="000009"/>
          <w:w w:val="105"/>
          <w:sz w:val="18"/>
        </w:rPr>
        <w:t>o</w:t>
      </w:r>
      <w:r>
        <w:rPr>
          <w:color w:val="000009"/>
          <w:spacing w:val="15"/>
          <w:w w:val="105"/>
          <w:sz w:val="18"/>
        </w:rPr>
        <w:t xml:space="preserve"> </w:t>
      </w:r>
      <w:r>
        <w:rPr>
          <w:color w:val="000009"/>
          <w:w w:val="105"/>
          <w:sz w:val="18"/>
        </w:rPr>
        <w:t>pregoeiro/</w:t>
      </w:r>
      <w:r>
        <w:rPr>
          <w:color w:val="000009"/>
          <w:spacing w:val="15"/>
          <w:w w:val="105"/>
          <w:sz w:val="18"/>
        </w:rPr>
        <w:t xml:space="preserve"> </w:t>
      </w:r>
      <w:r>
        <w:rPr>
          <w:color w:val="000009"/>
          <w:w w:val="105"/>
          <w:sz w:val="18"/>
        </w:rPr>
        <w:t>a</w:t>
      </w:r>
      <w:r>
        <w:rPr>
          <w:color w:val="000009"/>
          <w:spacing w:val="15"/>
          <w:w w:val="105"/>
          <w:sz w:val="18"/>
        </w:rPr>
        <w:t xml:space="preserve"> </w:t>
      </w:r>
      <w:r>
        <w:rPr>
          <w:color w:val="000009"/>
          <w:w w:val="105"/>
          <w:sz w:val="18"/>
        </w:rPr>
        <w:t>pregoeira</w:t>
      </w:r>
      <w:r>
        <w:rPr>
          <w:color w:val="000009"/>
          <w:spacing w:val="15"/>
          <w:w w:val="105"/>
          <w:sz w:val="18"/>
        </w:rPr>
        <w:t xml:space="preserve"> </w:t>
      </w:r>
      <w:r>
        <w:rPr>
          <w:color w:val="000009"/>
          <w:w w:val="105"/>
          <w:sz w:val="18"/>
        </w:rPr>
        <w:t>deverá</w:t>
      </w:r>
      <w:r>
        <w:rPr>
          <w:color w:val="000009"/>
          <w:spacing w:val="15"/>
          <w:w w:val="105"/>
          <w:sz w:val="18"/>
        </w:rPr>
        <w:t xml:space="preserve"> </w:t>
      </w:r>
      <w:r>
        <w:rPr>
          <w:color w:val="000009"/>
          <w:w w:val="105"/>
          <w:sz w:val="18"/>
        </w:rPr>
        <w:t>avisar</w:t>
      </w:r>
      <w:r>
        <w:rPr>
          <w:color w:val="000009"/>
          <w:spacing w:val="15"/>
          <w:w w:val="105"/>
          <w:sz w:val="18"/>
        </w:rPr>
        <w:t xml:space="preserve"> </w:t>
      </w:r>
      <w:r>
        <w:rPr>
          <w:color w:val="000009"/>
          <w:w w:val="105"/>
          <w:sz w:val="18"/>
        </w:rPr>
        <w:t>as</w:t>
      </w:r>
      <w:r>
        <w:rPr>
          <w:color w:val="000009"/>
          <w:spacing w:val="15"/>
          <w:w w:val="105"/>
          <w:sz w:val="18"/>
        </w:rPr>
        <w:t xml:space="preserve"> </w:t>
      </w:r>
      <w:r>
        <w:rPr>
          <w:color w:val="000009"/>
          <w:w w:val="105"/>
          <w:sz w:val="18"/>
        </w:rPr>
        <w:t>licitantes,</w:t>
      </w:r>
      <w:r>
        <w:rPr>
          <w:color w:val="000009"/>
          <w:spacing w:val="15"/>
          <w:w w:val="105"/>
          <w:sz w:val="18"/>
        </w:rPr>
        <w:t xml:space="preserve"> </w:t>
      </w:r>
      <w:r>
        <w:rPr>
          <w:color w:val="000009"/>
          <w:w w:val="105"/>
          <w:sz w:val="18"/>
        </w:rPr>
        <w:t>via</w:t>
      </w:r>
      <w:r>
        <w:rPr>
          <w:color w:val="000009"/>
          <w:spacing w:val="15"/>
          <w:w w:val="105"/>
          <w:sz w:val="18"/>
        </w:rPr>
        <w:t xml:space="preserve"> </w:t>
      </w:r>
      <w:r>
        <w:rPr>
          <w:i/>
          <w:color w:val="000009"/>
          <w:w w:val="105"/>
          <w:sz w:val="18"/>
        </w:rPr>
        <w:t>chat</w:t>
      </w:r>
      <w:r>
        <w:rPr>
          <w:i/>
          <w:color w:val="000009"/>
          <w:spacing w:val="15"/>
          <w:w w:val="105"/>
          <w:sz w:val="18"/>
        </w:rPr>
        <w:t xml:space="preserve"> </w:t>
      </w:r>
      <w:r>
        <w:rPr>
          <w:color w:val="000009"/>
          <w:w w:val="105"/>
          <w:sz w:val="18"/>
        </w:rPr>
        <w:t>e</w:t>
      </w:r>
      <w:r>
        <w:rPr>
          <w:color w:val="000009"/>
          <w:spacing w:val="15"/>
          <w:w w:val="105"/>
          <w:sz w:val="18"/>
        </w:rPr>
        <w:t xml:space="preserve"> </w:t>
      </w:r>
      <w:r>
        <w:rPr>
          <w:color w:val="000009"/>
          <w:w w:val="105"/>
          <w:sz w:val="18"/>
        </w:rPr>
        <w:t>no</w:t>
      </w:r>
      <w:r>
        <w:rPr>
          <w:color w:val="000009"/>
          <w:spacing w:val="15"/>
          <w:w w:val="105"/>
          <w:sz w:val="18"/>
        </w:rPr>
        <w:t xml:space="preserve"> </w:t>
      </w:r>
      <w:r>
        <w:rPr>
          <w:color w:val="000009"/>
          <w:w w:val="105"/>
          <w:sz w:val="18"/>
        </w:rPr>
        <w:t>campo</w:t>
      </w:r>
      <w:r>
        <w:rPr>
          <w:color w:val="000009"/>
          <w:spacing w:val="15"/>
          <w:w w:val="105"/>
          <w:sz w:val="18"/>
        </w:rPr>
        <w:t xml:space="preserve"> </w:t>
      </w:r>
      <w:r>
        <w:rPr>
          <w:color w:val="000009"/>
          <w:w w:val="105"/>
          <w:sz w:val="18"/>
        </w:rPr>
        <w:t>aviso</w:t>
      </w:r>
      <w:r>
        <w:rPr>
          <w:color w:val="000009"/>
          <w:spacing w:val="15"/>
          <w:w w:val="105"/>
          <w:sz w:val="18"/>
        </w:rPr>
        <w:t xml:space="preserve"> </w:t>
      </w:r>
      <w:r>
        <w:rPr>
          <w:color w:val="000009"/>
          <w:w w:val="105"/>
          <w:sz w:val="18"/>
        </w:rPr>
        <w:t xml:space="preserve">do sistema, </w:t>
      </w:r>
      <w:r>
        <w:rPr>
          <w:b/>
          <w:color w:val="000009"/>
          <w:w w:val="105"/>
          <w:sz w:val="18"/>
        </w:rPr>
        <w:t>com antecedência mínima de 24 horas</w:t>
      </w:r>
      <w:r>
        <w:rPr>
          <w:color w:val="000009"/>
          <w:w w:val="105"/>
          <w:sz w:val="18"/>
        </w:rPr>
        <w:t>, o reinício da etapa fechada.</w:t>
      </w:r>
    </w:p>
    <w:p w:rsidR="005E0E3B" w:rsidRDefault="005E0E3B">
      <w:pPr>
        <w:pStyle w:val="Corpodetexto"/>
        <w:ind w:left="0"/>
      </w:pPr>
    </w:p>
    <w:p w:rsidR="005E0E3B" w:rsidRDefault="005E0E3B">
      <w:pPr>
        <w:pStyle w:val="Corpodetexto"/>
        <w:ind w:left="0"/>
      </w:pPr>
    </w:p>
    <w:p w:rsidR="005E0E3B" w:rsidRDefault="005E0E3B">
      <w:pPr>
        <w:pStyle w:val="Corpodetexto"/>
        <w:spacing w:before="96"/>
        <w:ind w:left="0"/>
      </w:pPr>
    </w:p>
    <w:p w:rsidR="005E0E3B" w:rsidRDefault="00D775DE">
      <w:pPr>
        <w:pStyle w:val="Ttulo1"/>
        <w:rPr>
          <w:u w:val="none"/>
        </w:rPr>
      </w:pPr>
      <w:r>
        <w:rPr>
          <w:color w:val="0462C1"/>
          <w:w w:val="105"/>
          <w:u w:color="0462C1"/>
        </w:rPr>
        <w:t>SEÇÃO</w:t>
      </w:r>
      <w:r>
        <w:rPr>
          <w:color w:val="0462C1"/>
          <w:spacing w:val="-9"/>
          <w:w w:val="105"/>
          <w:u w:color="0462C1"/>
        </w:rPr>
        <w:t xml:space="preserve"> </w:t>
      </w:r>
      <w:r>
        <w:rPr>
          <w:color w:val="0462C1"/>
          <w:w w:val="105"/>
          <w:u w:color="0462C1"/>
        </w:rPr>
        <w:t>VIII</w:t>
      </w:r>
      <w:r>
        <w:rPr>
          <w:color w:val="0462C1"/>
          <w:spacing w:val="-5"/>
          <w:w w:val="105"/>
          <w:u w:color="0462C1"/>
        </w:rPr>
        <w:t xml:space="preserve"> </w:t>
      </w:r>
      <w:r>
        <w:rPr>
          <w:color w:val="0462C1"/>
          <w:w w:val="105"/>
          <w:u w:color="0462C1"/>
        </w:rPr>
        <w:t>–</w:t>
      </w:r>
      <w:r>
        <w:rPr>
          <w:color w:val="0462C1"/>
          <w:spacing w:val="-4"/>
          <w:w w:val="105"/>
          <w:u w:color="0462C1"/>
        </w:rPr>
        <w:t xml:space="preserve"> </w:t>
      </w:r>
      <w:r>
        <w:rPr>
          <w:color w:val="0462C1"/>
          <w:w w:val="105"/>
          <w:u w:color="0462C1"/>
        </w:rPr>
        <w:t>DOS</w:t>
      </w:r>
      <w:r>
        <w:rPr>
          <w:color w:val="0462C1"/>
          <w:spacing w:val="-5"/>
          <w:w w:val="105"/>
          <w:u w:color="0462C1"/>
        </w:rPr>
        <w:t xml:space="preserve"> </w:t>
      </w:r>
      <w:r>
        <w:rPr>
          <w:color w:val="0462C1"/>
          <w:w w:val="105"/>
          <w:u w:color="0462C1"/>
        </w:rPr>
        <w:t>CRITÉRIOS</w:t>
      </w:r>
      <w:r>
        <w:rPr>
          <w:color w:val="0462C1"/>
          <w:spacing w:val="-5"/>
          <w:w w:val="105"/>
          <w:u w:color="0462C1"/>
        </w:rPr>
        <w:t xml:space="preserve"> </w:t>
      </w:r>
      <w:r>
        <w:rPr>
          <w:color w:val="0462C1"/>
          <w:w w:val="105"/>
          <w:u w:color="0462C1"/>
        </w:rPr>
        <w:t>DE</w:t>
      </w:r>
      <w:r>
        <w:rPr>
          <w:color w:val="0462C1"/>
          <w:spacing w:val="-5"/>
          <w:w w:val="105"/>
          <w:u w:color="0462C1"/>
        </w:rPr>
        <w:t xml:space="preserve"> </w:t>
      </w:r>
      <w:r>
        <w:rPr>
          <w:color w:val="0462C1"/>
          <w:spacing w:val="-2"/>
          <w:w w:val="105"/>
          <w:u w:color="0462C1"/>
        </w:rPr>
        <w:t>DESEMPATE</w:t>
      </w:r>
    </w:p>
    <w:p w:rsidR="005E0E3B" w:rsidRDefault="005E0E3B">
      <w:pPr>
        <w:pStyle w:val="Ttulo1"/>
        <w:sectPr w:rsidR="005E0E3B">
          <w:pgSz w:w="11900" w:h="16840"/>
          <w:pgMar w:top="480" w:right="566" w:bottom="460" w:left="425" w:header="284" w:footer="268" w:gutter="0"/>
          <w:cols w:space="720"/>
        </w:sectPr>
      </w:pPr>
    </w:p>
    <w:p w:rsidR="005E0E3B" w:rsidRDefault="00D775DE">
      <w:pPr>
        <w:pStyle w:val="PargrafodaLista"/>
        <w:numPr>
          <w:ilvl w:val="1"/>
          <w:numId w:val="55"/>
        </w:numPr>
        <w:tabs>
          <w:tab w:val="left" w:pos="575"/>
        </w:tabs>
        <w:spacing w:before="106" w:line="290" w:lineRule="auto"/>
        <w:ind w:firstLine="0"/>
        <w:jc w:val="both"/>
        <w:rPr>
          <w:sz w:val="18"/>
        </w:rPr>
      </w:pPr>
      <w:r>
        <w:rPr>
          <w:color w:val="000009"/>
          <w:w w:val="105"/>
          <w:sz w:val="18"/>
        </w:rPr>
        <w:lastRenderedPageBreak/>
        <w:t xml:space="preserve">Finalizada a etapa competitiva, ocorrendo a hipótese do empate ficto prevista nos artigos 44 e 45 da Lei Complementar nº 123/2006 e na </w:t>
      </w:r>
      <w:r>
        <w:rPr>
          <w:b/>
          <w:color w:val="000009"/>
          <w:w w:val="105"/>
          <w:sz w:val="18"/>
        </w:rPr>
        <w:t>condição 8.5 deste Edital</w:t>
      </w:r>
      <w:r>
        <w:rPr>
          <w:color w:val="000009"/>
          <w:w w:val="105"/>
          <w:sz w:val="18"/>
        </w:rPr>
        <w:t>, será assegurada a preferência de contratação para as microempresas e empres</w:t>
      </w:r>
      <w:r>
        <w:rPr>
          <w:color w:val="000009"/>
          <w:w w:val="105"/>
          <w:sz w:val="18"/>
        </w:rPr>
        <w:t>as de pequeno porte, caso faça jus</w:t>
      </w:r>
      <w:r>
        <w:rPr>
          <w:color w:val="000009"/>
          <w:spacing w:val="-2"/>
          <w:w w:val="105"/>
          <w:sz w:val="18"/>
        </w:rPr>
        <w:t xml:space="preserve"> </w:t>
      </w:r>
      <w:r>
        <w:rPr>
          <w:color w:val="000009"/>
          <w:w w:val="105"/>
          <w:sz w:val="18"/>
        </w:rPr>
        <w:t>à</w:t>
      </w:r>
      <w:r>
        <w:rPr>
          <w:color w:val="000009"/>
          <w:spacing w:val="-2"/>
          <w:w w:val="105"/>
          <w:sz w:val="18"/>
        </w:rPr>
        <w:t xml:space="preserve"> </w:t>
      </w:r>
      <w:r>
        <w:rPr>
          <w:color w:val="000009"/>
          <w:w w:val="105"/>
          <w:sz w:val="18"/>
        </w:rPr>
        <w:t>obtenção</w:t>
      </w:r>
      <w:r>
        <w:rPr>
          <w:color w:val="000009"/>
          <w:spacing w:val="-2"/>
          <w:w w:val="105"/>
          <w:sz w:val="18"/>
        </w:rPr>
        <w:t xml:space="preserve"> </w:t>
      </w:r>
      <w:r>
        <w:rPr>
          <w:color w:val="000009"/>
          <w:w w:val="105"/>
          <w:sz w:val="18"/>
        </w:rPr>
        <w:t>desse</w:t>
      </w:r>
      <w:r>
        <w:rPr>
          <w:color w:val="000009"/>
          <w:spacing w:val="-2"/>
          <w:w w:val="105"/>
          <w:sz w:val="18"/>
        </w:rPr>
        <w:t xml:space="preserve"> </w:t>
      </w:r>
      <w:r>
        <w:rPr>
          <w:color w:val="000009"/>
          <w:w w:val="105"/>
          <w:sz w:val="18"/>
        </w:rPr>
        <w:t>benefício</w:t>
      </w:r>
      <w:r>
        <w:rPr>
          <w:color w:val="000009"/>
          <w:spacing w:val="-2"/>
          <w:w w:val="105"/>
          <w:sz w:val="18"/>
        </w:rPr>
        <w:t xml:space="preserve"> </w:t>
      </w:r>
      <w:r>
        <w:rPr>
          <w:color w:val="000009"/>
          <w:w w:val="105"/>
          <w:sz w:val="18"/>
        </w:rPr>
        <w:t>nos</w:t>
      </w:r>
      <w:r>
        <w:rPr>
          <w:color w:val="000009"/>
          <w:spacing w:val="-2"/>
          <w:w w:val="105"/>
          <w:sz w:val="18"/>
        </w:rPr>
        <w:t xml:space="preserve"> </w:t>
      </w:r>
      <w:r>
        <w:rPr>
          <w:color w:val="000009"/>
          <w:w w:val="105"/>
          <w:sz w:val="18"/>
        </w:rPr>
        <w:t>termos</w:t>
      </w:r>
      <w:r>
        <w:rPr>
          <w:color w:val="000009"/>
          <w:spacing w:val="-2"/>
          <w:w w:val="105"/>
          <w:sz w:val="18"/>
        </w:rPr>
        <w:t xml:space="preserve"> </w:t>
      </w:r>
      <w:r>
        <w:rPr>
          <w:color w:val="000009"/>
          <w:w w:val="105"/>
          <w:sz w:val="18"/>
        </w:rPr>
        <w:t>do</w:t>
      </w:r>
      <w:r>
        <w:rPr>
          <w:color w:val="000009"/>
          <w:spacing w:val="-2"/>
          <w:w w:val="105"/>
          <w:sz w:val="18"/>
        </w:rPr>
        <w:t xml:space="preserve"> </w:t>
      </w:r>
      <w:r>
        <w:rPr>
          <w:color w:val="000009"/>
          <w:w w:val="105"/>
          <w:sz w:val="18"/>
        </w:rPr>
        <w:t>§</w:t>
      </w:r>
      <w:r>
        <w:rPr>
          <w:color w:val="000009"/>
          <w:spacing w:val="-2"/>
          <w:w w:val="105"/>
          <w:sz w:val="18"/>
        </w:rPr>
        <w:t xml:space="preserve"> </w:t>
      </w:r>
      <w:r>
        <w:rPr>
          <w:color w:val="000009"/>
          <w:w w:val="105"/>
          <w:sz w:val="18"/>
        </w:rPr>
        <w:t>2º</w:t>
      </w:r>
      <w:r>
        <w:rPr>
          <w:color w:val="000009"/>
          <w:spacing w:val="-2"/>
          <w:w w:val="105"/>
          <w:sz w:val="18"/>
        </w:rPr>
        <w:t xml:space="preserve"> </w:t>
      </w:r>
      <w:r>
        <w:rPr>
          <w:color w:val="000009"/>
          <w:w w:val="105"/>
          <w:sz w:val="18"/>
        </w:rPr>
        <w:t>do</w:t>
      </w:r>
      <w:r>
        <w:rPr>
          <w:color w:val="000009"/>
          <w:spacing w:val="-2"/>
          <w:w w:val="105"/>
          <w:sz w:val="18"/>
        </w:rPr>
        <w:t xml:space="preserve"> </w:t>
      </w:r>
      <w:r>
        <w:rPr>
          <w:color w:val="000009"/>
          <w:w w:val="105"/>
          <w:sz w:val="18"/>
        </w:rPr>
        <w:t>art.</w:t>
      </w:r>
      <w:r>
        <w:rPr>
          <w:color w:val="000009"/>
          <w:spacing w:val="-2"/>
          <w:w w:val="105"/>
          <w:sz w:val="18"/>
        </w:rPr>
        <w:t xml:space="preserve"> </w:t>
      </w:r>
      <w:r>
        <w:rPr>
          <w:color w:val="000009"/>
          <w:w w:val="105"/>
          <w:sz w:val="18"/>
        </w:rPr>
        <w:t>4º</w:t>
      </w:r>
      <w:r>
        <w:rPr>
          <w:color w:val="000009"/>
          <w:spacing w:val="-2"/>
          <w:w w:val="105"/>
          <w:sz w:val="18"/>
        </w:rPr>
        <w:t xml:space="preserve"> </w:t>
      </w:r>
      <w:r>
        <w:rPr>
          <w:color w:val="000009"/>
          <w:w w:val="105"/>
          <w:sz w:val="18"/>
        </w:rPr>
        <w:t>da</w:t>
      </w:r>
      <w:r>
        <w:rPr>
          <w:color w:val="000009"/>
          <w:spacing w:val="-2"/>
          <w:w w:val="105"/>
          <w:sz w:val="18"/>
        </w:rPr>
        <w:t xml:space="preserve"> </w:t>
      </w:r>
      <w:r>
        <w:rPr>
          <w:color w:val="000009"/>
          <w:w w:val="105"/>
          <w:sz w:val="18"/>
        </w:rPr>
        <w:t>Lei</w:t>
      </w:r>
      <w:r>
        <w:rPr>
          <w:color w:val="000009"/>
          <w:spacing w:val="-2"/>
          <w:w w:val="105"/>
          <w:sz w:val="18"/>
        </w:rPr>
        <w:t xml:space="preserve"> </w:t>
      </w:r>
      <w:r>
        <w:rPr>
          <w:color w:val="000009"/>
          <w:w w:val="105"/>
          <w:sz w:val="18"/>
        </w:rPr>
        <w:t>14.133/2021,</w:t>
      </w:r>
      <w:r>
        <w:rPr>
          <w:color w:val="000009"/>
          <w:spacing w:val="-2"/>
          <w:w w:val="105"/>
          <w:sz w:val="18"/>
        </w:rPr>
        <w:t xml:space="preserve"> </w:t>
      </w:r>
      <w:r>
        <w:rPr>
          <w:color w:val="000009"/>
          <w:w w:val="105"/>
          <w:sz w:val="18"/>
        </w:rPr>
        <w:t>e</w:t>
      </w:r>
      <w:r>
        <w:rPr>
          <w:color w:val="000009"/>
          <w:spacing w:val="-2"/>
          <w:w w:val="105"/>
          <w:sz w:val="18"/>
        </w:rPr>
        <w:t xml:space="preserve"> </w:t>
      </w:r>
      <w:r>
        <w:rPr>
          <w:color w:val="000009"/>
          <w:w w:val="105"/>
          <w:sz w:val="18"/>
        </w:rPr>
        <w:t>tenha</w:t>
      </w:r>
      <w:r>
        <w:rPr>
          <w:color w:val="000009"/>
          <w:spacing w:val="-2"/>
          <w:w w:val="105"/>
          <w:sz w:val="18"/>
        </w:rPr>
        <w:t xml:space="preserve"> </w:t>
      </w:r>
      <w:r>
        <w:rPr>
          <w:color w:val="000009"/>
          <w:w w:val="105"/>
          <w:sz w:val="18"/>
        </w:rPr>
        <w:t>assinalado</w:t>
      </w:r>
      <w:r>
        <w:rPr>
          <w:color w:val="000009"/>
          <w:spacing w:val="-2"/>
          <w:w w:val="105"/>
          <w:sz w:val="18"/>
        </w:rPr>
        <w:t xml:space="preserve"> </w:t>
      </w:r>
      <w:r>
        <w:rPr>
          <w:color w:val="000009"/>
          <w:w w:val="105"/>
          <w:sz w:val="18"/>
        </w:rPr>
        <w:t>o</w:t>
      </w:r>
      <w:r>
        <w:rPr>
          <w:color w:val="000009"/>
          <w:spacing w:val="-2"/>
          <w:w w:val="105"/>
          <w:sz w:val="18"/>
        </w:rPr>
        <w:t xml:space="preserve"> </w:t>
      </w:r>
      <w:r>
        <w:rPr>
          <w:color w:val="000009"/>
          <w:w w:val="105"/>
          <w:sz w:val="18"/>
        </w:rPr>
        <w:t>campo</w:t>
      </w:r>
      <w:r>
        <w:rPr>
          <w:color w:val="000009"/>
          <w:spacing w:val="-2"/>
          <w:w w:val="105"/>
          <w:sz w:val="18"/>
        </w:rPr>
        <w:t xml:space="preserve"> </w:t>
      </w:r>
      <w:r>
        <w:rPr>
          <w:color w:val="000009"/>
          <w:w w:val="105"/>
          <w:sz w:val="18"/>
        </w:rPr>
        <w:t>“sim”</w:t>
      </w:r>
      <w:r>
        <w:rPr>
          <w:color w:val="000009"/>
          <w:spacing w:val="-2"/>
          <w:w w:val="105"/>
          <w:sz w:val="18"/>
        </w:rPr>
        <w:t xml:space="preserve"> </w:t>
      </w:r>
      <w:r>
        <w:rPr>
          <w:color w:val="000009"/>
          <w:w w:val="105"/>
          <w:sz w:val="18"/>
        </w:rPr>
        <w:t>da</w:t>
      </w:r>
      <w:r>
        <w:rPr>
          <w:color w:val="000009"/>
          <w:spacing w:val="-2"/>
          <w:w w:val="105"/>
          <w:sz w:val="18"/>
        </w:rPr>
        <w:t xml:space="preserve"> </w:t>
      </w:r>
      <w:r>
        <w:rPr>
          <w:color w:val="000009"/>
          <w:w w:val="105"/>
          <w:sz w:val="18"/>
        </w:rPr>
        <w:t>declaração</w:t>
      </w:r>
      <w:r>
        <w:rPr>
          <w:color w:val="000009"/>
          <w:spacing w:val="-2"/>
          <w:w w:val="105"/>
          <w:sz w:val="18"/>
        </w:rPr>
        <w:t xml:space="preserve"> </w:t>
      </w:r>
      <w:r>
        <w:rPr>
          <w:color w:val="000009"/>
          <w:w w:val="105"/>
          <w:sz w:val="18"/>
        </w:rPr>
        <w:t>prevista</w:t>
      </w:r>
      <w:r>
        <w:rPr>
          <w:color w:val="000009"/>
          <w:spacing w:val="-2"/>
          <w:w w:val="105"/>
          <w:sz w:val="18"/>
        </w:rPr>
        <w:t xml:space="preserve"> </w:t>
      </w:r>
      <w:r>
        <w:rPr>
          <w:color w:val="000009"/>
          <w:w w:val="105"/>
          <w:sz w:val="18"/>
        </w:rPr>
        <w:t xml:space="preserve">na </w:t>
      </w:r>
      <w:r>
        <w:rPr>
          <w:b/>
          <w:color w:val="000009"/>
          <w:w w:val="105"/>
          <w:sz w:val="18"/>
        </w:rPr>
        <w:t>condição 4.3.1 deste Edital</w:t>
      </w:r>
      <w:r>
        <w:rPr>
          <w:color w:val="000009"/>
          <w:w w:val="105"/>
          <w:sz w:val="18"/>
        </w:rPr>
        <w:t>.</w:t>
      </w:r>
    </w:p>
    <w:p w:rsidR="005E0E3B" w:rsidRDefault="00D775DE">
      <w:pPr>
        <w:pStyle w:val="PargrafodaLista"/>
        <w:numPr>
          <w:ilvl w:val="1"/>
          <w:numId w:val="55"/>
        </w:numPr>
        <w:tabs>
          <w:tab w:val="left" w:pos="573"/>
        </w:tabs>
        <w:spacing w:before="91" w:line="300" w:lineRule="auto"/>
        <w:ind w:firstLine="0"/>
        <w:jc w:val="both"/>
        <w:rPr>
          <w:sz w:val="18"/>
        </w:rPr>
      </w:pPr>
      <w:r>
        <w:rPr>
          <w:color w:val="000009"/>
          <w:w w:val="105"/>
          <w:sz w:val="18"/>
        </w:rPr>
        <w:t>Havendo empate e não sendo a hipótese de preferência para ME/EPP, será utilizado o critério de desempate previsto no inciso I do art. 60</w:t>
      </w:r>
      <w:r>
        <w:rPr>
          <w:color w:val="000009"/>
          <w:spacing w:val="-5"/>
          <w:w w:val="105"/>
          <w:sz w:val="18"/>
        </w:rPr>
        <w:t xml:space="preserve"> </w:t>
      </w:r>
      <w:r>
        <w:rPr>
          <w:color w:val="000009"/>
          <w:w w:val="105"/>
          <w:sz w:val="18"/>
        </w:rPr>
        <w:t>da</w:t>
      </w:r>
      <w:r>
        <w:rPr>
          <w:color w:val="000009"/>
          <w:spacing w:val="-5"/>
          <w:w w:val="105"/>
          <w:sz w:val="18"/>
        </w:rPr>
        <w:t xml:space="preserve"> </w:t>
      </w:r>
      <w:r>
        <w:rPr>
          <w:color w:val="000009"/>
          <w:w w:val="105"/>
          <w:sz w:val="18"/>
        </w:rPr>
        <w:t>Lei</w:t>
      </w:r>
      <w:r>
        <w:rPr>
          <w:color w:val="000009"/>
          <w:spacing w:val="-5"/>
          <w:w w:val="105"/>
          <w:sz w:val="18"/>
        </w:rPr>
        <w:t xml:space="preserve"> </w:t>
      </w:r>
      <w:r>
        <w:rPr>
          <w:color w:val="000009"/>
          <w:w w:val="105"/>
          <w:sz w:val="18"/>
        </w:rPr>
        <w:t>14.133/2021</w:t>
      </w:r>
      <w:r>
        <w:rPr>
          <w:color w:val="000009"/>
          <w:spacing w:val="-5"/>
          <w:w w:val="105"/>
          <w:sz w:val="18"/>
        </w:rPr>
        <w:t xml:space="preserve"> </w:t>
      </w:r>
      <w:r>
        <w:rPr>
          <w:b/>
          <w:color w:val="000009"/>
          <w:w w:val="105"/>
          <w:sz w:val="18"/>
        </w:rPr>
        <w:t>(disputa</w:t>
      </w:r>
      <w:r>
        <w:rPr>
          <w:b/>
          <w:color w:val="000009"/>
          <w:spacing w:val="-5"/>
          <w:w w:val="105"/>
          <w:sz w:val="18"/>
        </w:rPr>
        <w:t xml:space="preserve"> </w:t>
      </w:r>
      <w:r>
        <w:rPr>
          <w:b/>
          <w:color w:val="000009"/>
          <w:w w:val="105"/>
          <w:sz w:val="18"/>
        </w:rPr>
        <w:t>final)</w:t>
      </w:r>
      <w:r>
        <w:rPr>
          <w:color w:val="000009"/>
          <w:w w:val="105"/>
          <w:sz w:val="18"/>
        </w:rPr>
        <w:t>,</w:t>
      </w:r>
      <w:r>
        <w:rPr>
          <w:color w:val="000009"/>
          <w:spacing w:val="-5"/>
          <w:w w:val="105"/>
          <w:sz w:val="18"/>
        </w:rPr>
        <w:t xml:space="preserve"> </w:t>
      </w:r>
      <w:r>
        <w:rPr>
          <w:color w:val="000009"/>
          <w:w w:val="105"/>
          <w:sz w:val="18"/>
        </w:rPr>
        <w:t>no</w:t>
      </w:r>
      <w:r>
        <w:rPr>
          <w:color w:val="000009"/>
          <w:spacing w:val="-5"/>
          <w:w w:val="105"/>
          <w:sz w:val="18"/>
        </w:rPr>
        <w:t xml:space="preserve"> </w:t>
      </w:r>
      <w:r>
        <w:rPr>
          <w:color w:val="000009"/>
          <w:w w:val="105"/>
          <w:sz w:val="18"/>
        </w:rPr>
        <w:t>qual</w:t>
      </w:r>
      <w:r>
        <w:rPr>
          <w:color w:val="000009"/>
          <w:spacing w:val="-5"/>
          <w:w w:val="105"/>
          <w:sz w:val="18"/>
        </w:rPr>
        <w:t xml:space="preserve"> </w:t>
      </w:r>
      <w:r>
        <w:rPr>
          <w:color w:val="000009"/>
          <w:w w:val="105"/>
          <w:sz w:val="18"/>
        </w:rPr>
        <w:t>as</w:t>
      </w:r>
      <w:r>
        <w:rPr>
          <w:color w:val="000009"/>
          <w:spacing w:val="-5"/>
          <w:w w:val="105"/>
          <w:sz w:val="18"/>
        </w:rPr>
        <w:t xml:space="preserve"> </w:t>
      </w:r>
      <w:r>
        <w:rPr>
          <w:color w:val="000009"/>
          <w:w w:val="105"/>
          <w:sz w:val="18"/>
        </w:rPr>
        <w:t>licitantes</w:t>
      </w:r>
      <w:r>
        <w:rPr>
          <w:color w:val="000009"/>
          <w:spacing w:val="-5"/>
          <w:w w:val="105"/>
          <w:sz w:val="18"/>
        </w:rPr>
        <w:t xml:space="preserve"> </w:t>
      </w:r>
      <w:r>
        <w:rPr>
          <w:color w:val="000009"/>
          <w:w w:val="105"/>
          <w:sz w:val="18"/>
        </w:rPr>
        <w:t>empatadas</w:t>
      </w:r>
      <w:r>
        <w:rPr>
          <w:color w:val="000009"/>
          <w:spacing w:val="-5"/>
          <w:w w:val="105"/>
          <w:sz w:val="18"/>
        </w:rPr>
        <w:t xml:space="preserve"> </w:t>
      </w:r>
      <w:r>
        <w:rPr>
          <w:color w:val="000009"/>
          <w:w w:val="105"/>
          <w:sz w:val="18"/>
        </w:rPr>
        <w:t>poderão</w:t>
      </w:r>
      <w:r>
        <w:rPr>
          <w:color w:val="000009"/>
          <w:spacing w:val="-5"/>
          <w:w w:val="105"/>
          <w:sz w:val="18"/>
        </w:rPr>
        <w:t xml:space="preserve"> </w:t>
      </w:r>
      <w:r>
        <w:rPr>
          <w:color w:val="000009"/>
          <w:w w:val="105"/>
          <w:sz w:val="18"/>
        </w:rPr>
        <w:t>apresentar</w:t>
      </w:r>
      <w:r>
        <w:rPr>
          <w:color w:val="000009"/>
          <w:spacing w:val="-5"/>
          <w:w w:val="105"/>
          <w:sz w:val="18"/>
        </w:rPr>
        <w:t xml:space="preserve"> </w:t>
      </w:r>
      <w:r>
        <w:rPr>
          <w:color w:val="000009"/>
          <w:w w:val="105"/>
          <w:sz w:val="18"/>
        </w:rPr>
        <w:t>um</w:t>
      </w:r>
      <w:r>
        <w:rPr>
          <w:color w:val="000009"/>
          <w:spacing w:val="-5"/>
          <w:w w:val="105"/>
          <w:sz w:val="18"/>
        </w:rPr>
        <w:t xml:space="preserve"> </w:t>
      </w:r>
      <w:r>
        <w:rPr>
          <w:color w:val="000009"/>
          <w:w w:val="105"/>
          <w:sz w:val="18"/>
        </w:rPr>
        <w:t>novo</w:t>
      </w:r>
      <w:r>
        <w:rPr>
          <w:color w:val="000009"/>
          <w:spacing w:val="-5"/>
          <w:w w:val="105"/>
          <w:sz w:val="18"/>
        </w:rPr>
        <w:t xml:space="preserve"> </w:t>
      </w:r>
      <w:r>
        <w:rPr>
          <w:color w:val="000009"/>
          <w:w w:val="105"/>
          <w:sz w:val="18"/>
        </w:rPr>
        <w:t>lance</w:t>
      </w:r>
      <w:r>
        <w:rPr>
          <w:color w:val="000009"/>
          <w:spacing w:val="-5"/>
          <w:w w:val="105"/>
          <w:sz w:val="18"/>
        </w:rPr>
        <w:t xml:space="preserve"> </w:t>
      </w:r>
      <w:r>
        <w:rPr>
          <w:color w:val="000009"/>
          <w:w w:val="105"/>
          <w:sz w:val="18"/>
        </w:rPr>
        <w:t>fechado,</w:t>
      </w:r>
      <w:r>
        <w:rPr>
          <w:color w:val="000009"/>
          <w:spacing w:val="-5"/>
          <w:w w:val="105"/>
          <w:sz w:val="18"/>
        </w:rPr>
        <w:t xml:space="preserve"> </w:t>
      </w:r>
      <w:r>
        <w:rPr>
          <w:color w:val="000009"/>
          <w:w w:val="105"/>
          <w:sz w:val="18"/>
        </w:rPr>
        <w:t>em</w:t>
      </w:r>
      <w:r>
        <w:rPr>
          <w:color w:val="000009"/>
          <w:spacing w:val="-5"/>
          <w:w w:val="105"/>
          <w:sz w:val="18"/>
        </w:rPr>
        <w:t xml:space="preserve"> </w:t>
      </w:r>
      <w:r>
        <w:rPr>
          <w:color w:val="000009"/>
          <w:w w:val="105"/>
          <w:sz w:val="18"/>
        </w:rPr>
        <w:t>até</w:t>
      </w:r>
      <w:r>
        <w:rPr>
          <w:color w:val="000009"/>
          <w:spacing w:val="-5"/>
          <w:w w:val="105"/>
          <w:sz w:val="18"/>
        </w:rPr>
        <w:t xml:space="preserve"> </w:t>
      </w:r>
      <w:r>
        <w:rPr>
          <w:color w:val="000009"/>
          <w:w w:val="105"/>
          <w:sz w:val="18"/>
        </w:rPr>
        <w:t>5</w:t>
      </w:r>
      <w:r>
        <w:rPr>
          <w:color w:val="000009"/>
          <w:spacing w:val="-5"/>
          <w:w w:val="105"/>
          <w:sz w:val="18"/>
        </w:rPr>
        <w:t xml:space="preserve"> </w:t>
      </w:r>
      <w:r>
        <w:rPr>
          <w:color w:val="000009"/>
          <w:w w:val="105"/>
          <w:sz w:val="18"/>
        </w:rPr>
        <w:t>(cinco)</w:t>
      </w:r>
      <w:r>
        <w:rPr>
          <w:color w:val="000009"/>
          <w:spacing w:val="-5"/>
          <w:w w:val="105"/>
          <w:sz w:val="18"/>
        </w:rPr>
        <w:t xml:space="preserve"> </w:t>
      </w:r>
      <w:r>
        <w:rPr>
          <w:color w:val="000009"/>
          <w:w w:val="105"/>
          <w:sz w:val="18"/>
        </w:rPr>
        <w:t>minutos.</w:t>
      </w:r>
    </w:p>
    <w:p w:rsidR="005E0E3B" w:rsidRDefault="00D775DE">
      <w:pPr>
        <w:pStyle w:val="PargrafodaLista"/>
        <w:numPr>
          <w:ilvl w:val="1"/>
          <w:numId w:val="55"/>
        </w:numPr>
        <w:tabs>
          <w:tab w:val="left" w:pos="575"/>
        </w:tabs>
        <w:spacing w:before="81" w:line="290" w:lineRule="auto"/>
        <w:ind w:firstLine="0"/>
        <w:jc w:val="both"/>
        <w:rPr>
          <w:sz w:val="18"/>
        </w:rPr>
      </w:pPr>
      <w:r>
        <w:rPr>
          <w:color w:val="000009"/>
          <w:w w:val="105"/>
          <w:sz w:val="18"/>
        </w:rPr>
        <w:t xml:space="preserve">Após a disputa final descrita acima, </w:t>
      </w:r>
      <w:r>
        <w:rPr>
          <w:w w:val="105"/>
          <w:sz w:val="18"/>
        </w:rPr>
        <w:t>persistindo o em</w:t>
      </w:r>
      <w:r>
        <w:rPr>
          <w:color w:val="000009"/>
          <w:w w:val="105"/>
          <w:sz w:val="18"/>
        </w:rPr>
        <w:t xml:space="preserve">pate, serão utilizados, </w:t>
      </w:r>
      <w:r>
        <w:rPr>
          <w:b/>
          <w:color w:val="000009"/>
          <w:w w:val="105"/>
          <w:sz w:val="18"/>
        </w:rPr>
        <w:t xml:space="preserve">na ordem em que se encontram enumerados </w:t>
      </w:r>
      <w:r>
        <w:rPr>
          <w:color w:val="000009"/>
          <w:w w:val="105"/>
          <w:sz w:val="18"/>
        </w:rPr>
        <w:t xml:space="preserve">os critérios previstos nos demais incisos e no § 1º do art. 60, da Lei 14.133/2021, </w:t>
      </w:r>
      <w:r>
        <w:rPr>
          <w:w w:val="105"/>
          <w:sz w:val="18"/>
        </w:rPr>
        <w:t>adotando-se, até que haja regulamentaç</w:t>
      </w:r>
      <w:r>
        <w:rPr>
          <w:w w:val="105"/>
          <w:sz w:val="18"/>
        </w:rPr>
        <w:t>ão específica e/ou Ato da Secretaria de Gestão do MGI, os procedimentos parametrizados de desempate, realizados de forma automática no sistema Compras.gov.br, que atualmente são os abaixo apontados, na seguinte ordem:</w:t>
      </w:r>
    </w:p>
    <w:p w:rsidR="005E0E3B" w:rsidRDefault="00D775DE">
      <w:pPr>
        <w:pStyle w:val="PargrafodaLista"/>
        <w:numPr>
          <w:ilvl w:val="2"/>
          <w:numId w:val="55"/>
        </w:numPr>
        <w:tabs>
          <w:tab w:val="left" w:pos="1126"/>
          <w:tab w:val="left" w:pos="1237"/>
        </w:tabs>
        <w:spacing w:before="91" w:line="292" w:lineRule="auto"/>
        <w:ind w:left="1237" w:hanging="333"/>
        <w:jc w:val="both"/>
        <w:rPr>
          <w:b/>
          <w:sz w:val="18"/>
        </w:rPr>
      </w:pPr>
      <w:r>
        <w:rPr>
          <w:w w:val="105"/>
          <w:sz w:val="18"/>
        </w:rPr>
        <w:t>desenvolvimento de ações de equidade e</w:t>
      </w:r>
      <w:r>
        <w:rPr>
          <w:w w:val="105"/>
          <w:sz w:val="18"/>
        </w:rPr>
        <w:t xml:space="preserve">ntre homens e mulheres no ambiente de trabalho, conforme Decreto nº 11.430/2023, alertando-se para veracidade da informação, que </w:t>
      </w:r>
      <w:r>
        <w:rPr>
          <w:b/>
          <w:w w:val="105"/>
          <w:sz w:val="18"/>
        </w:rPr>
        <w:t>deverá ser comprovada, no caso de efetivado desempate com base nesse critério, sob pena de sofrer as penalidades previstas nest</w:t>
      </w:r>
      <w:r>
        <w:rPr>
          <w:b/>
          <w:w w:val="105"/>
          <w:sz w:val="18"/>
        </w:rPr>
        <w:t>e Edital</w:t>
      </w:r>
      <w:r>
        <w:rPr>
          <w:w w:val="105"/>
          <w:sz w:val="18"/>
        </w:rPr>
        <w:t>;</w:t>
      </w:r>
    </w:p>
    <w:p w:rsidR="005E0E3B" w:rsidRDefault="00D775DE">
      <w:pPr>
        <w:pStyle w:val="PargrafodaLista"/>
        <w:numPr>
          <w:ilvl w:val="2"/>
          <w:numId w:val="55"/>
        </w:numPr>
        <w:tabs>
          <w:tab w:val="left" w:pos="1147"/>
          <w:tab w:val="left" w:pos="1237"/>
        </w:tabs>
        <w:spacing w:before="88" w:line="290" w:lineRule="auto"/>
        <w:ind w:left="1237" w:hanging="333"/>
        <w:jc w:val="both"/>
        <w:rPr>
          <w:b/>
          <w:sz w:val="18"/>
        </w:rPr>
      </w:pPr>
      <w:r>
        <w:rPr>
          <w:w w:val="105"/>
          <w:sz w:val="18"/>
        </w:rPr>
        <w:t xml:space="preserve">desenvolvimento de programa de integridade, desde que a licitante tenha selecionado o campo de declaração respectiva no momento de cadastro de sua proposta. e que atenda aos requisitos do </w:t>
      </w:r>
      <w:hyperlink r:id="rId30">
        <w:r>
          <w:rPr>
            <w:w w:val="105"/>
            <w:sz w:val="18"/>
            <w:u w:val="single" w:color="0000ED"/>
          </w:rPr>
          <w:t>Decreto nº 12.304/202</w:t>
        </w:r>
      </w:hyperlink>
      <w:r>
        <w:rPr>
          <w:w w:val="105"/>
          <w:sz w:val="18"/>
        </w:rPr>
        <w:t xml:space="preserve">4, alertando-se para veracidade da informação, que </w:t>
      </w:r>
      <w:r>
        <w:rPr>
          <w:b/>
          <w:w w:val="105"/>
          <w:sz w:val="18"/>
        </w:rPr>
        <w:t xml:space="preserve">deverá ser comprovada, no caso de efetivado desempate com base nesse critério, sob pena de </w:t>
      </w:r>
      <w:r>
        <w:rPr>
          <w:b/>
          <w:w w:val="105"/>
          <w:sz w:val="18"/>
        </w:rPr>
        <w:t>sofrer as penalidades previstas neste Edital</w:t>
      </w:r>
      <w:r>
        <w:rPr>
          <w:w w:val="105"/>
          <w:sz w:val="18"/>
        </w:rPr>
        <w:t>;</w:t>
      </w:r>
    </w:p>
    <w:p w:rsidR="005E0E3B" w:rsidRDefault="00D775DE">
      <w:pPr>
        <w:pStyle w:val="PargrafodaLista"/>
        <w:numPr>
          <w:ilvl w:val="2"/>
          <w:numId w:val="55"/>
        </w:numPr>
        <w:tabs>
          <w:tab w:val="left" w:pos="1098"/>
          <w:tab w:val="left" w:pos="1237"/>
        </w:tabs>
        <w:spacing w:before="103" w:line="285" w:lineRule="auto"/>
        <w:ind w:left="1237" w:hanging="333"/>
        <w:jc w:val="both"/>
        <w:rPr>
          <w:b/>
          <w:sz w:val="18"/>
        </w:rPr>
      </w:pPr>
      <w:r>
        <w:rPr>
          <w:w w:val="105"/>
          <w:sz w:val="18"/>
        </w:rPr>
        <w:t>preferência</w:t>
      </w:r>
      <w:r>
        <w:rPr>
          <w:spacing w:val="-3"/>
          <w:w w:val="105"/>
          <w:sz w:val="18"/>
        </w:rPr>
        <w:t xml:space="preserve"> </w:t>
      </w:r>
      <w:r>
        <w:rPr>
          <w:w w:val="105"/>
          <w:sz w:val="18"/>
        </w:rPr>
        <w:t>prevista</w:t>
      </w:r>
      <w:r>
        <w:rPr>
          <w:spacing w:val="-3"/>
          <w:w w:val="105"/>
          <w:sz w:val="18"/>
        </w:rPr>
        <w:t xml:space="preserve"> </w:t>
      </w:r>
      <w:r>
        <w:rPr>
          <w:w w:val="105"/>
          <w:sz w:val="18"/>
        </w:rPr>
        <w:t>no</w:t>
      </w:r>
      <w:r>
        <w:rPr>
          <w:spacing w:val="-3"/>
          <w:w w:val="105"/>
          <w:sz w:val="18"/>
        </w:rPr>
        <w:t xml:space="preserve"> </w:t>
      </w:r>
      <w:r>
        <w:rPr>
          <w:w w:val="105"/>
          <w:sz w:val="18"/>
        </w:rPr>
        <w:t>inciso</w:t>
      </w:r>
      <w:r>
        <w:rPr>
          <w:spacing w:val="-3"/>
          <w:w w:val="105"/>
          <w:sz w:val="18"/>
        </w:rPr>
        <w:t xml:space="preserve"> </w:t>
      </w:r>
      <w:r>
        <w:rPr>
          <w:w w:val="105"/>
          <w:sz w:val="18"/>
        </w:rPr>
        <w:t>I</w:t>
      </w:r>
      <w:r>
        <w:rPr>
          <w:spacing w:val="-3"/>
          <w:w w:val="105"/>
          <w:sz w:val="18"/>
        </w:rPr>
        <w:t xml:space="preserve"> </w:t>
      </w:r>
      <w:r>
        <w:rPr>
          <w:w w:val="105"/>
          <w:sz w:val="18"/>
        </w:rPr>
        <w:t>do</w:t>
      </w:r>
      <w:r>
        <w:rPr>
          <w:spacing w:val="-3"/>
          <w:w w:val="105"/>
          <w:sz w:val="18"/>
        </w:rPr>
        <w:t xml:space="preserve"> </w:t>
      </w:r>
      <w:r>
        <w:rPr>
          <w:w w:val="105"/>
          <w:sz w:val="18"/>
        </w:rPr>
        <w:t>§</w:t>
      </w:r>
      <w:r>
        <w:rPr>
          <w:spacing w:val="-3"/>
          <w:w w:val="105"/>
          <w:sz w:val="18"/>
        </w:rPr>
        <w:t xml:space="preserve"> </w:t>
      </w:r>
      <w:r>
        <w:rPr>
          <w:w w:val="105"/>
          <w:sz w:val="18"/>
        </w:rPr>
        <w:t>1º</w:t>
      </w:r>
      <w:r>
        <w:rPr>
          <w:spacing w:val="-3"/>
          <w:w w:val="105"/>
          <w:sz w:val="18"/>
        </w:rPr>
        <w:t xml:space="preserve"> </w:t>
      </w:r>
      <w:r>
        <w:rPr>
          <w:w w:val="105"/>
          <w:sz w:val="18"/>
        </w:rPr>
        <w:t>do</w:t>
      </w:r>
      <w:r>
        <w:rPr>
          <w:spacing w:val="-3"/>
          <w:w w:val="105"/>
          <w:sz w:val="18"/>
        </w:rPr>
        <w:t xml:space="preserve"> </w:t>
      </w:r>
      <w:r>
        <w:rPr>
          <w:w w:val="105"/>
          <w:sz w:val="18"/>
        </w:rPr>
        <w:t>art.</w:t>
      </w:r>
      <w:r>
        <w:rPr>
          <w:spacing w:val="-3"/>
          <w:w w:val="105"/>
          <w:sz w:val="18"/>
        </w:rPr>
        <w:t xml:space="preserve"> </w:t>
      </w:r>
      <w:r>
        <w:rPr>
          <w:w w:val="105"/>
          <w:sz w:val="18"/>
        </w:rPr>
        <w:t>60</w:t>
      </w:r>
      <w:r>
        <w:rPr>
          <w:spacing w:val="-3"/>
          <w:w w:val="105"/>
          <w:sz w:val="18"/>
        </w:rPr>
        <w:t xml:space="preserve"> </w:t>
      </w:r>
      <w:r>
        <w:rPr>
          <w:w w:val="105"/>
          <w:sz w:val="18"/>
        </w:rPr>
        <w:t>da</w:t>
      </w:r>
      <w:r>
        <w:rPr>
          <w:spacing w:val="-3"/>
          <w:w w:val="105"/>
          <w:sz w:val="18"/>
        </w:rPr>
        <w:t xml:space="preserve"> </w:t>
      </w:r>
      <w:r>
        <w:rPr>
          <w:w w:val="105"/>
          <w:sz w:val="18"/>
        </w:rPr>
        <w:t>Lei</w:t>
      </w:r>
      <w:r>
        <w:rPr>
          <w:spacing w:val="-3"/>
          <w:w w:val="105"/>
          <w:sz w:val="18"/>
        </w:rPr>
        <w:t xml:space="preserve"> </w:t>
      </w:r>
      <w:r>
        <w:rPr>
          <w:w w:val="105"/>
          <w:sz w:val="18"/>
        </w:rPr>
        <w:t>14.133/2021</w:t>
      </w:r>
      <w:r>
        <w:rPr>
          <w:spacing w:val="-3"/>
          <w:w w:val="105"/>
          <w:sz w:val="18"/>
        </w:rPr>
        <w:t xml:space="preserve"> </w:t>
      </w:r>
      <w:r>
        <w:rPr>
          <w:w w:val="105"/>
          <w:sz w:val="18"/>
        </w:rPr>
        <w:t>(</w:t>
      </w:r>
      <w:r>
        <w:rPr>
          <w:b/>
          <w:w w:val="105"/>
          <w:sz w:val="18"/>
        </w:rPr>
        <w:t>não</w:t>
      </w:r>
      <w:r>
        <w:rPr>
          <w:b/>
          <w:spacing w:val="-3"/>
          <w:w w:val="105"/>
          <w:sz w:val="18"/>
        </w:rPr>
        <w:t xml:space="preserve"> </w:t>
      </w:r>
      <w:r>
        <w:rPr>
          <w:b/>
          <w:w w:val="105"/>
          <w:sz w:val="18"/>
        </w:rPr>
        <w:t>se</w:t>
      </w:r>
      <w:r>
        <w:rPr>
          <w:b/>
          <w:spacing w:val="-3"/>
          <w:w w:val="105"/>
          <w:sz w:val="18"/>
        </w:rPr>
        <w:t xml:space="preserve"> </w:t>
      </w:r>
      <w:r>
        <w:rPr>
          <w:b/>
          <w:w w:val="105"/>
          <w:sz w:val="18"/>
        </w:rPr>
        <w:t>aplica</w:t>
      </w:r>
      <w:r>
        <w:rPr>
          <w:b/>
          <w:spacing w:val="-3"/>
          <w:w w:val="105"/>
          <w:sz w:val="18"/>
        </w:rPr>
        <w:t xml:space="preserve"> </w:t>
      </w:r>
      <w:r>
        <w:rPr>
          <w:b/>
          <w:w w:val="105"/>
          <w:sz w:val="18"/>
        </w:rPr>
        <w:t>a</w:t>
      </w:r>
      <w:r>
        <w:rPr>
          <w:b/>
          <w:spacing w:val="-3"/>
          <w:w w:val="105"/>
          <w:sz w:val="18"/>
        </w:rPr>
        <w:t xml:space="preserve"> </w:t>
      </w:r>
      <w:r>
        <w:rPr>
          <w:b/>
          <w:w w:val="105"/>
          <w:sz w:val="18"/>
        </w:rPr>
        <w:t>este</w:t>
      </w:r>
      <w:r>
        <w:rPr>
          <w:b/>
          <w:spacing w:val="-3"/>
          <w:w w:val="105"/>
          <w:sz w:val="18"/>
        </w:rPr>
        <w:t xml:space="preserve"> </w:t>
      </w:r>
      <w:r>
        <w:rPr>
          <w:b/>
          <w:w w:val="105"/>
          <w:sz w:val="18"/>
        </w:rPr>
        <w:t>órgão,</w:t>
      </w:r>
      <w:r>
        <w:rPr>
          <w:b/>
          <w:spacing w:val="-3"/>
          <w:w w:val="105"/>
          <w:sz w:val="18"/>
        </w:rPr>
        <w:t xml:space="preserve"> </w:t>
      </w:r>
      <w:r>
        <w:rPr>
          <w:b/>
          <w:w w:val="105"/>
          <w:sz w:val="18"/>
        </w:rPr>
        <w:t>uma</w:t>
      </w:r>
      <w:r>
        <w:rPr>
          <w:b/>
          <w:spacing w:val="-3"/>
          <w:w w:val="105"/>
          <w:sz w:val="18"/>
        </w:rPr>
        <w:t xml:space="preserve"> </w:t>
      </w:r>
      <w:r>
        <w:rPr>
          <w:b/>
          <w:w w:val="105"/>
          <w:sz w:val="18"/>
        </w:rPr>
        <w:t>vez</w:t>
      </w:r>
      <w:r>
        <w:rPr>
          <w:b/>
          <w:spacing w:val="-3"/>
          <w:w w:val="105"/>
          <w:sz w:val="18"/>
        </w:rPr>
        <w:t xml:space="preserve"> </w:t>
      </w:r>
      <w:r>
        <w:rPr>
          <w:b/>
          <w:w w:val="105"/>
          <w:sz w:val="18"/>
        </w:rPr>
        <w:t>que</w:t>
      </w:r>
      <w:r>
        <w:rPr>
          <w:b/>
          <w:spacing w:val="-3"/>
          <w:w w:val="105"/>
          <w:sz w:val="18"/>
        </w:rPr>
        <w:t xml:space="preserve"> </w:t>
      </w:r>
      <w:r>
        <w:rPr>
          <w:b/>
          <w:w w:val="105"/>
          <w:sz w:val="18"/>
        </w:rPr>
        <w:t>integra</w:t>
      </w:r>
      <w:r>
        <w:rPr>
          <w:b/>
          <w:spacing w:val="-3"/>
          <w:w w:val="105"/>
          <w:sz w:val="18"/>
        </w:rPr>
        <w:t xml:space="preserve"> </w:t>
      </w:r>
      <w:r>
        <w:rPr>
          <w:b/>
          <w:w w:val="105"/>
          <w:sz w:val="18"/>
        </w:rPr>
        <w:t>a</w:t>
      </w:r>
      <w:r>
        <w:rPr>
          <w:b/>
          <w:spacing w:val="-3"/>
          <w:w w:val="105"/>
          <w:sz w:val="18"/>
        </w:rPr>
        <w:t xml:space="preserve"> </w:t>
      </w:r>
      <w:r>
        <w:rPr>
          <w:b/>
          <w:w w:val="105"/>
          <w:sz w:val="18"/>
        </w:rPr>
        <w:t>esfera federal, conforme adaptação do sistema ocorrida em 10 de julho de 2025, noticiada</w:t>
      </w:r>
      <w:r>
        <w:rPr>
          <w:b/>
          <w:w w:val="105"/>
          <w:sz w:val="18"/>
        </w:rPr>
        <w:t xml:space="preserve"> no Comunicado nº 28/25 da </w:t>
      </w:r>
      <w:r>
        <w:rPr>
          <w:b/>
          <w:spacing w:val="-2"/>
          <w:w w:val="105"/>
          <w:sz w:val="18"/>
        </w:rPr>
        <w:t>SEGES/MGI</w:t>
      </w:r>
      <w:r>
        <w:rPr>
          <w:spacing w:val="-2"/>
          <w:w w:val="105"/>
          <w:sz w:val="18"/>
        </w:rPr>
        <w:t>);</w:t>
      </w:r>
    </w:p>
    <w:p w:rsidR="005E0E3B" w:rsidRDefault="00D775DE">
      <w:pPr>
        <w:pStyle w:val="PargrafodaLista"/>
        <w:numPr>
          <w:ilvl w:val="2"/>
          <w:numId w:val="55"/>
        </w:numPr>
        <w:tabs>
          <w:tab w:val="left" w:pos="1147"/>
          <w:tab w:val="left" w:pos="1237"/>
        </w:tabs>
        <w:spacing w:before="107" w:line="285" w:lineRule="auto"/>
        <w:ind w:left="1237" w:hanging="333"/>
        <w:jc w:val="both"/>
        <w:rPr>
          <w:b/>
          <w:sz w:val="18"/>
        </w:rPr>
      </w:pPr>
      <w:r>
        <w:rPr>
          <w:w w:val="105"/>
          <w:sz w:val="18"/>
        </w:rPr>
        <w:t>sorteio pelo sistema eletrônico da proposta vencedora, a ser realizado em ato público, para o qual todas as licitantes serão convocadas, conforme § 2º do art. 28 da IN SEGES/ME nº 73/2022.</w:t>
      </w:r>
    </w:p>
    <w:p w:rsidR="005E0E3B" w:rsidRDefault="00D775DE">
      <w:pPr>
        <w:pStyle w:val="PargrafodaLista"/>
        <w:numPr>
          <w:ilvl w:val="1"/>
          <w:numId w:val="55"/>
        </w:numPr>
        <w:tabs>
          <w:tab w:val="left" w:pos="609"/>
        </w:tabs>
        <w:spacing w:before="95" w:line="300" w:lineRule="auto"/>
        <w:ind w:firstLine="0"/>
        <w:jc w:val="both"/>
        <w:rPr>
          <w:sz w:val="18"/>
        </w:rPr>
      </w:pPr>
      <w:r>
        <w:rPr>
          <w:color w:val="000009"/>
          <w:w w:val="105"/>
          <w:sz w:val="18"/>
        </w:rPr>
        <w:t>Os critérios de desempate pr</w:t>
      </w:r>
      <w:r>
        <w:rPr>
          <w:color w:val="000009"/>
          <w:w w:val="105"/>
          <w:sz w:val="18"/>
        </w:rPr>
        <w:t xml:space="preserve">evistos nas </w:t>
      </w:r>
      <w:r>
        <w:rPr>
          <w:b/>
          <w:color w:val="000009"/>
          <w:w w:val="105"/>
          <w:sz w:val="18"/>
        </w:rPr>
        <w:t xml:space="preserve">condições 8.1 a 8.3 acima </w:t>
      </w:r>
      <w:r>
        <w:rPr>
          <w:color w:val="000009"/>
          <w:w w:val="105"/>
          <w:sz w:val="18"/>
        </w:rPr>
        <w:t>também serão aplicados caso as propostas iniciais estejam empatadas e não haja envio de lances na fase competitiva.</w:t>
      </w:r>
    </w:p>
    <w:p w:rsidR="005E0E3B" w:rsidRDefault="005E0E3B">
      <w:pPr>
        <w:pStyle w:val="Corpodetexto"/>
        <w:spacing w:before="180"/>
        <w:ind w:left="0"/>
      </w:pPr>
    </w:p>
    <w:p w:rsidR="005E0E3B" w:rsidRDefault="00D775DE">
      <w:pPr>
        <w:pStyle w:val="Ttulo1"/>
        <w:rPr>
          <w:u w:val="none"/>
        </w:rPr>
      </w:pPr>
      <w:r>
        <w:rPr>
          <w:noProof/>
          <w:lang w:val="pt-BR" w:eastAsia="pt-BR"/>
        </w:rPr>
        <mc:AlternateContent>
          <mc:Choice Requires="wps">
            <w:drawing>
              <wp:anchor distT="0" distB="0" distL="0" distR="0" simplePos="0" relativeHeight="15741952" behindDoc="0" locked="0" layoutInCell="1" allowOverlap="1">
                <wp:simplePos x="0" y="0"/>
                <wp:positionH relativeFrom="page">
                  <wp:posOffset>1213929</wp:posOffset>
                </wp:positionH>
                <wp:positionV relativeFrom="paragraph">
                  <wp:posOffset>114296</wp:posOffset>
                </wp:positionV>
                <wp:extent cx="4291330" cy="762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91330" cy="7620"/>
                        </a:xfrm>
                        <a:custGeom>
                          <a:avLst/>
                          <a:gdLst/>
                          <a:ahLst/>
                          <a:cxnLst/>
                          <a:rect l="l" t="t" r="r" b="b"/>
                          <a:pathLst>
                            <a:path w="4291330" h="7620">
                              <a:moveTo>
                                <a:pt x="409867" y="0"/>
                              </a:moveTo>
                              <a:lnTo>
                                <a:pt x="0" y="0"/>
                              </a:lnTo>
                              <a:lnTo>
                                <a:pt x="0" y="7454"/>
                              </a:lnTo>
                              <a:lnTo>
                                <a:pt x="409867" y="7454"/>
                              </a:lnTo>
                              <a:lnTo>
                                <a:pt x="409867" y="0"/>
                              </a:lnTo>
                              <a:close/>
                            </a:path>
                            <a:path w="4291330" h="7620">
                              <a:moveTo>
                                <a:pt x="1707654" y="0"/>
                              </a:moveTo>
                              <a:lnTo>
                                <a:pt x="445033" y="0"/>
                              </a:lnTo>
                              <a:lnTo>
                                <a:pt x="445033" y="7454"/>
                              </a:lnTo>
                              <a:lnTo>
                                <a:pt x="1707654" y="7454"/>
                              </a:lnTo>
                              <a:lnTo>
                                <a:pt x="1707654" y="0"/>
                              </a:lnTo>
                              <a:close/>
                            </a:path>
                            <a:path w="4291330" h="7620">
                              <a:moveTo>
                                <a:pt x="4291317" y="0"/>
                              </a:moveTo>
                              <a:lnTo>
                                <a:pt x="1742821" y="0"/>
                              </a:lnTo>
                              <a:lnTo>
                                <a:pt x="1742821" y="7454"/>
                              </a:lnTo>
                              <a:lnTo>
                                <a:pt x="4291317" y="7454"/>
                              </a:lnTo>
                              <a:lnTo>
                                <a:pt x="4291317"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95.585007pt;margin-top:8.999688pt;width:337.9pt;height:.6pt;mso-position-horizontal-relative:page;mso-position-vertical-relative:paragraph;z-index:15741952" id="docshape35" coordorigin="1912,180" coordsize="6758,12" path="m2557,180l1912,180,1912,192,2557,192,2557,180xm4601,180l2613,180,2613,192,4601,192,4601,180xm8670,180l4656,180,4656,192,8670,192,8670,180xe" filled="true" fillcolor="#0462c1" stroked="false">
                <v:path arrowok="t"/>
                <v:fill type="solid"/>
                <w10:wrap type="none"/>
              </v:shape>
            </w:pict>
          </mc:Fallback>
        </mc:AlternateContent>
      </w:r>
      <w:r>
        <w:rPr>
          <w:noProof/>
          <w:lang w:val="pt-BR" w:eastAsia="pt-BR"/>
        </w:rPr>
        <mc:AlternateContent>
          <mc:Choice Requires="wps">
            <w:drawing>
              <wp:anchor distT="0" distB="0" distL="0" distR="0" simplePos="0" relativeHeight="15742464" behindDoc="0" locked="0" layoutInCell="1" allowOverlap="1">
                <wp:simplePos x="0" y="0"/>
                <wp:positionH relativeFrom="page">
                  <wp:posOffset>5558301</wp:posOffset>
                </wp:positionH>
                <wp:positionV relativeFrom="paragraph">
                  <wp:posOffset>114283</wp:posOffset>
                </wp:positionV>
                <wp:extent cx="793115" cy="762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3115" cy="7620"/>
                        </a:xfrm>
                        <a:custGeom>
                          <a:avLst/>
                          <a:gdLst/>
                          <a:ahLst/>
                          <a:cxnLst/>
                          <a:rect l="l" t="t" r="r" b="b"/>
                          <a:pathLst>
                            <a:path w="793115" h="7620">
                              <a:moveTo>
                                <a:pt x="792567" y="7460"/>
                              </a:moveTo>
                              <a:lnTo>
                                <a:pt x="0" y="7460"/>
                              </a:lnTo>
                              <a:lnTo>
                                <a:pt x="0" y="0"/>
                              </a:lnTo>
                              <a:lnTo>
                                <a:pt x="792567" y="0"/>
                              </a:lnTo>
                              <a:lnTo>
                                <a:pt x="792567"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437.661499pt;margin-top:8.998688pt;width:62.406898pt;height:.587418pt;mso-position-horizontal-relative:page;mso-position-vertical-relative:paragraph;z-index:15742464" id="docshape36" filled="true" fillcolor="#0462c1" stroked="false">
                <v:fill type="solid"/>
                <w10:wrap type="none"/>
              </v:rect>
            </w:pict>
          </mc:Fallback>
        </mc:AlternateContent>
      </w:r>
      <w:r>
        <w:rPr>
          <w:color w:val="0462C1"/>
          <w:spacing w:val="-2"/>
          <w:w w:val="105"/>
          <w:u w:color="0000FF"/>
        </w:rPr>
        <w:t>SUBSEÇÃO</w:t>
      </w:r>
      <w:r>
        <w:rPr>
          <w:color w:val="0462C1"/>
          <w:w w:val="105"/>
          <w:u w:color="0000FF"/>
        </w:rPr>
        <w:t xml:space="preserve"> </w:t>
      </w:r>
      <w:r>
        <w:rPr>
          <w:color w:val="0462C1"/>
          <w:spacing w:val="-2"/>
          <w:w w:val="105"/>
          <w:u w:color="0000FF"/>
        </w:rPr>
        <w:t>I</w:t>
      </w:r>
      <w:r>
        <w:rPr>
          <w:color w:val="0462C1"/>
          <w:spacing w:val="1"/>
          <w:w w:val="105"/>
          <w:u w:color="0000FF"/>
        </w:rPr>
        <w:t xml:space="preserve"> </w:t>
      </w:r>
      <w:r>
        <w:rPr>
          <w:color w:val="0462C1"/>
          <w:spacing w:val="-2"/>
          <w:w w:val="105"/>
          <w:u w:color="0000FF"/>
        </w:rPr>
        <w:t>–</w:t>
      </w:r>
      <w:r>
        <w:rPr>
          <w:color w:val="0462C1"/>
          <w:w w:val="105"/>
          <w:u w:color="0000FF"/>
        </w:rPr>
        <w:t xml:space="preserve"> </w:t>
      </w:r>
      <w:r>
        <w:rPr>
          <w:color w:val="0462C1"/>
          <w:spacing w:val="-2"/>
          <w:w w:val="105"/>
          <w:u w:color="0000FF"/>
        </w:rPr>
        <w:t>DA</w:t>
      </w:r>
      <w:r>
        <w:rPr>
          <w:color w:val="0462C1"/>
          <w:spacing w:val="-11"/>
          <w:w w:val="105"/>
          <w:u w:color="0000FF"/>
        </w:rPr>
        <w:t xml:space="preserve"> </w:t>
      </w:r>
      <w:r>
        <w:rPr>
          <w:color w:val="0462C1"/>
          <w:spacing w:val="-2"/>
          <w:w w:val="105"/>
          <w:u w:color="0000FF"/>
        </w:rPr>
        <w:t>PARTICIPAÇÃO</w:t>
      </w:r>
      <w:r>
        <w:rPr>
          <w:color w:val="0462C1"/>
          <w:spacing w:val="1"/>
          <w:w w:val="105"/>
          <w:u w:color="0000FF"/>
        </w:rPr>
        <w:t xml:space="preserve"> </w:t>
      </w:r>
      <w:r>
        <w:rPr>
          <w:color w:val="0462C1"/>
          <w:spacing w:val="-2"/>
          <w:w w:val="105"/>
          <w:u w:color="0000FF"/>
        </w:rPr>
        <w:t>DE</w:t>
      </w:r>
      <w:r>
        <w:rPr>
          <w:color w:val="0462C1"/>
          <w:w w:val="105"/>
          <w:u w:color="0000FF"/>
        </w:rPr>
        <w:t xml:space="preserve"> </w:t>
      </w:r>
      <w:r>
        <w:rPr>
          <w:color w:val="0462C1"/>
          <w:spacing w:val="-2"/>
          <w:w w:val="105"/>
          <w:u w:color="0000FF"/>
        </w:rPr>
        <w:t>MICROEMPRESA</w:t>
      </w:r>
      <w:r>
        <w:rPr>
          <w:color w:val="0462C1"/>
          <w:spacing w:val="-10"/>
          <w:w w:val="105"/>
          <w:u w:color="0000FF"/>
        </w:rPr>
        <w:t xml:space="preserve"> </w:t>
      </w:r>
      <w:r>
        <w:rPr>
          <w:color w:val="0462C1"/>
          <w:spacing w:val="-2"/>
          <w:w w:val="105"/>
          <w:u w:color="0000FF"/>
        </w:rPr>
        <w:t>E</w:t>
      </w:r>
      <w:r>
        <w:rPr>
          <w:color w:val="0462C1"/>
          <w:w w:val="105"/>
          <w:u w:color="0000FF"/>
        </w:rPr>
        <w:t xml:space="preserve"> </w:t>
      </w:r>
      <w:r>
        <w:rPr>
          <w:color w:val="0462C1"/>
          <w:spacing w:val="-2"/>
          <w:w w:val="105"/>
          <w:u w:color="0000FF"/>
        </w:rPr>
        <w:t>EMPRESA</w:t>
      </w:r>
      <w:r>
        <w:rPr>
          <w:color w:val="0462C1"/>
          <w:spacing w:val="-10"/>
          <w:w w:val="105"/>
          <w:u w:color="0000FF"/>
        </w:rPr>
        <w:t xml:space="preserve"> </w:t>
      </w:r>
      <w:r>
        <w:rPr>
          <w:color w:val="0462C1"/>
          <w:spacing w:val="-2"/>
          <w:w w:val="105"/>
          <w:u w:color="0000FF"/>
        </w:rPr>
        <w:t>DE</w:t>
      </w:r>
      <w:r>
        <w:rPr>
          <w:color w:val="0462C1"/>
          <w:w w:val="105"/>
          <w:u w:color="0000FF"/>
        </w:rPr>
        <w:t xml:space="preserve"> </w:t>
      </w:r>
      <w:r>
        <w:rPr>
          <w:color w:val="0462C1"/>
          <w:spacing w:val="-2"/>
          <w:w w:val="105"/>
          <w:u w:color="0000FF"/>
        </w:rPr>
        <w:t>PE</w:t>
      </w:r>
      <w:r>
        <w:rPr>
          <w:color w:val="0462C1"/>
          <w:spacing w:val="-2"/>
          <w:w w:val="105"/>
          <w:u w:val="none"/>
        </w:rPr>
        <w:t>Q</w:t>
      </w:r>
      <w:r>
        <w:rPr>
          <w:color w:val="0462C1"/>
          <w:spacing w:val="-2"/>
          <w:w w:val="105"/>
          <w:u w:color="0000FF"/>
        </w:rPr>
        <w:t>UENO</w:t>
      </w:r>
      <w:r>
        <w:rPr>
          <w:color w:val="0462C1"/>
          <w:spacing w:val="1"/>
          <w:w w:val="105"/>
          <w:u w:color="0000FF"/>
        </w:rPr>
        <w:t xml:space="preserve"> </w:t>
      </w:r>
      <w:r>
        <w:rPr>
          <w:color w:val="0462C1"/>
          <w:spacing w:val="-2"/>
          <w:w w:val="105"/>
          <w:u w:color="0000FF"/>
        </w:rPr>
        <w:t>PORTE</w:t>
      </w:r>
    </w:p>
    <w:p w:rsidR="005E0E3B" w:rsidRDefault="00D775DE">
      <w:pPr>
        <w:pStyle w:val="PargrafodaLista"/>
        <w:numPr>
          <w:ilvl w:val="1"/>
          <w:numId w:val="55"/>
        </w:numPr>
        <w:tabs>
          <w:tab w:val="left" w:pos="584"/>
        </w:tabs>
        <w:spacing w:line="290" w:lineRule="auto"/>
        <w:ind w:right="105" w:firstLine="0"/>
        <w:jc w:val="both"/>
        <w:rPr>
          <w:sz w:val="18"/>
        </w:rPr>
      </w:pPr>
      <w:r>
        <w:rPr>
          <w:color w:val="000009"/>
          <w:w w:val="105"/>
          <w:sz w:val="18"/>
        </w:rPr>
        <w:t>Quando houver participação de microempresas e/ou empresas de pequeno porte nesta licitação, considerar-se-á empatada a proposta dessas</w:t>
      </w:r>
      <w:r>
        <w:rPr>
          <w:color w:val="000009"/>
          <w:spacing w:val="-2"/>
          <w:w w:val="105"/>
          <w:sz w:val="18"/>
        </w:rPr>
        <w:t xml:space="preserve"> </w:t>
      </w:r>
      <w:r>
        <w:rPr>
          <w:color w:val="000009"/>
          <w:w w:val="105"/>
          <w:sz w:val="18"/>
        </w:rPr>
        <w:t>empresas</w:t>
      </w:r>
      <w:r>
        <w:rPr>
          <w:color w:val="000009"/>
          <w:spacing w:val="-2"/>
          <w:w w:val="105"/>
          <w:sz w:val="18"/>
        </w:rPr>
        <w:t xml:space="preserve"> </w:t>
      </w:r>
      <w:r>
        <w:rPr>
          <w:color w:val="000009"/>
          <w:w w:val="105"/>
          <w:sz w:val="18"/>
        </w:rPr>
        <w:t>que</w:t>
      </w:r>
      <w:r>
        <w:rPr>
          <w:color w:val="000009"/>
          <w:spacing w:val="-2"/>
          <w:w w:val="105"/>
          <w:sz w:val="18"/>
        </w:rPr>
        <w:t xml:space="preserve"> </w:t>
      </w:r>
      <w:r>
        <w:rPr>
          <w:color w:val="000009"/>
          <w:w w:val="105"/>
          <w:sz w:val="18"/>
        </w:rPr>
        <w:t>for</w:t>
      </w:r>
      <w:r>
        <w:rPr>
          <w:color w:val="000009"/>
          <w:spacing w:val="-2"/>
          <w:w w:val="105"/>
          <w:sz w:val="18"/>
        </w:rPr>
        <w:t xml:space="preserve"> </w:t>
      </w:r>
      <w:r>
        <w:rPr>
          <w:color w:val="000009"/>
          <w:w w:val="105"/>
          <w:sz w:val="18"/>
        </w:rPr>
        <w:t>igual</w:t>
      </w:r>
      <w:r>
        <w:rPr>
          <w:color w:val="000009"/>
          <w:spacing w:val="-2"/>
          <w:w w:val="105"/>
          <w:sz w:val="18"/>
        </w:rPr>
        <w:t xml:space="preserve"> </w:t>
      </w:r>
      <w:r>
        <w:rPr>
          <w:color w:val="000009"/>
          <w:w w:val="105"/>
          <w:sz w:val="18"/>
        </w:rPr>
        <w:t>ou</w:t>
      </w:r>
      <w:r>
        <w:rPr>
          <w:color w:val="000009"/>
          <w:spacing w:val="-2"/>
          <w:w w:val="105"/>
          <w:sz w:val="18"/>
        </w:rPr>
        <w:t xml:space="preserve"> </w:t>
      </w:r>
      <w:r>
        <w:rPr>
          <w:color w:val="000009"/>
          <w:w w:val="105"/>
          <w:sz w:val="18"/>
        </w:rPr>
        <w:t>até</w:t>
      </w:r>
      <w:r>
        <w:rPr>
          <w:color w:val="000009"/>
          <w:spacing w:val="-2"/>
          <w:w w:val="105"/>
          <w:sz w:val="18"/>
        </w:rPr>
        <w:t xml:space="preserve"> </w:t>
      </w:r>
      <w:r>
        <w:rPr>
          <w:color w:val="000009"/>
          <w:w w:val="105"/>
          <w:sz w:val="18"/>
        </w:rPr>
        <w:t>5%</w:t>
      </w:r>
      <w:r>
        <w:rPr>
          <w:color w:val="000009"/>
          <w:spacing w:val="-2"/>
          <w:w w:val="105"/>
          <w:sz w:val="18"/>
        </w:rPr>
        <w:t xml:space="preserve"> </w:t>
      </w:r>
      <w:r>
        <w:rPr>
          <w:color w:val="000009"/>
          <w:w w:val="105"/>
          <w:sz w:val="18"/>
        </w:rPr>
        <w:t>superior</w:t>
      </w:r>
      <w:r>
        <w:rPr>
          <w:color w:val="000009"/>
          <w:spacing w:val="-2"/>
          <w:w w:val="105"/>
          <w:sz w:val="18"/>
        </w:rPr>
        <w:t xml:space="preserve"> </w:t>
      </w:r>
      <w:r>
        <w:rPr>
          <w:color w:val="000009"/>
          <w:w w:val="105"/>
          <w:sz w:val="18"/>
        </w:rPr>
        <w:t>à</w:t>
      </w:r>
      <w:r>
        <w:rPr>
          <w:color w:val="000009"/>
          <w:spacing w:val="-2"/>
          <w:w w:val="105"/>
          <w:sz w:val="18"/>
        </w:rPr>
        <w:t xml:space="preserve"> </w:t>
      </w:r>
      <w:r>
        <w:rPr>
          <w:color w:val="000009"/>
          <w:w w:val="105"/>
          <w:sz w:val="18"/>
        </w:rPr>
        <w:t>proposta</w:t>
      </w:r>
      <w:r>
        <w:rPr>
          <w:color w:val="000009"/>
          <w:spacing w:val="-2"/>
          <w:w w:val="105"/>
          <w:sz w:val="18"/>
        </w:rPr>
        <w:t xml:space="preserve"> </w:t>
      </w:r>
      <w:r>
        <w:rPr>
          <w:color w:val="000009"/>
          <w:w w:val="105"/>
          <w:sz w:val="18"/>
        </w:rPr>
        <w:t>classificada</w:t>
      </w:r>
      <w:r>
        <w:rPr>
          <w:color w:val="000009"/>
          <w:spacing w:val="-2"/>
          <w:w w:val="105"/>
          <w:sz w:val="18"/>
        </w:rPr>
        <w:t xml:space="preserve"> </w:t>
      </w:r>
      <w:r>
        <w:rPr>
          <w:color w:val="000009"/>
          <w:w w:val="105"/>
          <w:sz w:val="18"/>
        </w:rPr>
        <w:t>em</w:t>
      </w:r>
      <w:r>
        <w:rPr>
          <w:color w:val="000009"/>
          <w:spacing w:val="-2"/>
          <w:w w:val="105"/>
          <w:sz w:val="18"/>
        </w:rPr>
        <w:t xml:space="preserve"> </w:t>
      </w:r>
      <w:r>
        <w:rPr>
          <w:color w:val="000009"/>
          <w:w w:val="105"/>
          <w:sz w:val="18"/>
        </w:rPr>
        <w:t>primeiro</w:t>
      </w:r>
      <w:r>
        <w:rPr>
          <w:color w:val="000009"/>
          <w:spacing w:val="-2"/>
          <w:w w:val="105"/>
          <w:sz w:val="18"/>
        </w:rPr>
        <w:t xml:space="preserve"> </w:t>
      </w:r>
      <w:r>
        <w:rPr>
          <w:color w:val="000009"/>
          <w:w w:val="105"/>
          <w:sz w:val="18"/>
        </w:rPr>
        <w:t>lugar.</w:t>
      </w:r>
      <w:r>
        <w:rPr>
          <w:color w:val="000009"/>
          <w:spacing w:val="-2"/>
          <w:w w:val="105"/>
          <w:sz w:val="18"/>
        </w:rPr>
        <w:t xml:space="preserve"> </w:t>
      </w:r>
      <w:r>
        <w:rPr>
          <w:color w:val="000009"/>
          <w:w w:val="105"/>
          <w:sz w:val="18"/>
        </w:rPr>
        <w:t>Nesse</w:t>
      </w:r>
      <w:r>
        <w:rPr>
          <w:color w:val="000009"/>
          <w:spacing w:val="-2"/>
          <w:w w:val="105"/>
          <w:sz w:val="18"/>
        </w:rPr>
        <w:t xml:space="preserve"> </w:t>
      </w:r>
      <w:r>
        <w:rPr>
          <w:color w:val="000009"/>
          <w:w w:val="105"/>
          <w:sz w:val="18"/>
        </w:rPr>
        <w:t>caso,</w:t>
      </w:r>
      <w:r>
        <w:rPr>
          <w:color w:val="000009"/>
          <w:spacing w:val="-2"/>
          <w:w w:val="105"/>
          <w:sz w:val="18"/>
        </w:rPr>
        <w:t xml:space="preserve"> </w:t>
      </w:r>
      <w:r>
        <w:rPr>
          <w:color w:val="000009"/>
          <w:w w:val="105"/>
          <w:sz w:val="18"/>
        </w:rPr>
        <w:t>e</w:t>
      </w:r>
      <w:r>
        <w:rPr>
          <w:color w:val="000009"/>
          <w:spacing w:val="-2"/>
          <w:w w:val="105"/>
          <w:sz w:val="18"/>
        </w:rPr>
        <w:t xml:space="preserve"> </w:t>
      </w:r>
      <w:r>
        <w:rPr>
          <w:color w:val="000009"/>
          <w:w w:val="105"/>
          <w:sz w:val="18"/>
        </w:rPr>
        <w:t>desde</w:t>
      </w:r>
      <w:r>
        <w:rPr>
          <w:color w:val="000009"/>
          <w:spacing w:val="-2"/>
          <w:w w:val="105"/>
          <w:sz w:val="18"/>
        </w:rPr>
        <w:t xml:space="preserve"> </w:t>
      </w:r>
      <w:r>
        <w:rPr>
          <w:color w:val="000009"/>
          <w:w w:val="105"/>
          <w:sz w:val="18"/>
        </w:rPr>
        <w:t>que</w:t>
      </w:r>
      <w:r>
        <w:rPr>
          <w:color w:val="000009"/>
          <w:spacing w:val="-2"/>
          <w:w w:val="105"/>
          <w:sz w:val="18"/>
        </w:rPr>
        <w:t xml:space="preserve"> </w:t>
      </w:r>
      <w:r>
        <w:rPr>
          <w:color w:val="000009"/>
          <w:w w:val="105"/>
          <w:sz w:val="18"/>
        </w:rPr>
        <w:t>a</w:t>
      </w:r>
      <w:r>
        <w:rPr>
          <w:color w:val="000009"/>
          <w:spacing w:val="-2"/>
          <w:w w:val="105"/>
          <w:sz w:val="18"/>
        </w:rPr>
        <w:t xml:space="preserve"> </w:t>
      </w:r>
      <w:r>
        <w:rPr>
          <w:color w:val="000009"/>
          <w:w w:val="105"/>
          <w:sz w:val="18"/>
        </w:rPr>
        <w:t>proposta</w:t>
      </w:r>
      <w:r>
        <w:rPr>
          <w:color w:val="000009"/>
          <w:spacing w:val="-2"/>
          <w:w w:val="105"/>
          <w:sz w:val="18"/>
        </w:rPr>
        <w:t xml:space="preserve"> </w:t>
      </w:r>
      <w:r>
        <w:rPr>
          <w:color w:val="000009"/>
          <w:w w:val="105"/>
          <w:sz w:val="18"/>
        </w:rPr>
        <w:t xml:space="preserve">classificada em primeiro lugar não tenha sido apresentada por microempresa ou empresa de pequeno porte, o sistema eletrônico procederá da seguinte </w:t>
      </w:r>
      <w:r>
        <w:rPr>
          <w:color w:val="000009"/>
          <w:spacing w:val="-2"/>
          <w:w w:val="105"/>
          <w:sz w:val="18"/>
        </w:rPr>
        <w:t>forma:</w:t>
      </w:r>
    </w:p>
    <w:p w:rsidR="005E0E3B" w:rsidRDefault="00D775DE">
      <w:pPr>
        <w:pStyle w:val="PargrafodaLista"/>
        <w:numPr>
          <w:ilvl w:val="2"/>
          <w:numId w:val="55"/>
        </w:numPr>
        <w:tabs>
          <w:tab w:val="left" w:pos="1016"/>
        </w:tabs>
        <w:spacing w:before="102"/>
        <w:ind w:right="0" w:hanging="217"/>
        <w:jc w:val="both"/>
        <w:rPr>
          <w:b/>
          <w:color w:val="000009"/>
          <w:sz w:val="18"/>
        </w:rPr>
      </w:pPr>
      <w:r>
        <w:rPr>
          <w:w w:val="105"/>
          <w:sz w:val="18"/>
        </w:rPr>
        <w:t>classificação</w:t>
      </w:r>
      <w:r>
        <w:rPr>
          <w:spacing w:val="9"/>
          <w:w w:val="105"/>
          <w:sz w:val="18"/>
        </w:rPr>
        <w:t xml:space="preserve"> </w:t>
      </w:r>
      <w:r>
        <w:rPr>
          <w:w w:val="105"/>
          <w:sz w:val="18"/>
        </w:rPr>
        <w:t>das</w:t>
      </w:r>
      <w:r>
        <w:rPr>
          <w:spacing w:val="9"/>
          <w:w w:val="105"/>
          <w:sz w:val="18"/>
        </w:rPr>
        <w:t xml:space="preserve"> </w:t>
      </w:r>
      <w:r>
        <w:rPr>
          <w:w w:val="105"/>
          <w:sz w:val="18"/>
        </w:rPr>
        <w:t>propostas</w:t>
      </w:r>
      <w:r>
        <w:rPr>
          <w:spacing w:val="9"/>
          <w:w w:val="105"/>
          <w:sz w:val="18"/>
        </w:rPr>
        <w:t xml:space="preserve"> </w:t>
      </w:r>
      <w:r>
        <w:rPr>
          <w:w w:val="105"/>
          <w:sz w:val="18"/>
        </w:rPr>
        <w:t>de</w:t>
      </w:r>
      <w:r>
        <w:rPr>
          <w:spacing w:val="9"/>
          <w:w w:val="105"/>
          <w:sz w:val="18"/>
        </w:rPr>
        <w:t xml:space="preserve"> </w:t>
      </w:r>
      <w:r>
        <w:rPr>
          <w:w w:val="105"/>
          <w:sz w:val="18"/>
        </w:rPr>
        <w:t>microempresas</w:t>
      </w:r>
      <w:r>
        <w:rPr>
          <w:spacing w:val="10"/>
          <w:w w:val="105"/>
          <w:sz w:val="18"/>
        </w:rPr>
        <w:t xml:space="preserve"> </w:t>
      </w:r>
      <w:r>
        <w:rPr>
          <w:w w:val="105"/>
          <w:sz w:val="18"/>
        </w:rPr>
        <w:t>e</w:t>
      </w:r>
      <w:r>
        <w:rPr>
          <w:spacing w:val="9"/>
          <w:w w:val="105"/>
          <w:sz w:val="18"/>
        </w:rPr>
        <w:t xml:space="preserve"> </w:t>
      </w:r>
      <w:r>
        <w:rPr>
          <w:w w:val="105"/>
          <w:sz w:val="18"/>
        </w:rPr>
        <w:t>empresas</w:t>
      </w:r>
      <w:r>
        <w:rPr>
          <w:spacing w:val="9"/>
          <w:w w:val="105"/>
          <w:sz w:val="18"/>
        </w:rPr>
        <w:t xml:space="preserve"> </w:t>
      </w:r>
      <w:r>
        <w:rPr>
          <w:w w:val="105"/>
          <w:sz w:val="18"/>
        </w:rPr>
        <w:t>de</w:t>
      </w:r>
      <w:r>
        <w:rPr>
          <w:spacing w:val="9"/>
          <w:w w:val="105"/>
          <w:sz w:val="18"/>
        </w:rPr>
        <w:t xml:space="preserve"> </w:t>
      </w:r>
      <w:r>
        <w:rPr>
          <w:w w:val="105"/>
          <w:sz w:val="18"/>
        </w:rPr>
        <w:t>pequeno</w:t>
      </w:r>
      <w:r>
        <w:rPr>
          <w:spacing w:val="9"/>
          <w:w w:val="105"/>
          <w:sz w:val="18"/>
        </w:rPr>
        <w:t xml:space="preserve"> </w:t>
      </w:r>
      <w:r>
        <w:rPr>
          <w:w w:val="105"/>
          <w:sz w:val="18"/>
        </w:rPr>
        <w:t>porte</w:t>
      </w:r>
      <w:r>
        <w:rPr>
          <w:spacing w:val="10"/>
          <w:w w:val="105"/>
          <w:sz w:val="18"/>
        </w:rPr>
        <w:t xml:space="preserve"> </w:t>
      </w:r>
      <w:r>
        <w:rPr>
          <w:w w:val="105"/>
          <w:sz w:val="18"/>
        </w:rPr>
        <w:t>que</w:t>
      </w:r>
      <w:r>
        <w:rPr>
          <w:spacing w:val="9"/>
          <w:w w:val="105"/>
          <w:sz w:val="18"/>
        </w:rPr>
        <w:t xml:space="preserve"> </w:t>
      </w:r>
      <w:r>
        <w:rPr>
          <w:w w:val="105"/>
          <w:sz w:val="18"/>
        </w:rPr>
        <w:t>se</w:t>
      </w:r>
      <w:r>
        <w:rPr>
          <w:spacing w:val="9"/>
          <w:w w:val="105"/>
          <w:sz w:val="18"/>
        </w:rPr>
        <w:t xml:space="preserve"> </w:t>
      </w:r>
      <w:r>
        <w:rPr>
          <w:w w:val="105"/>
          <w:sz w:val="18"/>
        </w:rPr>
        <w:t>enquadrem</w:t>
      </w:r>
      <w:r>
        <w:rPr>
          <w:spacing w:val="9"/>
          <w:w w:val="105"/>
          <w:sz w:val="18"/>
        </w:rPr>
        <w:t xml:space="preserve"> </w:t>
      </w:r>
      <w:r>
        <w:rPr>
          <w:w w:val="105"/>
          <w:sz w:val="18"/>
        </w:rPr>
        <w:t>na</w:t>
      </w:r>
      <w:r>
        <w:rPr>
          <w:spacing w:val="9"/>
          <w:w w:val="105"/>
          <w:sz w:val="18"/>
        </w:rPr>
        <w:t xml:space="preserve"> </w:t>
      </w:r>
      <w:r>
        <w:rPr>
          <w:w w:val="105"/>
          <w:sz w:val="18"/>
        </w:rPr>
        <w:t>situação</w:t>
      </w:r>
      <w:r>
        <w:rPr>
          <w:spacing w:val="10"/>
          <w:w w:val="105"/>
          <w:sz w:val="18"/>
        </w:rPr>
        <w:t xml:space="preserve"> </w:t>
      </w:r>
      <w:r>
        <w:rPr>
          <w:w w:val="105"/>
          <w:sz w:val="18"/>
        </w:rPr>
        <w:t>prevista</w:t>
      </w:r>
      <w:r>
        <w:rPr>
          <w:spacing w:val="9"/>
          <w:w w:val="105"/>
          <w:sz w:val="18"/>
        </w:rPr>
        <w:t xml:space="preserve"> </w:t>
      </w:r>
      <w:r>
        <w:rPr>
          <w:w w:val="105"/>
          <w:sz w:val="18"/>
        </w:rPr>
        <w:t>na</w:t>
      </w:r>
      <w:r>
        <w:rPr>
          <w:spacing w:val="9"/>
          <w:w w:val="105"/>
          <w:sz w:val="18"/>
        </w:rPr>
        <w:t xml:space="preserve"> </w:t>
      </w:r>
      <w:r>
        <w:rPr>
          <w:b/>
          <w:spacing w:val="-2"/>
          <w:w w:val="105"/>
          <w:sz w:val="18"/>
        </w:rPr>
        <w:t>condição</w:t>
      </w:r>
    </w:p>
    <w:p w:rsidR="005E0E3B" w:rsidRDefault="00D775DE">
      <w:pPr>
        <w:pStyle w:val="Corpodetexto"/>
        <w:spacing w:before="52" w:line="300" w:lineRule="auto"/>
        <w:ind w:left="1131" w:right="82"/>
        <w:jc w:val="both"/>
      </w:pPr>
      <w:r>
        <w:rPr>
          <w:b/>
          <w:w w:val="105"/>
        </w:rPr>
        <w:t>8.5</w:t>
      </w:r>
      <w:r>
        <w:rPr>
          <w:w w:val="105"/>
        </w:rPr>
        <w:t>.</w:t>
      </w:r>
      <w:r>
        <w:rPr>
          <w:spacing w:val="-1"/>
          <w:w w:val="105"/>
        </w:rPr>
        <w:t xml:space="preserve"> </w:t>
      </w:r>
      <w:r>
        <w:rPr>
          <w:w w:val="105"/>
        </w:rPr>
        <w:t>No</w:t>
      </w:r>
      <w:r>
        <w:rPr>
          <w:spacing w:val="-1"/>
          <w:w w:val="105"/>
        </w:rPr>
        <w:t xml:space="preserve"> </w:t>
      </w:r>
      <w:r>
        <w:rPr>
          <w:w w:val="105"/>
        </w:rPr>
        <w:t>caso</w:t>
      </w:r>
      <w:r>
        <w:rPr>
          <w:spacing w:val="-1"/>
          <w:w w:val="105"/>
        </w:rPr>
        <w:t xml:space="preserve"> </w:t>
      </w:r>
      <w:r>
        <w:rPr>
          <w:w w:val="105"/>
        </w:rPr>
        <w:t>de</w:t>
      </w:r>
      <w:r>
        <w:rPr>
          <w:spacing w:val="-1"/>
          <w:w w:val="105"/>
        </w:rPr>
        <w:t xml:space="preserve"> </w:t>
      </w:r>
      <w:r>
        <w:rPr>
          <w:w w:val="105"/>
        </w:rPr>
        <w:t>equivalência</w:t>
      </w:r>
      <w:r>
        <w:rPr>
          <w:spacing w:val="-1"/>
          <w:w w:val="105"/>
        </w:rPr>
        <w:t xml:space="preserve"> </w:t>
      </w:r>
      <w:r>
        <w:rPr>
          <w:w w:val="105"/>
        </w:rPr>
        <w:t>dos</w:t>
      </w:r>
      <w:r>
        <w:rPr>
          <w:spacing w:val="-1"/>
          <w:w w:val="105"/>
        </w:rPr>
        <w:t xml:space="preserve"> </w:t>
      </w:r>
      <w:r>
        <w:rPr>
          <w:w w:val="105"/>
        </w:rPr>
        <w:t>valores</w:t>
      </w:r>
      <w:r>
        <w:rPr>
          <w:spacing w:val="-1"/>
          <w:w w:val="105"/>
        </w:rPr>
        <w:t xml:space="preserve"> </w:t>
      </w:r>
      <w:r>
        <w:rPr>
          <w:w w:val="105"/>
        </w:rPr>
        <w:t>apresentados</w:t>
      </w:r>
      <w:r>
        <w:rPr>
          <w:spacing w:val="-1"/>
          <w:w w:val="105"/>
        </w:rPr>
        <w:t xml:space="preserve"> </w:t>
      </w:r>
      <w:r>
        <w:rPr>
          <w:w w:val="105"/>
        </w:rPr>
        <w:t>pelas</w:t>
      </w:r>
      <w:r>
        <w:rPr>
          <w:spacing w:val="-1"/>
          <w:w w:val="105"/>
        </w:rPr>
        <w:t xml:space="preserve"> </w:t>
      </w:r>
      <w:r>
        <w:rPr>
          <w:w w:val="105"/>
        </w:rPr>
        <w:t>microempresas</w:t>
      </w:r>
      <w:r>
        <w:rPr>
          <w:spacing w:val="-1"/>
          <w:w w:val="105"/>
        </w:rPr>
        <w:t xml:space="preserve"> </w:t>
      </w:r>
      <w:r>
        <w:rPr>
          <w:w w:val="105"/>
        </w:rPr>
        <w:t>e</w:t>
      </w:r>
      <w:r>
        <w:rPr>
          <w:spacing w:val="-1"/>
          <w:w w:val="105"/>
        </w:rPr>
        <w:t xml:space="preserve"> </w:t>
      </w:r>
      <w:r>
        <w:rPr>
          <w:w w:val="105"/>
        </w:rPr>
        <w:t>empresas</w:t>
      </w:r>
      <w:r>
        <w:rPr>
          <w:spacing w:val="-1"/>
          <w:w w:val="105"/>
        </w:rPr>
        <w:t xml:space="preserve"> </w:t>
      </w:r>
      <w:r>
        <w:rPr>
          <w:w w:val="105"/>
        </w:rPr>
        <w:t>de</w:t>
      </w:r>
      <w:r>
        <w:rPr>
          <w:spacing w:val="-1"/>
          <w:w w:val="105"/>
        </w:rPr>
        <w:t xml:space="preserve"> </w:t>
      </w:r>
      <w:r>
        <w:rPr>
          <w:w w:val="105"/>
        </w:rPr>
        <w:t>pequeno</w:t>
      </w:r>
      <w:r>
        <w:rPr>
          <w:spacing w:val="-1"/>
          <w:w w:val="105"/>
        </w:rPr>
        <w:t xml:space="preserve"> </w:t>
      </w:r>
      <w:r>
        <w:rPr>
          <w:w w:val="105"/>
        </w:rPr>
        <w:t>porte,</w:t>
      </w:r>
      <w:r>
        <w:rPr>
          <w:spacing w:val="-1"/>
          <w:w w:val="105"/>
        </w:rPr>
        <w:t xml:space="preserve"> </w:t>
      </w:r>
      <w:r>
        <w:rPr>
          <w:w w:val="105"/>
        </w:rPr>
        <w:t>será</w:t>
      </w:r>
      <w:r>
        <w:rPr>
          <w:spacing w:val="-1"/>
          <w:w w:val="105"/>
        </w:rPr>
        <w:t xml:space="preserve"> </w:t>
      </w:r>
      <w:r>
        <w:rPr>
          <w:w w:val="105"/>
        </w:rPr>
        <w:t>realizado</w:t>
      </w:r>
      <w:r>
        <w:rPr>
          <w:spacing w:val="-1"/>
          <w:w w:val="105"/>
        </w:rPr>
        <w:t xml:space="preserve"> </w:t>
      </w:r>
      <w:r>
        <w:rPr>
          <w:w w:val="105"/>
        </w:rPr>
        <w:t xml:space="preserve">sorteio entre elas para que se identifique aquela que primeiro poderá apresentar melhor oferta na forma da </w:t>
      </w:r>
      <w:r>
        <w:rPr>
          <w:b/>
          <w:w w:val="105"/>
        </w:rPr>
        <w:t xml:space="preserve">alínea “b” </w:t>
      </w:r>
      <w:r>
        <w:rPr>
          <w:w w:val="105"/>
        </w:rPr>
        <w:t>abaixo;</w:t>
      </w:r>
    </w:p>
    <w:p w:rsidR="005E0E3B" w:rsidRDefault="00D775DE">
      <w:pPr>
        <w:pStyle w:val="PargrafodaLista"/>
        <w:numPr>
          <w:ilvl w:val="2"/>
          <w:numId w:val="55"/>
        </w:numPr>
        <w:tabs>
          <w:tab w:val="left" w:pos="1019"/>
          <w:tab w:val="left" w:pos="1131"/>
        </w:tabs>
        <w:spacing w:before="105" w:line="300" w:lineRule="auto"/>
        <w:ind w:left="1131" w:hanging="333"/>
        <w:jc w:val="both"/>
        <w:rPr>
          <w:b/>
          <w:color w:val="000009"/>
          <w:sz w:val="18"/>
        </w:rPr>
      </w:pPr>
      <w:r>
        <w:rPr>
          <w:w w:val="105"/>
          <w:sz w:val="18"/>
        </w:rPr>
        <w:t xml:space="preserve">convocação da microempresa ou empresa de pequeno porte que apresentou a menor proposta dentre as classificadas na forma na </w:t>
      </w:r>
      <w:r>
        <w:rPr>
          <w:b/>
          <w:w w:val="105"/>
          <w:sz w:val="18"/>
        </w:rPr>
        <w:t>condição 8.5, “a”</w:t>
      </w:r>
      <w:r>
        <w:rPr>
          <w:w w:val="105"/>
          <w:sz w:val="18"/>
        </w:rPr>
        <w:t xml:space="preserve">, para que, no prazo de 5 (cinco) minutos após o encerramento dos lances, sob pena de preclusão, </w:t>
      </w:r>
      <w:r>
        <w:rPr>
          <w:w w:val="105"/>
          <w:sz w:val="18"/>
        </w:rPr>
        <w:t>apresente uma última oferta, obrigatoriamente inferior à da primeira colocada, para o desempate, situação em que será classificada em primeiro lugar;</w:t>
      </w:r>
    </w:p>
    <w:p w:rsidR="005E0E3B" w:rsidRDefault="00D775DE">
      <w:pPr>
        <w:pStyle w:val="PargrafodaLista"/>
        <w:numPr>
          <w:ilvl w:val="2"/>
          <w:numId w:val="55"/>
        </w:numPr>
        <w:tabs>
          <w:tab w:val="left" w:pos="1019"/>
          <w:tab w:val="left" w:pos="1131"/>
        </w:tabs>
        <w:spacing w:before="105" w:line="304" w:lineRule="auto"/>
        <w:ind w:left="1131" w:hanging="333"/>
        <w:jc w:val="both"/>
        <w:rPr>
          <w:b/>
          <w:color w:val="000009"/>
          <w:sz w:val="18"/>
        </w:rPr>
      </w:pPr>
      <w:r>
        <w:rPr>
          <w:w w:val="105"/>
          <w:sz w:val="18"/>
        </w:rPr>
        <w:t xml:space="preserve">não sendo apresentada proposta pela microempresa ou empresa de pequeno porte, na situação da </w:t>
      </w:r>
      <w:r>
        <w:rPr>
          <w:b/>
          <w:w w:val="105"/>
          <w:sz w:val="18"/>
        </w:rPr>
        <w:t>condição 8.5,</w:t>
      </w:r>
      <w:r>
        <w:rPr>
          <w:b/>
          <w:w w:val="105"/>
          <w:sz w:val="18"/>
        </w:rPr>
        <w:t xml:space="preserve"> “b”</w:t>
      </w:r>
      <w:r>
        <w:rPr>
          <w:w w:val="105"/>
          <w:sz w:val="18"/>
        </w:rPr>
        <w:t xml:space="preserve">, ou não ocorrendo a regularização fiscal e trabalhista conforme o disposto na </w:t>
      </w:r>
      <w:r>
        <w:rPr>
          <w:b/>
          <w:w w:val="105"/>
          <w:sz w:val="18"/>
        </w:rPr>
        <w:t>condição 11.13</w:t>
      </w:r>
      <w:r>
        <w:rPr>
          <w:w w:val="105"/>
          <w:sz w:val="18"/>
        </w:rPr>
        <w:t>, ou, ainda, não ocorrendo a contratação, serão</w:t>
      </w:r>
      <w:r>
        <w:rPr>
          <w:spacing w:val="-4"/>
          <w:w w:val="105"/>
          <w:sz w:val="18"/>
        </w:rPr>
        <w:t xml:space="preserve"> </w:t>
      </w:r>
      <w:r>
        <w:rPr>
          <w:w w:val="105"/>
          <w:sz w:val="18"/>
        </w:rPr>
        <w:t>convocadas,</w:t>
      </w:r>
      <w:r>
        <w:rPr>
          <w:spacing w:val="-4"/>
          <w:w w:val="105"/>
          <w:sz w:val="18"/>
        </w:rPr>
        <w:t xml:space="preserve"> </w:t>
      </w:r>
      <w:r>
        <w:rPr>
          <w:w w:val="105"/>
          <w:sz w:val="18"/>
        </w:rPr>
        <w:t>na</w:t>
      </w:r>
      <w:r>
        <w:rPr>
          <w:spacing w:val="-4"/>
          <w:w w:val="105"/>
          <w:sz w:val="18"/>
        </w:rPr>
        <w:t xml:space="preserve"> </w:t>
      </w:r>
      <w:r>
        <w:rPr>
          <w:w w:val="105"/>
          <w:sz w:val="18"/>
        </w:rPr>
        <w:t>ordem</w:t>
      </w:r>
      <w:r>
        <w:rPr>
          <w:spacing w:val="-4"/>
          <w:w w:val="105"/>
          <w:sz w:val="18"/>
        </w:rPr>
        <w:t xml:space="preserve"> </w:t>
      </w:r>
      <w:r>
        <w:rPr>
          <w:w w:val="105"/>
          <w:sz w:val="18"/>
        </w:rPr>
        <w:t>e</w:t>
      </w:r>
      <w:r>
        <w:rPr>
          <w:spacing w:val="-4"/>
          <w:w w:val="105"/>
          <w:sz w:val="18"/>
        </w:rPr>
        <w:t xml:space="preserve"> </w:t>
      </w:r>
      <w:r>
        <w:rPr>
          <w:w w:val="105"/>
          <w:sz w:val="18"/>
        </w:rPr>
        <w:t>no</w:t>
      </w:r>
      <w:r>
        <w:rPr>
          <w:spacing w:val="-4"/>
          <w:w w:val="105"/>
          <w:sz w:val="18"/>
        </w:rPr>
        <w:t xml:space="preserve"> </w:t>
      </w:r>
      <w:r>
        <w:rPr>
          <w:w w:val="105"/>
          <w:sz w:val="18"/>
        </w:rPr>
        <w:t>mesmo</w:t>
      </w:r>
      <w:r>
        <w:rPr>
          <w:spacing w:val="-4"/>
          <w:w w:val="105"/>
          <w:sz w:val="18"/>
        </w:rPr>
        <w:t xml:space="preserve"> </w:t>
      </w:r>
      <w:r>
        <w:rPr>
          <w:w w:val="105"/>
          <w:sz w:val="18"/>
        </w:rPr>
        <w:t>prazo,</w:t>
      </w:r>
      <w:r>
        <w:rPr>
          <w:spacing w:val="-4"/>
          <w:w w:val="105"/>
          <w:sz w:val="18"/>
        </w:rPr>
        <w:t xml:space="preserve"> </w:t>
      </w:r>
      <w:r>
        <w:rPr>
          <w:w w:val="105"/>
          <w:sz w:val="18"/>
        </w:rPr>
        <w:t>as</w:t>
      </w:r>
      <w:r>
        <w:rPr>
          <w:spacing w:val="-4"/>
          <w:w w:val="105"/>
          <w:sz w:val="18"/>
        </w:rPr>
        <w:t xml:space="preserve"> </w:t>
      </w:r>
      <w:r>
        <w:rPr>
          <w:w w:val="105"/>
          <w:sz w:val="18"/>
        </w:rPr>
        <w:t>propostas</w:t>
      </w:r>
      <w:r>
        <w:rPr>
          <w:spacing w:val="-4"/>
          <w:w w:val="105"/>
          <w:sz w:val="18"/>
        </w:rPr>
        <w:t xml:space="preserve"> </w:t>
      </w:r>
      <w:r>
        <w:rPr>
          <w:w w:val="105"/>
          <w:sz w:val="18"/>
        </w:rPr>
        <w:t>remanescentes,</w:t>
      </w:r>
      <w:r>
        <w:rPr>
          <w:spacing w:val="-4"/>
          <w:w w:val="105"/>
          <w:sz w:val="18"/>
        </w:rPr>
        <w:t xml:space="preserve"> </w:t>
      </w:r>
      <w:r>
        <w:rPr>
          <w:w w:val="105"/>
          <w:sz w:val="18"/>
        </w:rPr>
        <w:t>classificadas</w:t>
      </w:r>
      <w:r>
        <w:rPr>
          <w:spacing w:val="-4"/>
          <w:w w:val="105"/>
          <w:sz w:val="18"/>
        </w:rPr>
        <w:t xml:space="preserve"> </w:t>
      </w:r>
      <w:r>
        <w:rPr>
          <w:w w:val="105"/>
          <w:sz w:val="18"/>
        </w:rPr>
        <w:t>na</w:t>
      </w:r>
      <w:r>
        <w:rPr>
          <w:spacing w:val="-4"/>
          <w:w w:val="105"/>
          <w:sz w:val="18"/>
        </w:rPr>
        <w:t xml:space="preserve"> </w:t>
      </w:r>
      <w:r>
        <w:rPr>
          <w:w w:val="105"/>
          <w:sz w:val="18"/>
        </w:rPr>
        <w:t>forma</w:t>
      </w:r>
      <w:r>
        <w:rPr>
          <w:spacing w:val="-4"/>
          <w:w w:val="105"/>
          <w:sz w:val="18"/>
        </w:rPr>
        <w:t xml:space="preserve"> </w:t>
      </w:r>
      <w:r>
        <w:rPr>
          <w:w w:val="105"/>
          <w:sz w:val="18"/>
        </w:rPr>
        <w:t>da</w:t>
      </w:r>
      <w:r>
        <w:rPr>
          <w:spacing w:val="-4"/>
          <w:w w:val="105"/>
          <w:sz w:val="18"/>
        </w:rPr>
        <w:t xml:space="preserve"> </w:t>
      </w:r>
      <w:r>
        <w:rPr>
          <w:b/>
          <w:w w:val="105"/>
          <w:sz w:val="18"/>
        </w:rPr>
        <w:t>condição</w:t>
      </w:r>
      <w:r>
        <w:rPr>
          <w:b/>
          <w:spacing w:val="-4"/>
          <w:w w:val="105"/>
          <w:sz w:val="18"/>
        </w:rPr>
        <w:t xml:space="preserve"> </w:t>
      </w:r>
      <w:r>
        <w:rPr>
          <w:b/>
          <w:w w:val="105"/>
          <w:sz w:val="18"/>
        </w:rPr>
        <w:t>8.5,</w:t>
      </w:r>
      <w:r>
        <w:rPr>
          <w:b/>
          <w:spacing w:val="-4"/>
          <w:w w:val="105"/>
          <w:sz w:val="18"/>
        </w:rPr>
        <w:t xml:space="preserve"> </w:t>
      </w:r>
      <w:r>
        <w:rPr>
          <w:b/>
          <w:w w:val="105"/>
          <w:sz w:val="18"/>
        </w:rPr>
        <w:t>“a”</w:t>
      </w:r>
      <w:r>
        <w:rPr>
          <w:w w:val="105"/>
          <w:sz w:val="18"/>
        </w:rPr>
        <w:t>,</w:t>
      </w:r>
      <w:r>
        <w:rPr>
          <w:spacing w:val="-4"/>
          <w:w w:val="105"/>
          <w:sz w:val="18"/>
        </w:rPr>
        <w:t xml:space="preserve"> </w:t>
      </w:r>
      <w:r>
        <w:rPr>
          <w:w w:val="105"/>
          <w:sz w:val="18"/>
        </w:rPr>
        <w:t>para</w:t>
      </w:r>
      <w:r>
        <w:rPr>
          <w:spacing w:val="-4"/>
          <w:w w:val="105"/>
          <w:sz w:val="18"/>
        </w:rPr>
        <w:t xml:space="preserve"> </w:t>
      </w:r>
      <w:r>
        <w:rPr>
          <w:w w:val="105"/>
          <w:sz w:val="18"/>
        </w:rPr>
        <w:t>o exercício do mesmo direito.</w:t>
      </w:r>
    </w:p>
    <w:p w:rsidR="005E0E3B" w:rsidRDefault="00D775DE">
      <w:pPr>
        <w:pStyle w:val="PargrafodaLista"/>
        <w:numPr>
          <w:ilvl w:val="1"/>
          <w:numId w:val="55"/>
        </w:numPr>
        <w:tabs>
          <w:tab w:val="left" w:pos="582"/>
        </w:tabs>
        <w:spacing w:before="88" w:line="285" w:lineRule="auto"/>
        <w:ind w:firstLine="0"/>
        <w:jc w:val="both"/>
        <w:rPr>
          <w:sz w:val="18"/>
        </w:rPr>
      </w:pPr>
      <w:r>
        <w:rPr>
          <w:color w:val="000009"/>
          <w:w w:val="105"/>
          <w:sz w:val="18"/>
        </w:rPr>
        <w:t xml:space="preserve">Caso não ocorra a contratação ou a situação prevista na </w:t>
      </w:r>
      <w:r>
        <w:rPr>
          <w:b/>
          <w:color w:val="000009"/>
          <w:w w:val="105"/>
          <w:sz w:val="18"/>
        </w:rPr>
        <w:t>condição 8.5 e suas alíneas</w:t>
      </w:r>
      <w:r>
        <w:rPr>
          <w:color w:val="000009"/>
          <w:w w:val="105"/>
          <w:sz w:val="18"/>
        </w:rPr>
        <w:t>, o objeto será adjudicado em favor da proposta originalmente classificada em primeiro lugar.</w:t>
      </w:r>
    </w:p>
    <w:p w:rsidR="005E0E3B" w:rsidRDefault="005E0E3B">
      <w:pPr>
        <w:pStyle w:val="Corpodetexto"/>
        <w:spacing w:before="204"/>
        <w:ind w:left="0"/>
      </w:pPr>
    </w:p>
    <w:p w:rsidR="005E0E3B" w:rsidRDefault="00D775DE">
      <w:pPr>
        <w:pStyle w:val="Ttulo1"/>
        <w:spacing w:before="1"/>
        <w:rPr>
          <w:u w:val="none"/>
        </w:rPr>
      </w:pPr>
      <w:r>
        <w:rPr>
          <w:noProof/>
          <w:lang w:val="pt-BR" w:eastAsia="pt-BR"/>
        </w:rPr>
        <mc:AlternateContent>
          <mc:Choice Requires="wps">
            <w:drawing>
              <wp:anchor distT="0" distB="0" distL="0" distR="0" simplePos="0" relativeHeight="15742976" behindDoc="0" locked="0" layoutInCell="1" allowOverlap="1">
                <wp:simplePos x="0" y="0"/>
                <wp:positionH relativeFrom="page">
                  <wp:posOffset>2920212</wp:posOffset>
                </wp:positionH>
                <wp:positionV relativeFrom="paragraph">
                  <wp:posOffset>114792</wp:posOffset>
                </wp:positionV>
                <wp:extent cx="1724660" cy="762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4660" cy="7620"/>
                        </a:xfrm>
                        <a:custGeom>
                          <a:avLst/>
                          <a:gdLst/>
                          <a:ahLst/>
                          <a:cxnLst/>
                          <a:rect l="l" t="t" r="r" b="b"/>
                          <a:pathLst>
                            <a:path w="1724660" h="7620">
                              <a:moveTo>
                                <a:pt x="176428" y="0"/>
                              </a:moveTo>
                              <a:lnTo>
                                <a:pt x="0" y="0"/>
                              </a:lnTo>
                              <a:lnTo>
                                <a:pt x="0" y="7454"/>
                              </a:lnTo>
                              <a:lnTo>
                                <a:pt x="176428" y="7454"/>
                              </a:lnTo>
                              <a:lnTo>
                                <a:pt x="176428" y="0"/>
                              </a:lnTo>
                              <a:close/>
                            </a:path>
                            <a:path w="1724660" h="7620">
                              <a:moveTo>
                                <a:pt x="1489544" y="0"/>
                              </a:moveTo>
                              <a:lnTo>
                                <a:pt x="212839" y="0"/>
                              </a:lnTo>
                              <a:lnTo>
                                <a:pt x="212839" y="7454"/>
                              </a:lnTo>
                              <a:lnTo>
                                <a:pt x="1489544" y="7454"/>
                              </a:lnTo>
                              <a:lnTo>
                                <a:pt x="1489544" y="0"/>
                              </a:lnTo>
                              <a:close/>
                            </a:path>
                            <a:path w="1724660" h="7620">
                              <a:moveTo>
                                <a:pt x="1724355" y="0"/>
                              </a:moveTo>
                              <a:lnTo>
                                <a:pt x="1525955" y="0"/>
                              </a:lnTo>
                              <a:lnTo>
                                <a:pt x="1525955" y="7454"/>
                              </a:lnTo>
                              <a:lnTo>
                                <a:pt x="1724355" y="7454"/>
                              </a:lnTo>
                              <a:lnTo>
                                <a:pt x="1724355"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229.938004pt;margin-top:9.038740pt;width:135.8pt;height:.6pt;mso-position-horizontal-relative:page;mso-position-vertical-relative:paragraph;z-index:15742976" id="docshape37" coordorigin="4599,181" coordsize="2716,12" path="m4877,181l4599,181,4599,193,4877,193,4877,181xm6945,181l4934,181,4934,193,6945,193,6945,181xm7314,181l7002,181,7002,193,7314,193,7314,181xe" filled="true" fillcolor="#0462c1" stroked="false">
                <v:path arrowok="t"/>
                <v:fill type="solid"/>
                <w10:wrap type="none"/>
              </v:shape>
            </w:pict>
          </mc:Fallback>
        </mc:AlternateContent>
      </w:r>
      <w:r>
        <w:rPr>
          <w:color w:val="0462C1"/>
          <w:w w:val="105"/>
          <w:u w:color="0000FF"/>
        </w:rPr>
        <w:t>SEÇÃO</w:t>
      </w:r>
      <w:r>
        <w:rPr>
          <w:color w:val="0462C1"/>
          <w:spacing w:val="-6"/>
          <w:w w:val="105"/>
          <w:u w:color="0000FF"/>
        </w:rPr>
        <w:t xml:space="preserve"> </w:t>
      </w:r>
      <w:r>
        <w:rPr>
          <w:color w:val="0462C1"/>
          <w:w w:val="105"/>
          <w:u w:color="0000FF"/>
        </w:rPr>
        <w:t>IX</w:t>
      </w:r>
      <w:r>
        <w:rPr>
          <w:color w:val="0462C1"/>
          <w:spacing w:val="-3"/>
          <w:w w:val="105"/>
          <w:u w:color="0000FF"/>
        </w:rPr>
        <w:t xml:space="preserve"> </w:t>
      </w:r>
      <w:r>
        <w:rPr>
          <w:color w:val="0462C1"/>
          <w:w w:val="105"/>
          <w:u w:color="0000FF"/>
        </w:rPr>
        <w:t>–</w:t>
      </w:r>
      <w:r>
        <w:rPr>
          <w:color w:val="0462C1"/>
          <w:spacing w:val="-3"/>
          <w:w w:val="105"/>
          <w:u w:color="0000FF"/>
        </w:rPr>
        <w:t xml:space="preserve"> </w:t>
      </w:r>
      <w:r>
        <w:rPr>
          <w:color w:val="0462C1"/>
          <w:w w:val="105"/>
          <w:u w:color="0000FF"/>
        </w:rPr>
        <w:t>DA</w:t>
      </w:r>
      <w:r>
        <w:rPr>
          <w:color w:val="0462C1"/>
          <w:spacing w:val="-12"/>
          <w:w w:val="105"/>
          <w:u w:color="0000FF"/>
        </w:rPr>
        <w:t xml:space="preserve"> </w:t>
      </w:r>
      <w:r>
        <w:rPr>
          <w:color w:val="0462C1"/>
          <w:spacing w:val="-2"/>
          <w:w w:val="105"/>
          <w:u w:color="0000FF"/>
        </w:rPr>
        <w:t>NEGOCIAÇÃO</w:t>
      </w:r>
    </w:p>
    <w:p w:rsidR="005E0E3B" w:rsidRDefault="00D775DE">
      <w:pPr>
        <w:pStyle w:val="PargrafodaLista"/>
        <w:numPr>
          <w:ilvl w:val="1"/>
          <w:numId w:val="54"/>
        </w:numPr>
        <w:tabs>
          <w:tab w:val="left" w:pos="592"/>
        </w:tabs>
        <w:spacing w:before="133" w:line="292" w:lineRule="auto"/>
        <w:ind w:firstLine="0"/>
        <w:jc w:val="both"/>
        <w:rPr>
          <w:sz w:val="18"/>
        </w:rPr>
      </w:pPr>
      <w:r>
        <w:rPr>
          <w:b/>
          <w:color w:val="000009"/>
          <w:w w:val="105"/>
          <w:sz w:val="18"/>
        </w:rPr>
        <w:t>Na fase de</w:t>
      </w:r>
      <w:r>
        <w:rPr>
          <w:b/>
          <w:color w:val="000009"/>
          <w:w w:val="105"/>
          <w:sz w:val="18"/>
        </w:rPr>
        <w:t xml:space="preserve"> julgamento, após definida a classificação das propostas</w:t>
      </w:r>
      <w:r>
        <w:rPr>
          <w:color w:val="000009"/>
          <w:w w:val="105"/>
          <w:sz w:val="18"/>
        </w:rPr>
        <w:t xml:space="preserve">, o </w:t>
      </w:r>
      <w:r>
        <w:rPr>
          <w:b/>
          <w:color w:val="000009"/>
          <w:w w:val="105"/>
          <w:sz w:val="18"/>
        </w:rPr>
        <w:t xml:space="preserve">Pregoeiro/ </w:t>
      </w:r>
      <w:r>
        <w:rPr>
          <w:color w:val="000009"/>
          <w:w w:val="105"/>
          <w:sz w:val="18"/>
        </w:rPr>
        <w:t xml:space="preserve">a </w:t>
      </w:r>
      <w:r>
        <w:rPr>
          <w:b/>
          <w:color w:val="000009"/>
          <w:w w:val="105"/>
          <w:sz w:val="18"/>
        </w:rPr>
        <w:t xml:space="preserve">Pregoeira </w:t>
      </w:r>
      <w:r>
        <w:rPr>
          <w:w w:val="105"/>
          <w:sz w:val="18"/>
        </w:rPr>
        <w:t xml:space="preserve">poderá </w:t>
      </w:r>
      <w:r>
        <w:rPr>
          <w:b/>
          <w:w w:val="105"/>
          <w:sz w:val="18"/>
        </w:rPr>
        <w:t xml:space="preserve">negociar </w:t>
      </w:r>
      <w:r>
        <w:rPr>
          <w:w w:val="105"/>
          <w:sz w:val="18"/>
        </w:rPr>
        <w:t xml:space="preserve">condições mais vantajosas e </w:t>
      </w:r>
      <w:r>
        <w:rPr>
          <w:color w:val="000009"/>
          <w:w w:val="105"/>
          <w:sz w:val="18"/>
        </w:rPr>
        <w:t xml:space="preserve">encaminhar contraproposta diretamente à </w:t>
      </w:r>
      <w:r>
        <w:rPr>
          <w:b/>
          <w:color w:val="000009"/>
          <w:w w:val="105"/>
          <w:sz w:val="18"/>
        </w:rPr>
        <w:t xml:space="preserve">licitante </w:t>
      </w:r>
      <w:r>
        <w:rPr>
          <w:color w:val="000009"/>
          <w:w w:val="105"/>
          <w:sz w:val="18"/>
        </w:rPr>
        <w:t>que tenha apresentado o melhor preço, vedada a negociação em condições diferent</w:t>
      </w:r>
      <w:r>
        <w:rPr>
          <w:color w:val="000009"/>
          <w:w w:val="105"/>
          <w:sz w:val="18"/>
        </w:rPr>
        <w:t>es das previstas neste Edital.</w:t>
      </w:r>
    </w:p>
    <w:p w:rsidR="005E0E3B" w:rsidRDefault="00D775DE">
      <w:pPr>
        <w:spacing w:before="89" w:line="285" w:lineRule="auto"/>
        <w:ind w:left="238" w:right="82"/>
        <w:jc w:val="both"/>
        <w:rPr>
          <w:sz w:val="18"/>
        </w:rPr>
      </w:pPr>
      <w:r>
        <w:rPr>
          <w:b/>
          <w:color w:val="000009"/>
          <w:w w:val="105"/>
          <w:sz w:val="18"/>
        </w:rPr>
        <w:t xml:space="preserve">9.2 </w:t>
      </w:r>
      <w:r>
        <w:rPr>
          <w:color w:val="000009"/>
          <w:w w:val="105"/>
          <w:sz w:val="18"/>
        </w:rPr>
        <w:t xml:space="preserve">Caso a proposta de preço mais bem classificada esteja acima do valor estimado para a contratação, o </w:t>
      </w:r>
      <w:r>
        <w:rPr>
          <w:b/>
          <w:color w:val="000009"/>
          <w:w w:val="105"/>
          <w:sz w:val="18"/>
        </w:rPr>
        <w:t xml:space="preserve">Pregoeiro/ </w:t>
      </w:r>
      <w:r>
        <w:rPr>
          <w:color w:val="000009"/>
          <w:w w:val="105"/>
          <w:sz w:val="18"/>
        </w:rPr>
        <w:t xml:space="preserve">a </w:t>
      </w:r>
      <w:r>
        <w:rPr>
          <w:b/>
          <w:color w:val="000009"/>
          <w:w w:val="105"/>
          <w:sz w:val="18"/>
        </w:rPr>
        <w:t xml:space="preserve">Pregoeira </w:t>
      </w:r>
      <w:r>
        <w:rPr>
          <w:color w:val="000009"/>
          <w:w w:val="105"/>
          <w:sz w:val="18"/>
        </w:rPr>
        <w:t xml:space="preserve">deverá negociar com a </w:t>
      </w:r>
      <w:r>
        <w:rPr>
          <w:b/>
          <w:color w:val="000009"/>
          <w:w w:val="105"/>
          <w:sz w:val="18"/>
        </w:rPr>
        <w:t>licitante</w:t>
      </w:r>
      <w:r>
        <w:rPr>
          <w:color w:val="000009"/>
          <w:w w:val="105"/>
          <w:sz w:val="18"/>
        </w:rPr>
        <w:t>, com vista à obtenção de menor preço</w:t>
      </w:r>
      <w:r>
        <w:rPr>
          <w:w w:val="105"/>
          <w:sz w:val="18"/>
        </w:rPr>
        <w:t xml:space="preserve">, observada a </w:t>
      </w:r>
      <w:r>
        <w:rPr>
          <w:b/>
          <w:w w:val="105"/>
          <w:sz w:val="18"/>
        </w:rPr>
        <w:t>condição 10.5 de</w:t>
      </w:r>
      <w:r>
        <w:rPr>
          <w:b/>
          <w:w w:val="105"/>
          <w:sz w:val="18"/>
        </w:rPr>
        <w:t>ste Edital</w:t>
      </w:r>
      <w:r>
        <w:rPr>
          <w:w w:val="105"/>
          <w:sz w:val="18"/>
        </w:rPr>
        <w:t>.</w:t>
      </w:r>
    </w:p>
    <w:p w:rsidR="005E0E3B" w:rsidRDefault="00D775DE">
      <w:pPr>
        <w:pStyle w:val="Corpodetexto"/>
        <w:spacing w:before="106"/>
        <w:jc w:val="both"/>
      </w:pPr>
      <w:r>
        <w:rPr>
          <w:b/>
          <w:color w:val="000009"/>
          <w:w w:val="105"/>
        </w:rPr>
        <w:t>9.3.</w:t>
      </w:r>
      <w:r>
        <w:rPr>
          <w:b/>
          <w:color w:val="000009"/>
          <w:spacing w:val="-12"/>
          <w:w w:val="105"/>
        </w:rPr>
        <w:t xml:space="preserve"> </w:t>
      </w:r>
      <w:r>
        <w:rPr>
          <w:color w:val="000009"/>
          <w:w w:val="105"/>
        </w:rPr>
        <w:t>A</w:t>
      </w:r>
      <w:r>
        <w:rPr>
          <w:color w:val="000009"/>
          <w:spacing w:val="-12"/>
          <w:w w:val="105"/>
        </w:rPr>
        <w:t xml:space="preserve"> </w:t>
      </w:r>
      <w:r>
        <w:rPr>
          <w:color w:val="000009"/>
          <w:w w:val="105"/>
        </w:rPr>
        <w:t>negociação</w:t>
      </w:r>
      <w:r>
        <w:rPr>
          <w:color w:val="000009"/>
          <w:spacing w:val="-11"/>
          <w:w w:val="105"/>
        </w:rPr>
        <w:t xml:space="preserve"> </w:t>
      </w:r>
      <w:r>
        <w:rPr>
          <w:color w:val="000009"/>
          <w:w w:val="105"/>
        </w:rPr>
        <w:t>será</w:t>
      </w:r>
      <w:r>
        <w:rPr>
          <w:color w:val="000009"/>
          <w:spacing w:val="-5"/>
          <w:w w:val="105"/>
        </w:rPr>
        <w:t xml:space="preserve"> </w:t>
      </w:r>
      <w:r>
        <w:rPr>
          <w:color w:val="000009"/>
          <w:w w:val="105"/>
        </w:rPr>
        <w:t>realizada</w:t>
      </w:r>
      <w:r>
        <w:rPr>
          <w:color w:val="000009"/>
          <w:spacing w:val="-5"/>
          <w:w w:val="105"/>
        </w:rPr>
        <w:t xml:space="preserve"> </w:t>
      </w:r>
      <w:r>
        <w:rPr>
          <w:color w:val="000009"/>
          <w:w w:val="105"/>
        </w:rPr>
        <w:t>por</w:t>
      </w:r>
      <w:r>
        <w:rPr>
          <w:color w:val="000009"/>
          <w:spacing w:val="-4"/>
          <w:w w:val="105"/>
        </w:rPr>
        <w:t xml:space="preserve"> </w:t>
      </w:r>
      <w:r>
        <w:rPr>
          <w:color w:val="000009"/>
          <w:w w:val="105"/>
        </w:rPr>
        <w:t>meio</w:t>
      </w:r>
      <w:r>
        <w:rPr>
          <w:color w:val="000009"/>
          <w:spacing w:val="-5"/>
          <w:w w:val="105"/>
        </w:rPr>
        <w:t xml:space="preserve"> </w:t>
      </w:r>
      <w:r>
        <w:rPr>
          <w:color w:val="000009"/>
          <w:w w:val="105"/>
        </w:rPr>
        <w:t>do</w:t>
      </w:r>
      <w:r>
        <w:rPr>
          <w:color w:val="000009"/>
          <w:spacing w:val="-5"/>
          <w:w w:val="105"/>
        </w:rPr>
        <w:t xml:space="preserve"> </w:t>
      </w:r>
      <w:r>
        <w:rPr>
          <w:color w:val="000009"/>
          <w:w w:val="105"/>
        </w:rPr>
        <w:t>sistema,</w:t>
      </w:r>
      <w:r>
        <w:rPr>
          <w:color w:val="000009"/>
          <w:spacing w:val="-5"/>
          <w:w w:val="105"/>
        </w:rPr>
        <w:t xml:space="preserve"> </w:t>
      </w:r>
      <w:r>
        <w:rPr>
          <w:color w:val="000009"/>
          <w:w w:val="105"/>
        </w:rPr>
        <w:t>podendo</w:t>
      </w:r>
      <w:r>
        <w:rPr>
          <w:color w:val="000009"/>
          <w:spacing w:val="-5"/>
          <w:w w:val="105"/>
        </w:rPr>
        <w:t xml:space="preserve"> </w:t>
      </w:r>
      <w:r>
        <w:rPr>
          <w:color w:val="000009"/>
          <w:w w:val="105"/>
        </w:rPr>
        <w:t>ser</w:t>
      </w:r>
      <w:r>
        <w:rPr>
          <w:color w:val="000009"/>
          <w:spacing w:val="-5"/>
          <w:w w:val="105"/>
        </w:rPr>
        <w:t xml:space="preserve"> </w:t>
      </w:r>
      <w:r>
        <w:rPr>
          <w:color w:val="000009"/>
          <w:w w:val="105"/>
        </w:rPr>
        <w:t>acompanhada</w:t>
      </w:r>
      <w:r>
        <w:rPr>
          <w:color w:val="000009"/>
          <w:spacing w:val="-4"/>
          <w:w w:val="105"/>
        </w:rPr>
        <w:t xml:space="preserve"> </w:t>
      </w:r>
      <w:r>
        <w:rPr>
          <w:color w:val="000009"/>
          <w:w w:val="105"/>
        </w:rPr>
        <w:t>pelas</w:t>
      </w:r>
      <w:r>
        <w:rPr>
          <w:color w:val="000009"/>
          <w:spacing w:val="-5"/>
          <w:w w:val="105"/>
        </w:rPr>
        <w:t xml:space="preserve"> </w:t>
      </w:r>
      <w:r>
        <w:rPr>
          <w:color w:val="000009"/>
          <w:w w:val="105"/>
        </w:rPr>
        <w:t>demais</w:t>
      </w:r>
      <w:r>
        <w:rPr>
          <w:color w:val="000009"/>
          <w:spacing w:val="-5"/>
          <w:w w:val="105"/>
        </w:rPr>
        <w:t xml:space="preserve"> </w:t>
      </w:r>
      <w:r>
        <w:rPr>
          <w:b/>
          <w:color w:val="000009"/>
          <w:spacing w:val="-2"/>
          <w:w w:val="105"/>
        </w:rPr>
        <w:t>licitantes</w:t>
      </w:r>
      <w:r>
        <w:rPr>
          <w:color w:val="000009"/>
          <w:spacing w:val="-2"/>
          <w:w w:val="105"/>
        </w:rPr>
        <w:t>.</w:t>
      </w:r>
    </w:p>
    <w:p w:rsidR="005E0E3B" w:rsidRDefault="005E0E3B">
      <w:pPr>
        <w:pStyle w:val="Corpodetexto"/>
        <w:ind w:left="0"/>
      </w:pPr>
    </w:p>
    <w:p w:rsidR="005E0E3B" w:rsidRDefault="005E0E3B">
      <w:pPr>
        <w:pStyle w:val="Corpodetexto"/>
        <w:spacing w:before="25"/>
        <w:ind w:left="0"/>
      </w:pPr>
    </w:p>
    <w:p w:rsidR="005E0E3B" w:rsidRDefault="00D775DE">
      <w:pPr>
        <w:pStyle w:val="Ttulo1"/>
        <w:spacing w:line="285" w:lineRule="auto"/>
        <w:ind w:left="5150" w:right="204" w:hanging="4785"/>
        <w:jc w:val="left"/>
        <w:rPr>
          <w:u w:val="none"/>
        </w:rPr>
      </w:pPr>
      <w:r>
        <w:rPr>
          <w:noProof/>
          <w:lang w:val="pt-BR" w:eastAsia="pt-BR"/>
        </w:rPr>
        <mc:AlternateContent>
          <mc:Choice Requires="wps">
            <w:drawing>
              <wp:anchor distT="0" distB="0" distL="0" distR="0" simplePos="0" relativeHeight="15743488" behindDoc="0" locked="0" layoutInCell="1" allowOverlap="1">
                <wp:simplePos x="0" y="0"/>
                <wp:positionH relativeFrom="page">
                  <wp:posOffset>502170</wp:posOffset>
                </wp:positionH>
                <wp:positionV relativeFrom="paragraph">
                  <wp:posOffset>114662</wp:posOffset>
                </wp:positionV>
                <wp:extent cx="6560820" cy="762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0820" cy="7620"/>
                        </a:xfrm>
                        <a:custGeom>
                          <a:avLst/>
                          <a:gdLst/>
                          <a:ahLst/>
                          <a:cxnLst/>
                          <a:rect l="l" t="t" r="r" b="b"/>
                          <a:pathLst>
                            <a:path w="6560820" h="7620">
                              <a:moveTo>
                                <a:pt x="178384" y="0"/>
                              </a:moveTo>
                              <a:lnTo>
                                <a:pt x="0" y="0"/>
                              </a:lnTo>
                              <a:lnTo>
                                <a:pt x="0" y="7467"/>
                              </a:lnTo>
                              <a:lnTo>
                                <a:pt x="178384" y="7467"/>
                              </a:lnTo>
                              <a:lnTo>
                                <a:pt x="178384" y="0"/>
                              </a:lnTo>
                              <a:close/>
                            </a:path>
                            <a:path w="6560820" h="7620">
                              <a:moveTo>
                                <a:pt x="6560553" y="0"/>
                              </a:moveTo>
                              <a:lnTo>
                                <a:pt x="2257183" y="0"/>
                              </a:lnTo>
                              <a:lnTo>
                                <a:pt x="212839" y="0"/>
                              </a:lnTo>
                              <a:lnTo>
                                <a:pt x="212839" y="7467"/>
                              </a:lnTo>
                              <a:lnTo>
                                <a:pt x="2257183" y="7467"/>
                              </a:lnTo>
                              <a:lnTo>
                                <a:pt x="6560553" y="7467"/>
                              </a:lnTo>
                              <a:lnTo>
                                <a:pt x="6560553"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9.541pt;margin-top:9.02857pt;width:516.6pt;height:.6pt;mso-position-horizontal-relative:page;mso-position-vertical-relative:paragraph;z-index:15743488" id="docshape38" coordorigin="791,181" coordsize="10332,12" path="m1072,181l791,181,791,192,1072,192,1072,181xm11122,181l4345,181,1126,181,1126,192,4345,192,11122,192,11122,181xe" filled="true" fillcolor="#0462c1" stroked="false">
                <v:path arrowok="t"/>
                <v:fill type="solid"/>
                <w10:wrap type="none"/>
              </v:shape>
            </w:pict>
          </mc:Fallback>
        </mc:AlternateContent>
      </w:r>
      <w:r>
        <w:rPr>
          <w:color w:val="0462C1"/>
          <w:w w:val="105"/>
          <w:u w:color="0000FF"/>
        </w:rPr>
        <w:t>SEÇÃO</w:t>
      </w:r>
      <w:r>
        <w:rPr>
          <w:color w:val="0462C1"/>
          <w:spacing w:val="-12"/>
          <w:w w:val="105"/>
          <w:u w:color="0000FF"/>
        </w:rPr>
        <w:t xml:space="preserve"> </w:t>
      </w:r>
      <w:r>
        <w:rPr>
          <w:color w:val="0462C1"/>
          <w:w w:val="105"/>
          <w:u w:color="0000FF"/>
        </w:rPr>
        <w:t>X</w:t>
      </w:r>
      <w:r>
        <w:rPr>
          <w:color w:val="0462C1"/>
          <w:spacing w:val="-12"/>
          <w:w w:val="105"/>
          <w:u w:color="0000FF"/>
        </w:rPr>
        <w:t xml:space="preserve"> </w:t>
      </w:r>
      <w:r>
        <w:rPr>
          <w:color w:val="0462C1"/>
          <w:w w:val="105"/>
          <w:u w:color="0000FF"/>
        </w:rPr>
        <w:t>–</w:t>
      </w:r>
      <w:r>
        <w:rPr>
          <w:color w:val="0462C1"/>
          <w:spacing w:val="-12"/>
          <w:w w:val="105"/>
          <w:u w:color="0000FF"/>
        </w:rPr>
        <w:t xml:space="preserve"> </w:t>
      </w:r>
      <w:r>
        <w:rPr>
          <w:color w:val="0462C1"/>
          <w:w w:val="105"/>
          <w:u w:color="0000FF"/>
        </w:rPr>
        <w:t>DA</w:t>
      </w:r>
      <w:r>
        <w:rPr>
          <w:color w:val="0462C1"/>
          <w:spacing w:val="-12"/>
          <w:w w:val="105"/>
          <w:u w:color="0000FF"/>
        </w:rPr>
        <w:t xml:space="preserve"> </w:t>
      </w:r>
      <w:r>
        <w:rPr>
          <w:color w:val="0462C1"/>
          <w:w w:val="105"/>
          <w:u w:color="0000FF"/>
        </w:rPr>
        <w:t>FASE</w:t>
      </w:r>
      <w:r>
        <w:rPr>
          <w:color w:val="0462C1"/>
          <w:spacing w:val="-12"/>
          <w:w w:val="105"/>
          <w:u w:color="0000FF"/>
        </w:rPr>
        <w:t xml:space="preserve"> </w:t>
      </w:r>
      <w:r>
        <w:rPr>
          <w:color w:val="0462C1"/>
          <w:w w:val="105"/>
          <w:u w:color="0000FF"/>
        </w:rPr>
        <w:t>DE</w:t>
      </w:r>
      <w:r>
        <w:rPr>
          <w:color w:val="0462C1"/>
          <w:spacing w:val="-11"/>
          <w:w w:val="105"/>
          <w:u w:color="0000FF"/>
        </w:rPr>
        <w:t xml:space="preserve"> </w:t>
      </w:r>
      <w:r>
        <w:rPr>
          <w:color w:val="0462C1"/>
          <w:w w:val="105"/>
          <w:u w:color="0000FF"/>
        </w:rPr>
        <w:t>JULGAMENTO:</w:t>
      </w:r>
      <w:r>
        <w:rPr>
          <w:color w:val="0462C1"/>
          <w:spacing w:val="-12"/>
          <w:w w:val="105"/>
          <w:u w:val="none"/>
        </w:rPr>
        <w:t xml:space="preserve"> </w:t>
      </w:r>
      <w:r>
        <w:rPr>
          <w:color w:val="0462C1"/>
          <w:w w:val="105"/>
          <w:u w:val="none"/>
        </w:rPr>
        <w:t>ANÁLISE</w:t>
      </w:r>
      <w:r>
        <w:rPr>
          <w:color w:val="0462C1"/>
          <w:spacing w:val="-12"/>
          <w:w w:val="105"/>
          <w:u w:val="none"/>
        </w:rPr>
        <w:t xml:space="preserve"> </w:t>
      </w:r>
      <w:r>
        <w:rPr>
          <w:color w:val="0462C1"/>
          <w:w w:val="105"/>
          <w:u w:val="none"/>
        </w:rPr>
        <w:t>DA</w:t>
      </w:r>
      <w:r>
        <w:rPr>
          <w:color w:val="0462C1"/>
          <w:spacing w:val="-12"/>
          <w:w w:val="105"/>
          <w:u w:val="none"/>
        </w:rPr>
        <w:t xml:space="preserve"> </w:t>
      </w:r>
      <w:r>
        <w:rPr>
          <w:color w:val="0462C1"/>
          <w:w w:val="105"/>
          <w:u w:val="none"/>
        </w:rPr>
        <w:t>CONFORMIDADE</w:t>
      </w:r>
      <w:r>
        <w:rPr>
          <w:color w:val="0462C1"/>
          <w:spacing w:val="-12"/>
          <w:w w:val="105"/>
          <w:u w:val="none"/>
        </w:rPr>
        <w:t xml:space="preserve"> </w:t>
      </w:r>
      <w:r>
        <w:rPr>
          <w:color w:val="0462C1"/>
          <w:w w:val="105"/>
          <w:u w:val="none"/>
        </w:rPr>
        <w:t>DA</w:t>
      </w:r>
      <w:r>
        <w:rPr>
          <w:color w:val="0462C1"/>
          <w:spacing w:val="-11"/>
          <w:w w:val="105"/>
          <w:u w:val="none"/>
        </w:rPr>
        <w:t xml:space="preserve"> </w:t>
      </w:r>
      <w:r>
        <w:rPr>
          <w:color w:val="0462C1"/>
          <w:w w:val="105"/>
          <w:u w:val="none"/>
        </w:rPr>
        <w:t>PROPOSTA</w:t>
      </w:r>
      <w:r>
        <w:rPr>
          <w:color w:val="0462C1"/>
          <w:spacing w:val="-12"/>
          <w:w w:val="105"/>
          <w:u w:val="none"/>
        </w:rPr>
        <w:t xml:space="preserve"> </w:t>
      </w:r>
      <w:r>
        <w:rPr>
          <w:color w:val="0462C1"/>
          <w:w w:val="105"/>
          <w:u w:val="none"/>
        </w:rPr>
        <w:t>E</w:t>
      </w:r>
      <w:r>
        <w:rPr>
          <w:color w:val="0462C1"/>
          <w:spacing w:val="-12"/>
          <w:w w:val="105"/>
          <w:u w:val="none"/>
        </w:rPr>
        <w:t xml:space="preserve"> </w:t>
      </w:r>
      <w:r>
        <w:rPr>
          <w:color w:val="0462C1"/>
          <w:w w:val="105"/>
          <w:u w:val="none"/>
        </w:rPr>
        <w:t>DA</w:t>
      </w:r>
      <w:r>
        <w:rPr>
          <w:color w:val="0462C1"/>
          <w:spacing w:val="-21"/>
          <w:w w:val="105"/>
          <w:u w:val="none"/>
        </w:rPr>
        <w:t xml:space="preserve"> </w:t>
      </w:r>
      <w:r>
        <w:rPr>
          <w:color w:val="0462C1"/>
          <w:w w:val="105"/>
          <w:u w:val="none"/>
        </w:rPr>
        <w:t>ACEITABILIDADE</w:t>
      </w:r>
      <w:r>
        <w:rPr>
          <w:color w:val="0462C1"/>
          <w:spacing w:val="-12"/>
          <w:w w:val="105"/>
          <w:u w:val="none"/>
        </w:rPr>
        <w:t xml:space="preserve"> </w:t>
      </w:r>
      <w:r>
        <w:rPr>
          <w:color w:val="0462C1"/>
          <w:w w:val="105"/>
          <w:u w:val="none"/>
        </w:rPr>
        <w:t xml:space="preserve">DOS </w:t>
      </w:r>
      <w:r>
        <w:rPr>
          <w:color w:val="0462C1"/>
          <w:spacing w:val="-2"/>
          <w:w w:val="105"/>
          <w:u w:color="0462C1"/>
        </w:rPr>
        <w:t>PREÇOS</w:t>
      </w:r>
    </w:p>
    <w:p w:rsidR="005E0E3B" w:rsidRDefault="005E0E3B">
      <w:pPr>
        <w:pStyle w:val="Ttulo1"/>
        <w:spacing w:line="285" w:lineRule="auto"/>
        <w:jc w:val="left"/>
        <w:sectPr w:rsidR="005E0E3B">
          <w:pgSz w:w="11900" w:h="16840"/>
          <w:pgMar w:top="480" w:right="566" w:bottom="460" w:left="425" w:header="284" w:footer="268" w:gutter="0"/>
          <w:cols w:space="720"/>
        </w:sectPr>
      </w:pPr>
    </w:p>
    <w:p w:rsidR="005E0E3B" w:rsidRDefault="00D775DE">
      <w:pPr>
        <w:pStyle w:val="PargrafodaLista"/>
        <w:numPr>
          <w:ilvl w:val="1"/>
          <w:numId w:val="53"/>
        </w:numPr>
        <w:tabs>
          <w:tab w:val="left" w:pos="674"/>
        </w:tabs>
        <w:spacing w:before="106" w:line="304" w:lineRule="auto"/>
        <w:ind w:firstLine="0"/>
        <w:jc w:val="both"/>
        <w:rPr>
          <w:b/>
          <w:sz w:val="18"/>
        </w:rPr>
      </w:pPr>
      <w:r>
        <w:rPr>
          <w:w w:val="105"/>
          <w:sz w:val="18"/>
        </w:rPr>
        <w:lastRenderedPageBreak/>
        <w:t>Encerrada a etapa competitiva</w:t>
      </w:r>
      <w:r>
        <w:rPr>
          <w:w w:val="105"/>
          <w:sz w:val="15"/>
        </w:rPr>
        <w:t xml:space="preserve">, </w:t>
      </w:r>
      <w:r>
        <w:rPr>
          <w:w w:val="105"/>
          <w:sz w:val="18"/>
        </w:rPr>
        <w:t xml:space="preserve">o </w:t>
      </w:r>
      <w:r>
        <w:rPr>
          <w:b/>
          <w:w w:val="105"/>
          <w:sz w:val="18"/>
        </w:rPr>
        <w:t xml:space="preserve">Pregoeiro/ </w:t>
      </w:r>
      <w:r>
        <w:rPr>
          <w:w w:val="105"/>
          <w:sz w:val="18"/>
        </w:rPr>
        <w:t xml:space="preserve">a </w:t>
      </w:r>
      <w:r>
        <w:rPr>
          <w:b/>
          <w:w w:val="105"/>
          <w:sz w:val="18"/>
        </w:rPr>
        <w:t xml:space="preserve">Pregoeira </w:t>
      </w:r>
      <w:r>
        <w:rPr>
          <w:w w:val="105"/>
          <w:sz w:val="18"/>
        </w:rPr>
        <w:t xml:space="preserve">realizará a verificação da conformidade da proposta mais bem classificada quanto à sua adequação à especificação do objeto licitado e, observadas as </w:t>
      </w:r>
      <w:r>
        <w:rPr>
          <w:b/>
          <w:w w:val="105"/>
          <w:sz w:val="18"/>
        </w:rPr>
        <w:t>condições 10.4 a 10.4.2</w:t>
      </w:r>
      <w:r>
        <w:rPr>
          <w:w w:val="105"/>
          <w:sz w:val="18"/>
        </w:rPr>
        <w:t>, à compatibilidade do preço</w:t>
      </w:r>
      <w:r>
        <w:rPr>
          <w:w w:val="105"/>
          <w:sz w:val="18"/>
        </w:rPr>
        <w:t xml:space="preserve"> em relação ao máximo estipulado para contratação, constantes, respectivamente, do Anexo I (Termo de Referência) deste Edital e do Anexo II </w:t>
      </w:r>
      <w:r>
        <w:rPr>
          <w:b/>
          <w:w w:val="105"/>
          <w:sz w:val="18"/>
        </w:rPr>
        <w:t>(Orçamento Estimativo/Valor(es) Máximo(s) Admitido(s) para Contratação)</w:t>
      </w:r>
      <w:r>
        <w:rPr>
          <w:w w:val="105"/>
          <w:sz w:val="18"/>
        </w:rPr>
        <w:t>.</w:t>
      </w:r>
    </w:p>
    <w:p w:rsidR="005E0E3B" w:rsidRDefault="00D775DE">
      <w:pPr>
        <w:pStyle w:val="PargrafodaLista"/>
        <w:numPr>
          <w:ilvl w:val="1"/>
          <w:numId w:val="53"/>
        </w:numPr>
        <w:tabs>
          <w:tab w:val="left" w:pos="673"/>
        </w:tabs>
        <w:spacing w:before="88" w:line="292" w:lineRule="auto"/>
        <w:ind w:firstLine="0"/>
        <w:jc w:val="both"/>
        <w:rPr>
          <w:b/>
          <w:color w:val="000009"/>
          <w:sz w:val="18"/>
        </w:rPr>
      </w:pPr>
      <w:r>
        <w:rPr>
          <w:w w:val="105"/>
          <w:sz w:val="18"/>
        </w:rPr>
        <w:t>A</w:t>
      </w:r>
      <w:r>
        <w:rPr>
          <w:spacing w:val="-2"/>
          <w:w w:val="105"/>
          <w:sz w:val="18"/>
        </w:rPr>
        <w:t xml:space="preserve"> </w:t>
      </w:r>
      <w:r>
        <w:rPr>
          <w:b/>
          <w:w w:val="105"/>
          <w:sz w:val="18"/>
        </w:rPr>
        <w:t xml:space="preserve">licitante </w:t>
      </w:r>
      <w:r>
        <w:rPr>
          <w:w w:val="105"/>
          <w:sz w:val="18"/>
        </w:rPr>
        <w:t xml:space="preserve">terá o </w:t>
      </w:r>
      <w:r>
        <w:rPr>
          <w:b/>
          <w:w w:val="105"/>
          <w:sz w:val="18"/>
        </w:rPr>
        <w:t>p</w:t>
      </w:r>
      <w:r>
        <w:rPr>
          <w:b/>
          <w:w w:val="105"/>
          <w:sz w:val="18"/>
          <w:u w:val="single"/>
        </w:rPr>
        <w:t>razo de 02 (duas) horas</w:t>
      </w:r>
      <w:r>
        <w:rPr>
          <w:b/>
          <w:w w:val="105"/>
          <w:sz w:val="18"/>
          <w:u w:val="single"/>
        </w:rPr>
        <w:t xml:space="preserve">, </w:t>
      </w:r>
      <w:r>
        <w:rPr>
          <w:b/>
          <w:w w:val="105"/>
          <w:sz w:val="18"/>
        </w:rPr>
        <w:t>p</w:t>
      </w:r>
      <w:r>
        <w:rPr>
          <w:b/>
          <w:w w:val="105"/>
          <w:sz w:val="18"/>
          <w:u w:val="single"/>
        </w:rPr>
        <w:t>rorrogável por igual período</w:t>
      </w:r>
      <w:r>
        <w:rPr>
          <w:w w:val="105"/>
          <w:sz w:val="18"/>
        </w:rPr>
        <w:t xml:space="preserve">, contado da solicitação do </w:t>
      </w:r>
      <w:r>
        <w:rPr>
          <w:b/>
          <w:w w:val="105"/>
          <w:sz w:val="18"/>
        </w:rPr>
        <w:t>Pregoeiro</w:t>
      </w:r>
      <w:r>
        <w:rPr>
          <w:w w:val="105"/>
          <w:sz w:val="18"/>
        </w:rPr>
        <w:t xml:space="preserve">/da </w:t>
      </w:r>
      <w:r>
        <w:rPr>
          <w:b/>
          <w:w w:val="105"/>
          <w:sz w:val="18"/>
        </w:rPr>
        <w:t xml:space="preserve">Pregoeira </w:t>
      </w:r>
      <w:r>
        <w:rPr>
          <w:w w:val="105"/>
          <w:sz w:val="18"/>
        </w:rPr>
        <w:t xml:space="preserve">no sistema, para envio da </w:t>
      </w:r>
      <w:r>
        <w:rPr>
          <w:b/>
          <w:w w:val="105"/>
          <w:sz w:val="18"/>
        </w:rPr>
        <w:t>proposta-padrão</w:t>
      </w:r>
      <w:r>
        <w:rPr>
          <w:w w:val="105"/>
          <w:sz w:val="18"/>
        </w:rPr>
        <w:t xml:space="preserve">, </w:t>
      </w:r>
      <w:r>
        <w:rPr>
          <w:b/>
          <w:color w:val="000009"/>
          <w:w w:val="105"/>
          <w:sz w:val="18"/>
        </w:rPr>
        <w:t>conforme Anexo III deste Edital</w:t>
      </w:r>
      <w:r>
        <w:rPr>
          <w:color w:val="000009"/>
          <w:w w:val="105"/>
          <w:sz w:val="18"/>
        </w:rPr>
        <w:t xml:space="preserve">, </w:t>
      </w:r>
      <w:r>
        <w:rPr>
          <w:w w:val="105"/>
          <w:sz w:val="18"/>
        </w:rPr>
        <w:t xml:space="preserve">adequada ao último lance </w:t>
      </w:r>
      <w:r>
        <w:rPr>
          <w:b/>
          <w:w w:val="105"/>
          <w:sz w:val="18"/>
          <w:u w:val="single"/>
        </w:rPr>
        <w:t>ofertado após a negocia</w:t>
      </w:r>
      <w:r>
        <w:rPr>
          <w:b/>
          <w:w w:val="105"/>
          <w:sz w:val="18"/>
        </w:rPr>
        <w:t>ç</w:t>
      </w:r>
      <w:r>
        <w:rPr>
          <w:b/>
          <w:w w:val="105"/>
          <w:sz w:val="18"/>
          <w:u w:val="single"/>
        </w:rPr>
        <w:t>ão</w:t>
      </w:r>
      <w:r>
        <w:rPr>
          <w:b/>
          <w:w w:val="105"/>
          <w:sz w:val="18"/>
        </w:rPr>
        <w:t xml:space="preserve"> p</w:t>
      </w:r>
      <w:r>
        <w:rPr>
          <w:b/>
          <w:w w:val="105"/>
          <w:sz w:val="18"/>
          <w:u w:val="single"/>
        </w:rPr>
        <w:t>revista na Seção IX deste Edital</w:t>
      </w:r>
      <w:r>
        <w:rPr>
          <w:color w:val="000009"/>
          <w:w w:val="105"/>
          <w:sz w:val="18"/>
        </w:rPr>
        <w:t>.</w:t>
      </w:r>
      <w:r>
        <w:rPr>
          <w:color w:val="000009"/>
          <w:spacing w:val="-6"/>
          <w:w w:val="105"/>
          <w:sz w:val="18"/>
        </w:rPr>
        <w:t xml:space="preserve"> </w:t>
      </w:r>
      <w:r>
        <w:rPr>
          <w:color w:val="000009"/>
          <w:w w:val="105"/>
          <w:sz w:val="18"/>
        </w:rPr>
        <w:t>A</w:t>
      </w:r>
      <w:r>
        <w:rPr>
          <w:color w:val="000009"/>
          <w:spacing w:val="-6"/>
          <w:w w:val="105"/>
          <w:sz w:val="18"/>
        </w:rPr>
        <w:t xml:space="preserve"> </w:t>
      </w:r>
      <w:r>
        <w:rPr>
          <w:color w:val="000009"/>
          <w:w w:val="105"/>
          <w:sz w:val="18"/>
        </w:rPr>
        <w:t xml:space="preserve">prorrogação do referido prazo </w:t>
      </w:r>
      <w:r>
        <w:rPr>
          <w:w w:val="105"/>
          <w:sz w:val="18"/>
        </w:rPr>
        <w:t>poderá ocorrer nas seguintes situações:</w:t>
      </w:r>
    </w:p>
    <w:p w:rsidR="005E0E3B" w:rsidRDefault="00D775DE">
      <w:pPr>
        <w:pStyle w:val="PargrafodaLista"/>
        <w:numPr>
          <w:ilvl w:val="0"/>
          <w:numId w:val="52"/>
        </w:numPr>
        <w:tabs>
          <w:tab w:val="left" w:pos="1002"/>
        </w:tabs>
        <w:spacing w:before="88"/>
        <w:ind w:right="0" w:hanging="203"/>
        <w:jc w:val="both"/>
        <w:rPr>
          <w:sz w:val="18"/>
        </w:rPr>
      </w:pPr>
      <w:r>
        <w:rPr>
          <w:w w:val="105"/>
          <w:sz w:val="18"/>
        </w:rPr>
        <w:t>por</w:t>
      </w:r>
      <w:r>
        <w:rPr>
          <w:spacing w:val="-8"/>
          <w:w w:val="105"/>
          <w:sz w:val="18"/>
        </w:rPr>
        <w:t xml:space="preserve"> </w:t>
      </w:r>
      <w:r>
        <w:rPr>
          <w:w w:val="105"/>
          <w:sz w:val="18"/>
        </w:rPr>
        <w:t>solicitação</w:t>
      </w:r>
      <w:r>
        <w:rPr>
          <w:spacing w:val="-7"/>
          <w:w w:val="105"/>
          <w:sz w:val="18"/>
        </w:rPr>
        <w:t xml:space="preserve"> </w:t>
      </w:r>
      <w:r>
        <w:rPr>
          <w:w w:val="105"/>
          <w:sz w:val="18"/>
        </w:rPr>
        <w:t>do</w:t>
      </w:r>
      <w:r>
        <w:rPr>
          <w:spacing w:val="-8"/>
          <w:w w:val="105"/>
          <w:sz w:val="18"/>
        </w:rPr>
        <w:t xml:space="preserve"> </w:t>
      </w:r>
      <w:r>
        <w:rPr>
          <w:b/>
          <w:w w:val="105"/>
          <w:sz w:val="18"/>
        </w:rPr>
        <w:t>licitante</w:t>
      </w:r>
      <w:r>
        <w:rPr>
          <w:w w:val="105"/>
          <w:sz w:val="18"/>
        </w:rPr>
        <w:t>,</w:t>
      </w:r>
      <w:r>
        <w:rPr>
          <w:spacing w:val="-7"/>
          <w:w w:val="105"/>
          <w:sz w:val="18"/>
        </w:rPr>
        <w:t xml:space="preserve"> </w:t>
      </w:r>
      <w:r>
        <w:rPr>
          <w:w w:val="105"/>
          <w:sz w:val="18"/>
        </w:rPr>
        <w:t>mediante</w:t>
      </w:r>
      <w:r>
        <w:rPr>
          <w:spacing w:val="-8"/>
          <w:w w:val="105"/>
          <w:sz w:val="18"/>
        </w:rPr>
        <w:t xml:space="preserve"> </w:t>
      </w:r>
      <w:r>
        <w:rPr>
          <w:w w:val="105"/>
          <w:sz w:val="18"/>
        </w:rPr>
        <w:t>justificativa</w:t>
      </w:r>
      <w:r>
        <w:rPr>
          <w:spacing w:val="-7"/>
          <w:w w:val="105"/>
          <w:sz w:val="18"/>
        </w:rPr>
        <w:t xml:space="preserve"> </w:t>
      </w:r>
      <w:r>
        <w:rPr>
          <w:w w:val="105"/>
          <w:sz w:val="18"/>
        </w:rPr>
        <w:t>aceita</w:t>
      </w:r>
      <w:r>
        <w:rPr>
          <w:spacing w:val="-8"/>
          <w:w w:val="105"/>
          <w:sz w:val="18"/>
        </w:rPr>
        <w:t xml:space="preserve"> </w:t>
      </w:r>
      <w:r>
        <w:rPr>
          <w:w w:val="105"/>
          <w:sz w:val="18"/>
        </w:rPr>
        <w:t>pelo</w:t>
      </w:r>
      <w:r>
        <w:rPr>
          <w:spacing w:val="-7"/>
          <w:w w:val="105"/>
          <w:sz w:val="18"/>
        </w:rPr>
        <w:t xml:space="preserve"> </w:t>
      </w:r>
      <w:r>
        <w:rPr>
          <w:b/>
          <w:w w:val="105"/>
          <w:sz w:val="18"/>
        </w:rPr>
        <w:t>Pregoeiro</w:t>
      </w:r>
      <w:r>
        <w:rPr>
          <w:w w:val="105"/>
          <w:sz w:val="18"/>
        </w:rPr>
        <w:t>/pela</w:t>
      </w:r>
      <w:r>
        <w:rPr>
          <w:spacing w:val="-7"/>
          <w:w w:val="105"/>
          <w:sz w:val="18"/>
        </w:rPr>
        <w:t xml:space="preserve"> </w:t>
      </w:r>
      <w:r>
        <w:rPr>
          <w:b/>
          <w:w w:val="105"/>
          <w:sz w:val="18"/>
        </w:rPr>
        <w:t>Pregoeira</w:t>
      </w:r>
      <w:r>
        <w:rPr>
          <w:w w:val="105"/>
          <w:sz w:val="18"/>
        </w:rPr>
        <w:t>;</w:t>
      </w:r>
      <w:r>
        <w:rPr>
          <w:spacing w:val="-8"/>
          <w:w w:val="105"/>
          <w:sz w:val="18"/>
        </w:rPr>
        <w:t xml:space="preserve"> </w:t>
      </w:r>
      <w:r>
        <w:rPr>
          <w:spacing w:val="-5"/>
          <w:w w:val="105"/>
          <w:sz w:val="18"/>
        </w:rPr>
        <w:t>ou</w:t>
      </w:r>
    </w:p>
    <w:p w:rsidR="005E0E3B" w:rsidRDefault="00D775DE">
      <w:pPr>
        <w:pStyle w:val="PargrafodaLista"/>
        <w:numPr>
          <w:ilvl w:val="0"/>
          <w:numId w:val="52"/>
        </w:numPr>
        <w:tabs>
          <w:tab w:val="left" w:pos="1030"/>
          <w:tab w:val="left" w:pos="1131"/>
        </w:tabs>
        <w:spacing w:before="146" w:line="285" w:lineRule="auto"/>
        <w:ind w:left="1131" w:hanging="333"/>
        <w:rPr>
          <w:sz w:val="18"/>
        </w:rPr>
      </w:pPr>
      <w:r>
        <w:rPr>
          <w:w w:val="105"/>
          <w:sz w:val="18"/>
        </w:rPr>
        <w:t xml:space="preserve">de oficio, a critério do </w:t>
      </w:r>
      <w:r>
        <w:rPr>
          <w:b/>
          <w:w w:val="105"/>
          <w:sz w:val="18"/>
        </w:rPr>
        <w:t>Pregoeiro</w:t>
      </w:r>
      <w:r>
        <w:rPr>
          <w:w w:val="105"/>
          <w:sz w:val="18"/>
        </w:rPr>
        <w:t xml:space="preserve">/da </w:t>
      </w:r>
      <w:r>
        <w:rPr>
          <w:b/>
          <w:w w:val="105"/>
          <w:sz w:val="18"/>
        </w:rPr>
        <w:t>Pregoeira</w:t>
      </w:r>
      <w:r>
        <w:rPr>
          <w:w w:val="105"/>
          <w:sz w:val="18"/>
        </w:rPr>
        <w:t xml:space="preserve">, quando constatado que o prazo estabelecido </w:t>
      </w:r>
      <w:r>
        <w:rPr>
          <w:w w:val="105"/>
          <w:sz w:val="18"/>
        </w:rPr>
        <w:t>não é suficiente para o envio dos</w:t>
      </w:r>
      <w:r>
        <w:rPr>
          <w:spacing w:val="80"/>
          <w:w w:val="105"/>
          <w:sz w:val="18"/>
        </w:rPr>
        <w:t xml:space="preserve"> </w:t>
      </w:r>
      <w:r>
        <w:rPr>
          <w:w w:val="105"/>
          <w:sz w:val="18"/>
        </w:rPr>
        <w:t xml:space="preserve">documentos exigidos no Edital para a verificação de conformidade de que trata a </w:t>
      </w:r>
      <w:r>
        <w:rPr>
          <w:b/>
          <w:w w:val="105"/>
          <w:sz w:val="18"/>
        </w:rPr>
        <w:t xml:space="preserve">condição 10.1 </w:t>
      </w:r>
      <w:r>
        <w:rPr>
          <w:w w:val="105"/>
          <w:sz w:val="18"/>
        </w:rPr>
        <w:t>do Edital.</w:t>
      </w:r>
    </w:p>
    <w:p w:rsidR="005E0E3B" w:rsidRDefault="00D775DE">
      <w:pPr>
        <w:pStyle w:val="PargrafodaLista"/>
        <w:numPr>
          <w:ilvl w:val="2"/>
          <w:numId w:val="53"/>
        </w:numPr>
        <w:tabs>
          <w:tab w:val="left" w:pos="1357"/>
        </w:tabs>
        <w:spacing w:before="94"/>
        <w:ind w:left="1357" w:right="0" w:hanging="563"/>
        <w:jc w:val="both"/>
        <w:rPr>
          <w:b/>
          <w:sz w:val="18"/>
        </w:rPr>
      </w:pPr>
      <w:r>
        <w:rPr>
          <w:w w:val="105"/>
          <w:sz w:val="18"/>
        </w:rPr>
        <w:t>Caso</w:t>
      </w:r>
      <w:r>
        <w:rPr>
          <w:spacing w:val="-5"/>
          <w:w w:val="105"/>
          <w:sz w:val="18"/>
        </w:rPr>
        <w:t xml:space="preserve"> </w:t>
      </w:r>
      <w:r>
        <w:rPr>
          <w:w w:val="105"/>
          <w:sz w:val="18"/>
        </w:rPr>
        <w:t>seja</w:t>
      </w:r>
      <w:r>
        <w:rPr>
          <w:spacing w:val="-5"/>
          <w:w w:val="105"/>
          <w:sz w:val="18"/>
        </w:rPr>
        <w:t xml:space="preserve"> </w:t>
      </w:r>
      <w:r>
        <w:rPr>
          <w:w w:val="105"/>
          <w:sz w:val="18"/>
        </w:rPr>
        <w:t>necessário</w:t>
      </w:r>
      <w:r>
        <w:rPr>
          <w:spacing w:val="-5"/>
          <w:w w:val="105"/>
          <w:sz w:val="18"/>
        </w:rPr>
        <w:t xml:space="preserve"> </w:t>
      </w:r>
      <w:r>
        <w:rPr>
          <w:w w:val="105"/>
          <w:sz w:val="18"/>
        </w:rPr>
        <w:t>o</w:t>
      </w:r>
      <w:r>
        <w:rPr>
          <w:spacing w:val="-5"/>
          <w:w w:val="105"/>
          <w:sz w:val="18"/>
        </w:rPr>
        <w:t xml:space="preserve"> </w:t>
      </w:r>
      <w:r>
        <w:rPr>
          <w:w w:val="105"/>
          <w:sz w:val="18"/>
        </w:rPr>
        <w:t>envio</w:t>
      </w:r>
      <w:r>
        <w:rPr>
          <w:spacing w:val="-5"/>
          <w:w w:val="105"/>
          <w:sz w:val="18"/>
        </w:rPr>
        <w:t xml:space="preserve"> </w:t>
      </w:r>
      <w:r>
        <w:rPr>
          <w:w w:val="105"/>
          <w:sz w:val="18"/>
        </w:rPr>
        <w:t>de</w:t>
      </w:r>
      <w:r>
        <w:rPr>
          <w:spacing w:val="-4"/>
          <w:w w:val="105"/>
          <w:sz w:val="18"/>
        </w:rPr>
        <w:t xml:space="preserve"> </w:t>
      </w:r>
      <w:r>
        <w:rPr>
          <w:w w:val="105"/>
          <w:sz w:val="18"/>
        </w:rPr>
        <w:t>documentos</w:t>
      </w:r>
      <w:r>
        <w:rPr>
          <w:spacing w:val="-5"/>
          <w:w w:val="105"/>
          <w:sz w:val="18"/>
        </w:rPr>
        <w:t xml:space="preserve"> </w:t>
      </w:r>
      <w:r>
        <w:rPr>
          <w:w w:val="105"/>
          <w:sz w:val="18"/>
        </w:rPr>
        <w:t>complementares,</w:t>
      </w:r>
      <w:r>
        <w:rPr>
          <w:spacing w:val="-5"/>
          <w:w w:val="105"/>
          <w:sz w:val="18"/>
        </w:rPr>
        <w:t xml:space="preserve"> </w:t>
      </w:r>
      <w:r>
        <w:rPr>
          <w:w w:val="105"/>
          <w:sz w:val="18"/>
        </w:rPr>
        <w:t>a</w:t>
      </w:r>
      <w:r>
        <w:rPr>
          <w:spacing w:val="-5"/>
          <w:w w:val="105"/>
          <w:sz w:val="18"/>
        </w:rPr>
        <w:t xml:space="preserve"> </w:t>
      </w:r>
      <w:r>
        <w:rPr>
          <w:w w:val="105"/>
          <w:sz w:val="18"/>
        </w:rPr>
        <w:t>licitante</w:t>
      </w:r>
      <w:r>
        <w:rPr>
          <w:spacing w:val="-5"/>
          <w:w w:val="105"/>
          <w:sz w:val="18"/>
        </w:rPr>
        <w:t xml:space="preserve"> </w:t>
      </w:r>
      <w:r>
        <w:rPr>
          <w:w w:val="105"/>
          <w:sz w:val="18"/>
        </w:rPr>
        <w:t>deverá</w:t>
      </w:r>
      <w:r>
        <w:rPr>
          <w:spacing w:val="-5"/>
          <w:w w:val="105"/>
          <w:sz w:val="18"/>
        </w:rPr>
        <w:t xml:space="preserve"> </w:t>
      </w:r>
      <w:r>
        <w:rPr>
          <w:w w:val="105"/>
          <w:sz w:val="18"/>
        </w:rPr>
        <w:t>fazê-lo</w:t>
      </w:r>
      <w:r>
        <w:rPr>
          <w:spacing w:val="-4"/>
          <w:w w:val="105"/>
          <w:sz w:val="18"/>
        </w:rPr>
        <w:t xml:space="preserve"> </w:t>
      </w:r>
      <w:r>
        <w:rPr>
          <w:w w:val="105"/>
          <w:sz w:val="18"/>
        </w:rPr>
        <w:t>no</w:t>
      </w:r>
      <w:r>
        <w:rPr>
          <w:spacing w:val="-5"/>
          <w:w w:val="105"/>
          <w:sz w:val="18"/>
        </w:rPr>
        <w:t xml:space="preserve"> </w:t>
      </w:r>
      <w:r>
        <w:rPr>
          <w:w w:val="105"/>
          <w:sz w:val="18"/>
        </w:rPr>
        <w:t>prazo</w:t>
      </w:r>
      <w:r>
        <w:rPr>
          <w:spacing w:val="-5"/>
          <w:w w:val="105"/>
          <w:sz w:val="18"/>
        </w:rPr>
        <w:t xml:space="preserve"> </w:t>
      </w:r>
      <w:r>
        <w:rPr>
          <w:w w:val="105"/>
          <w:sz w:val="18"/>
        </w:rPr>
        <w:t>referido</w:t>
      </w:r>
      <w:r>
        <w:rPr>
          <w:spacing w:val="-5"/>
          <w:w w:val="105"/>
          <w:sz w:val="18"/>
        </w:rPr>
        <w:t xml:space="preserve"> </w:t>
      </w:r>
      <w:r>
        <w:rPr>
          <w:w w:val="105"/>
          <w:sz w:val="18"/>
        </w:rPr>
        <w:t>na</w:t>
      </w:r>
      <w:r>
        <w:rPr>
          <w:spacing w:val="-5"/>
          <w:w w:val="105"/>
          <w:sz w:val="18"/>
        </w:rPr>
        <w:t xml:space="preserve"> </w:t>
      </w:r>
      <w:r>
        <w:rPr>
          <w:b/>
          <w:w w:val="105"/>
          <w:sz w:val="18"/>
        </w:rPr>
        <w:t>condição</w:t>
      </w:r>
      <w:r>
        <w:rPr>
          <w:b/>
          <w:spacing w:val="-5"/>
          <w:w w:val="105"/>
          <w:sz w:val="18"/>
        </w:rPr>
        <w:t xml:space="preserve"> </w:t>
      </w:r>
      <w:r>
        <w:rPr>
          <w:b/>
          <w:spacing w:val="-2"/>
          <w:w w:val="105"/>
          <w:sz w:val="18"/>
        </w:rPr>
        <w:t>10.2</w:t>
      </w:r>
      <w:r>
        <w:rPr>
          <w:spacing w:val="-2"/>
          <w:w w:val="105"/>
          <w:sz w:val="18"/>
        </w:rPr>
        <w:t>.</w:t>
      </w:r>
    </w:p>
    <w:p w:rsidR="005E0E3B" w:rsidRDefault="00D775DE">
      <w:pPr>
        <w:pStyle w:val="Ttulo2"/>
        <w:numPr>
          <w:ilvl w:val="2"/>
          <w:numId w:val="53"/>
        </w:numPr>
        <w:tabs>
          <w:tab w:val="left" w:pos="1383"/>
        </w:tabs>
        <w:spacing w:before="146" w:line="285" w:lineRule="auto"/>
        <w:ind w:left="238" w:right="81" w:firstLine="555"/>
        <w:jc w:val="both"/>
      </w:pPr>
      <w:r>
        <w:rPr>
          <w:w w:val="105"/>
        </w:rPr>
        <w:t>O não envio da proposta e de documentos complementares, na forma das condições 10.2 e 10.2.1 acima, somente ensejará a desclassificação da licitante caso impossibilite a verificação da conformidade da proposta com o Edital e/ou a análise de aceitabil</w:t>
      </w:r>
      <w:r>
        <w:rPr>
          <w:w w:val="105"/>
        </w:rPr>
        <w:t>idade dos preços unitários</w:t>
      </w:r>
      <w:r>
        <w:rPr>
          <w:b w:val="0"/>
          <w:w w:val="105"/>
        </w:rPr>
        <w:t>.</w:t>
      </w:r>
    </w:p>
    <w:p w:rsidR="005E0E3B" w:rsidRDefault="00D775DE">
      <w:pPr>
        <w:pStyle w:val="PargrafodaLista"/>
        <w:numPr>
          <w:ilvl w:val="1"/>
          <w:numId w:val="53"/>
        </w:numPr>
        <w:tabs>
          <w:tab w:val="left" w:pos="660"/>
        </w:tabs>
        <w:spacing w:before="107"/>
        <w:ind w:left="660" w:right="0" w:hanging="422"/>
        <w:jc w:val="both"/>
        <w:rPr>
          <w:b/>
          <w:sz w:val="18"/>
        </w:rPr>
      </w:pPr>
      <w:r>
        <w:rPr>
          <w:w w:val="105"/>
          <w:sz w:val="18"/>
        </w:rPr>
        <w:t>Não</w:t>
      </w:r>
      <w:r>
        <w:rPr>
          <w:spacing w:val="-5"/>
          <w:w w:val="105"/>
          <w:sz w:val="18"/>
        </w:rPr>
        <w:t xml:space="preserve"> </w:t>
      </w:r>
      <w:r>
        <w:rPr>
          <w:w w:val="105"/>
          <w:sz w:val="18"/>
        </w:rPr>
        <w:t>serão</w:t>
      </w:r>
      <w:r>
        <w:rPr>
          <w:spacing w:val="-4"/>
          <w:w w:val="105"/>
          <w:sz w:val="18"/>
        </w:rPr>
        <w:t xml:space="preserve"> </w:t>
      </w:r>
      <w:r>
        <w:rPr>
          <w:w w:val="105"/>
          <w:sz w:val="18"/>
        </w:rPr>
        <w:t>aceitas</w:t>
      </w:r>
      <w:r>
        <w:rPr>
          <w:spacing w:val="-4"/>
          <w:w w:val="105"/>
          <w:sz w:val="18"/>
        </w:rPr>
        <w:t xml:space="preserve"> </w:t>
      </w:r>
      <w:r>
        <w:rPr>
          <w:w w:val="105"/>
          <w:sz w:val="18"/>
        </w:rPr>
        <w:t>propostas</w:t>
      </w:r>
      <w:r>
        <w:rPr>
          <w:spacing w:val="-5"/>
          <w:w w:val="105"/>
          <w:sz w:val="18"/>
        </w:rPr>
        <w:t xml:space="preserve"> </w:t>
      </w:r>
      <w:r>
        <w:rPr>
          <w:w w:val="105"/>
          <w:sz w:val="18"/>
        </w:rPr>
        <w:t>com</w:t>
      </w:r>
      <w:r>
        <w:rPr>
          <w:spacing w:val="-4"/>
          <w:w w:val="105"/>
          <w:sz w:val="18"/>
        </w:rPr>
        <w:t xml:space="preserve"> </w:t>
      </w:r>
      <w:r>
        <w:rPr>
          <w:w w:val="105"/>
          <w:sz w:val="18"/>
        </w:rPr>
        <w:t>valor</w:t>
      </w:r>
      <w:r>
        <w:rPr>
          <w:spacing w:val="-4"/>
          <w:w w:val="105"/>
          <w:sz w:val="18"/>
        </w:rPr>
        <w:t xml:space="preserve"> </w:t>
      </w:r>
      <w:r>
        <w:rPr>
          <w:w w:val="105"/>
          <w:sz w:val="18"/>
        </w:rPr>
        <w:t>unitário</w:t>
      </w:r>
      <w:r>
        <w:rPr>
          <w:spacing w:val="-5"/>
          <w:w w:val="105"/>
          <w:sz w:val="18"/>
        </w:rPr>
        <w:t xml:space="preserve"> </w:t>
      </w:r>
      <w:r>
        <w:rPr>
          <w:w w:val="105"/>
          <w:sz w:val="18"/>
        </w:rPr>
        <w:t>ou</w:t>
      </w:r>
      <w:r>
        <w:rPr>
          <w:spacing w:val="-4"/>
          <w:w w:val="105"/>
          <w:sz w:val="18"/>
        </w:rPr>
        <w:t xml:space="preserve"> </w:t>
      </w:r>
      <w:r>
        <w:rPr>
          <w:w w:val="105"/>
          <w:sz w:val="18"/>
        </w:rPr>
        <w:t>global</w:t>
      </w:r>
      <w:r>
        <w:rPr>
          <w:spacing w:val="-4"/>
          <w:w w:val="105"/>
          <w:sz w:val="18"/>
        </w:rPr>
        <w:t xml:space="preserve"> </w:t>
      </w:r>
      <w:r>
        <w:rPr>
          <w:w w:val="105"/>
          <w:sz w:val="18"/>
        </w:rPr>
        <w:t>superior</w:t>
      </w:r>
      <w:r>
        <w:rPr>
          <w:spacing w:val="-5"/>
          <w:w w:val="105"/>
          <w:sz w:val="18"/>
        </w:rPr>
        <w:t xml:space="preserve"> </w:t>
      </w:r>
      <w:r>
        <w:rPr>
          <w:w w:val="105"/>
          <w:sz w:val="18"/>
        </w:rPr>
        <w:t>ao</w:t>
      </w:r>
      <w:r>
        <w:rPr>
          <w:spacing w:val="-4"/>
          <w:w w:val="105"/>
          <w:sz w:val="18"/>
        </w:rPr>
        <w:t xml:space="preserve"> </w:t>
      </w:r>
      <w:r>
        <w:rPr>
          <w:w w:val="105"/>
          <w:sz w:val="18"/>
        </w:rPr>
        <w:t>estimado</w:t>
      </w:r>
      <w:r>
        <w:rPr>
          <w:spacing w:val="-4"/>
          <w:w w:val="105"/>
          <w:sz w:val="18"/>
        </w:rPr>
        <w:t xml:space="preserve"> </w:t>
      </w:r>
      <w:r>
        <w:rPr>
          <w:w w:val="105"/>
          <w:sz w:val="18"/>
        </w:rPr>
        <w:t>ou</w:t>
      </w:r>
      <w:r>
        <w:rPr>
          <w:spacing w:val="-5"/>
          <w:w w:val="105"/>
          <w:sz w:val="18"/>
        </w:rPr>
        <w:t xml:space="preserve"> </w:t>
      </w:r>
      <w:r>
        <w:rPr>
          <w:w w:val="105"/>
          <w:sz w:val="18"/>
        </w:rPr>
        <w:t>com</w:t>
      </w:r>
      <w:r>
        <w:rPr>
          <w:spacing w:val="-4"/>
          <w:w w:val="105"/>
          <w:sz w:val="18"/>
        </w:rPr>
        <w:t xml:space="preserve"> </w:t>
      </w:r>
      <w:r>
        <w:rPr>
          <w:w w:val="105"/>
          <w:sz w:val="18"/>
        </w:rPr>
        <w:t>preços</w:t>
      </w:r>
      <w:r>
        <w:rPr>
          <w:spacing w:val="-4"/>
          <w:w w:val="105"/>
          <w:sz w:val="18"/>
        </w:rPr>
        <w:t xml:space="preserve"> </w:t>
      </w:r>
      <w:r>
        <w:rPr>
          <w:spacing w:val="-2"/>
          <w:w w:val="105"/>
          <w:sz w:val="18"/>
        </w:rPr>
        <w:t>inexequíveis.</w:t>
      </w:r>
    </w:p>
    <w:p w:rsidR="005E0E3B" w:rsidRDefault="00D775DE">
      <w:pPr>
        <w:pStyle w:val="Ttulo2"/>
        <w:numPr>
          <w:ilvl w:val="2"/>
          <w:numId w:val="53"/>
        </w:numPr>
        <w:tabs>
          <w:tab w:val="left" w:pos="1424"/>
        </w:tabs>
        <w:spacing w:before="145" w:line="300" w:lineRule="auto"/>
        <w:ind w:left="238" w:right="81" w:firstLine="555"/>
        <w:jc w:val="both"/>
      </w:pPr>
      <w:r>
        <w:rPr>
          <w:w w:val="105"/>
        </w:rPr>
        <w:t>O(s) valor(es) máximo(s) unitário(s) admitido(s) para a contratação está(ão) estabelecido(s) na(s)</w:t>
      </w:r>
      <w:r>
        <w:rPr>
          <w:w w:val="105"/>
        </w:rPr>
        <w:t xml:space="preserve"> planilha(s) constante(s) no Anexo II deste Edital</w:t>
      </w:r>
      <w:r>
        <w:rPr>
          <w:b w:val="0"/>
          <w:w w:val="105"/>
        </w:rPr>
        <w:t>.</w:t>
      </w:r>
    </w:p>
    <w:p w:rsidR="005E0E3B" w:rsidRDefault="00D775DE">
      <w:pPr>
        <w:pStyle w:val="PargrafodaLista"/>
        <w:numPr>
          <w:ilvl w:val="1"/>
          <w:numId w:val="53"/>
        </w:numPr>
        <w:tabs>
          <w:tab w:val="left" w:pos="660"/>
        </w:tabs>
        <w:spacing w:before="106"/>
        <w:ind w:left="660" w:right="0" w:hanging="422"/>
        <w:jc w:val="both"/>
        <w:rPr>
          <w:b/>
          <w:sz w:val="18"/>
        </w:rPr>
      </w:pPr>
      <w:r>
        <w:rPr>
          <w:w w:val="105"/>
          <w:sz w:val="18"/>
        </w:rPr>
        <w:t>Constitui</w:t>
      </w:r>
      <w:r>
        <w:rPr>
          <w:spacing w:val="-8"/>
          <w:w w:val="105"/>
          <w:sz w:val="18"/>
        </w:rPr>
        <w:t xml:space="preserve"> </w:t>
      </w:r>
      <w:r>
        <w:rPr>
          <w:w w:val="105"/>
          <w:sz w:val="18"/>
        </w:rPr>
        <w:t>indício</w:t>
      </w:r>
      <w:r>
        <w:rPr>
          <w:spacing w:val="-5"/>
          <w:w w:val="105"/>
          <w:sz w:val="18"/>
        </w:rPr>
        <w:t xml:space="preserve"> </w:t>
      </w:r>
      <w:r>
        <w:rPr>
          <w:w w:val="105"/>
          <w:sz w:val="18"/>
        </w:rPr>
        <w:t>de</w:t>
      </w:r>
      <w:r>
        <w:rPr>
          <w:spacing w:val="-5"/>
          <w:w w:val="105"/>
          <w:sz w:val="18"/>
        </w:rPr>
        <w:t xml:space="preserve"> </w:t>
      </w:r>
      <w:r>
        <w:rPr>
          <w:w w:val="105"/>
          <w:sz w:val="18"/>
        </w:rPr>
        <w:t>inexequibilidade</w:t>
      </w:r>
      <w:r>
        <w:rPr>
          <w:spacing w:val="-5"/>
          <w:w w:val="105"/>
          <w:sz w:val="18"/>
        </w:rPr>
        <w:t xml:space="preserve"> </w:t>
      </w:r>
      <w:r>
        <w:rPr>
          <w:w w:val="105"/>
          <w:sz w:val="18"/>
        </w:rPr>
        <w:t>da</w:t>
      </w:r>
      <w:r>
        <w:rPr>
          <w:spacing w:val="-4"/>
          <w:w w:val="105"/>
          <w:sz w:val="18"/>
        </w:rPr>
        <w:t xml:space="preserve"> </w:t>
      </w:r>
      <w:r>
        <w:rPr>
          <w:w w:val="105"/>
          <w:sz w:val="18"/>
        </w:rPr>
        <w:t>proposta</w:t>
      </w:r>
      <w:r>
        <w:rPr>
          <w:spacing w:val="-5"/>
          <w:w w:val="105"/>
          <w:sz w:val="18"/>
        </w:rPr>
        <w:t xml:space="preserve"> </w:t>
      </w:r>
      <w:r>
        <w:rPr>
          <w:w w:val="105"/>
          <w:sz w:val="18"/>
        </w:rPr>
        <w:t>valor</w:t>
      </w:r>
      <w:r>
        <w:rPr>
          <w:spacing w:val="-5"/>
          <w:w w:val="105"/>
          <w:sz w:val="18"/>
        </w:rPr>
        <w:t xml:space="preserve"> </w:t>
      </w:r>
      <w:r>
        <w:rPr>
          <w:w w:val="105"/>
          <w:sz w:val="18"/>
        </w:rPr>
        <w:t>inferior</w:t>
      </w:r>
      <w:r>
        <w:rPr>
          <w:spacing w:val="-5"/>
          <w:w w:val="105"/>
          <w:sz w:val="18"/>
        </w:rPr>
        <w:t xml:space="preserve"> </w:t>
      </w:r>
      <w:r>
        <w:rPr>
          <w:w w:val="105"/>
          <w:sz w:val="18"/>
        </w:rPr>
        <w:t>a</w:t>
      </w:r>
      <w:r>
        <w:rPr>
          <w:spacing w:val="-4"/>
          <w:w w:val="105"/>
          <w:sz w:val="18"/>
        </w:rPr>
        <w:t xml:space="preserve"> </w:t>
      </w:r>
      <w:r>
        <w:rPr>
          <w:b/>
          <w:w w:val="105"/>
          <w:sz w:val="18"/>
        </w:rPr>
        <w:t>50%</w:t>
      </w:r>
      <w:r>
        <w:rPr>
          <w:b/>
          <w:spacing w:val="-5"/>
          <w:w w:val="105"/>
          <w:sz w:val="18"/>
        </w:rPr>
        <w:t xml:space="preserve"> </w:t>
      </w:r>
      <w:r>
        <w:rPr>
          <w:b/>
          <w:w w:val="105"/>
          <w:sz w:val="18"/>
        </w:rPr>
        <w:t>(cinquenta</w:t>
      </w:r>
      <w:r>
        <w:rPr>
          <w:b/>
          <w:spacing w:val="-5"/>
          <w:w w:val="105"/>
          <w:sz w:val="18"/>
        </w:rPr>
        <w:t xml:space="preserve"> </w:t>
      </w:r>
      <w:r>
        <w:rPr>
          <w:b/>
          <w:w w:val="105"/>
          <w:sz w:val="18"/>
        </w:rPr>
        <w:t>por</w:t>
      </w:r>
      <w:r>
        <w:rPr>
          <w:b/>
          <w:spacing w:val="-8"/>
          <w:w w:val="105"/>
          <w:sz w:val="18"/>
        </w:rPr>
        <w:t xml:space="preserve"> </w:t>
      </w:r>
      <w:r>
        <w:rPr>
          <w:b/>
          <w:w w:val="105"/>
          <w:sz w:val="18"/>
        </w:rPr>
        <w:t>cento)</w:t>
      </w:r>
      <w:r>
        <w:rPr>
          <w:b/>
          <w:spacing w:val="-5"/>
          <w:w w:val="105"/>
          <w:sz w:val="18"/>
        </w:rPr>
        <w:t xml:space="preserve"> </w:t>
      </w:r>
      <w:r>
        <w:rPr>
          <w:w w:val="105"/>
          <w:sz w:val="18"/>
        </w:rPr>
        <w:t>do</w:t>
      </w:r>
      <w:r>
        <w:rPr>
          <w:spacing w:val="-5"/>
          <w:w w:val="105"/>
          <w:sz w:val="18"/>
        </w:rPr>
        <w:t xml:space="preserve"> </w:t>
      </w:r>
      <w:r>
        <w:rPr>
          <w:w w:val="105"/>
          <w:sz w:val="18"/>
        </w:rPr>
        <w:t>valor</w:t>
      </w:r>
      <w:r>
        <w:rPr>
          <w:spacing w:val="-5"/>
          <w:w w:val="105"/>
          <w:sz w:val="18"/>
        </w:rPr>
        <w:t xml:space="preserve"> </w:t>
      </w:r>
      <w:r>
        <w:rPr>
          <w:w w:val="105"/>
          <w:sz w:val="18"/>
        </w:rPr>
        <w:t>orçado</w:t>
      </w:r>
      <w:r>
        <w:rPr>
          <w:spacing w:val="-5"/>
          <w:w w:val="105"/>
          <w:sz w:val="18"/>
        </w:rPr>
        <w:t xml:space="preserve"> </w:t>
      </w:r>
      <w:r>
        <w:rPr>
          <w:w w:val="105"/>
          <w:sz w:val="18"/>
        </w:rPr>
        <w:t>pela</w:t>
      </w:r>
      <w:r>
        <w:rPr>
          <w:spacing w:val="-11"/>
          <w:w w:val="105"/>
          <w:sz w:val="18"/>
        </w:rPr>
        <w:t xml:space="preserve"> </w:t>
      </w:r>
      <w:r>
        <w:rPr>
          <w:spacing w:val="-2"/>
          <w:w w:val="105"/>
          <w:sz w:val="18"/>
        </w:rPr>
        <w:t>Administração.</w:t>
      </w:r>
    </w:p>
    <w:p w:rsidR="005E0E3B" w:rsidRDefault="00D775DE">
      <w:pPr>
        <w:pStyle w:val="PargrafodaLista"/>
        <w:numPr>
          <w:ilvl w:val="2"/>
          <w:numId w:val="53"/>
        </w:numPr>
        <w:tabs>
          <w:tab w:val="left" w:pos="1350"/>
        </w:tabs>
        <w:spacing w:before="145" w:line="300" w:lineRule="auto"/>
        <w:ind w:left="238" w:firstLine="555"/>
        <w:jc w:val="both"/>
        <w:rPr>
          <w:b/>
          <w:sz w:val="18"/>
        </w:rPr>
      </w:pPr>
      <w:r>
        <w:rPr>
          <w:w w:val="105"/>
          <w:sz w:val="18"/>
        </w:rPr>
        <w:t>Se</w:t>
      </w:r>
      <w:r>
        <w:rPr>
          <w:spacing w:val="-4"/>
          <w:w w:val="105"/>
          <w:sz w:val="18"/>
        </w:rPr>
        <w:t xml:space="preserve"> </w:t>
      </w:r>
      <w:r>
        <w:rPr>
          <w:w w:val="105"/>
          <w:sz w:val="18"/>
        </w:rPr>
        <w:t>houver</w:t>
      </w:r>
      <w:r>
        <w:rPr>
          <w:spacing w:val="-4"/>
          <w:w w:val="105"/>
          <w:sz w:val="18"/>
        </w:rPr>
        <w:t xml:space="preserve"> </w:t>
      </w:r>
      <w:r>
        <w:rPr>
          <w:w w:val="105"/>
          <w:sz w:val="18"/>
        </w:rPr>
        <w:t>indícios</w:t>
      </w:r>
      <w:r>
        <w:rPr>
          <w:spacing w:val="-4"/>
          <w:w w:val="105"/>
          <w:sz w:val="18"/>
        </w:rPr>
        <w:t xml:space="preserve"> </w:t>
      </w:r>
      <w:r>
        <w:rPr>
          <w:w w:val="105"/>
          <w:sz w:val="18"/>
        </w:rPr>
        <w:t>de</w:t>
      </w:r>
      <w:r>
        <w:rPr>
          <w:spacing w:val="-4"/>
          <w:w w:val="105"/>
          <w:sz w:val="18"/>
        </w:rPr>
        <w:t xml:space="preserve"> </w:t>
      </w:r>
      <w:r>
        <w:rPr>
          <w:w w:val="105"/>
          <w:sz w:val="18"/>
        </w:rPr>
        <w:t>inexequibilidade</w:t>
      </w:r>
      <w:r>
        <w:rPr>
          <w:spacing w:val="-4"/>
          <w:w w:val="105"/>
          <w:sz w:val="18"/>
        </w:rPr>
        <w:t xml:space="preserve"> </w:t>
      </w:r>
      <w:r>
        <w:rPr>
          <w:w w:val="105"/>
          <w:sz w:val="18"/>
        </w:rPr>
        <w:t>da</w:t>
      </w:r>
      <w:r>
        <w:rPr>
          <w:spacing w:val="-4"/>
          <w:w w:val="105"/>
          <w:sz w:val="18"/>
        </w:rPr>
        <w:t xml:space="preserve"> </w:t>
      </w:r>
      <w:r>
        <w:rPr>
          <w:w w:val="105"/>
          <w:sz w:val="18"/>
        </w:rPr>
        <w:t>proposta</w:t>
      </w:r>
      <w:r>
        <w:rPr>
          <w:spacing w:val="-4"/>
          <w:w w:val="105"/>
          <w:sz w:val="18"/>
        </w:rPr>
        <w:t xml:space="preserve"> </w:t>
      </w:r>
      <w:r>
        <w:rPr>
          <w:w w:val="105"/>
          <w:sz w:val="18"/>
        </w:rPr>
        <w:t>de</w:t>
      </w:r>
      <w:r>
        <w:rPr>
          <w:spacing w:val="-4"/>
          <w:w w:val="105"/>
          <w:sz w:val="18"/>
        </w:rPr>
        <w:t xml:space="preserve"> </w:t>
      </w:r>
      <w:r>
        <w:rPr>
          <w:w w:val="105"/>
          <w:sz w:val="18"/>
        </w:rPr>
        <w:t>preço,</w:t>
      </w:r>
      <w:r>
        <w:rPr>
          <w:spacing w:val="-4"/>
          <w:w w:val="105"/>
          <w:sz w:val="18"/>
        </w:rPr>
        <w:t xml:space="preserve"> </w:t>
      </w:r>
      <w:r>
        <w:rPr>
          <w:w w:val="105"/>
          <w:sz w:val="18"/>
        </w:rPr>
        <w:t>ou</w:t>
      </w:r>
      <w:r>
        <w:rPr>
          <w:spacing w:val="-4"/>
          <w:w w:val="105"/>
          <w:sz w:val="18"/>
        </w:rPr>
        <w:t xml:space="preserve"> </w:t>
      </w:r>
      <w:r>
        <w:rPr>
          <w:w w:val="105"/>
          <w:sz w:val="18"/>
        </w:rPr>
        <w:t>em</w:t>
      </w:r>
      <w:r>
        <w:rPr>
          <w:spacing w:val="-4"/>
          <w:w w:val="105"/>
          <w:sz w:val="18"/>
        </w:rPr>
        <w:t xml:space="preserve"> </w:t>
      </w:r>
      <w:r>
        <w:rPr>
          <w:w w:val="105"/>
          <w:sz w:val="18"/>
        </w:rPr>
        <w:t>caso</w:t>
      </w:r>
      <w:r>
        <w:rPr>
          <w:spacing w:val="-4"/>
          <w:w w:val="105"/>
          <w:sz w:val="18"/>
        </w:rPr>
        <w:t xml:space="preserve"> </w:t>
      </w:r>
      <w:r>
        <w:rPr>
          <w:w w:val="105"/>
          <w:sz w:val="18"/>
        </w:rPr>
        <w:t>da</w:t>
      </w:r>
      <w:r>
        <w:rPr>
          <w:spacing w:val="-4"/>
          <w:w w:val="105"/>
          <w:sz w:val="18"/>
        </w:rPr>
        <w:t xml:space="preserve"> </w:t>
      </w:r>
      <w:r>
        <w:rPr>
          <w:w w:val="105"/>
          <w:sz w:val="18"/>
        </w:rPr>
        <w:t>necessidade</w:t>
      </w:r>
      <w:r>
        <w:rPr>
          <w:spacing w:val="-4"/>
          <w:w w:val="105"/>
          <w:sz w:val="18"/>
        </w:rPr>
        <w:t xml:space="preserve"> </w:t>
      </w:r>
      <w:r>
        <w:rPr>
          <w:w w:val="105"/>
          <w:sz w:val="18"/>
        </w:rPr>
        <w:t>de</w:t>
      </w:r>
      <w:r>
        <w:rPr>
          <w:spacing w:val="-4"/>
          <w:w w:val="105"/>
          <w:sz w:val="18"/>
        </w:rPr>
        <w:t xml:space="preserve"> </w:t>
      </w:r>
      <w:r>
        <w:rPr>
          <w:w w:val="105"/>
          <w:sz w:val="18"/>
        </w:rPr>
        <w:t>esclarecimentos</w:t>
      </w:r>
      <w:r>
        <w:rPr>
          <w:spacing w:val="-4"/>
          <w:w w:val="105"/>
          <w:sz w:val="18"/>
        </w:rPr>
        <w:t xml:space="preserve"> </w:t>
      </w:r>
      <w:r>
        <w:rPr>
          <w:w w:val="105"/>
          <w:sz w:val="18"/>
        </w:rPr>
        <w:t xml:space="preserve">complementares, deverá ser efetuada diligência, conforme § 2º do art. 59 da Lei nº 14.133/2021, observadas as </w:t>
      </w:r>
      <w:r>
        <w:rPr>
          <w:b/>
          <w:w w:val="105"/>
          <w:sz w:val="18"/>
        </w:rPr>
        <w:t xml:space="preserve">condições 11.2.3 e 11.2.3.1 </w:t>
      </w:r>
      <w:r>
        <w:rPr>
          <w:w w:val="105"/>
          <w:sz w:val="18"/>
        </w:rPr>
        <w:t>deste Edital.</w:t>
      </w:r>
    </w:p>
    <w:p w:rsidR="005E0E3B" w:rsidRDefault="00D775DE">
      <w:pPr>
        <w:pStyle w:val="PargrafodaLista"/>
        <w:numPr>
          <w:ilvl w:val="2"/>
          <w:numId w:val="53"/>
        </w:numPr>
        <w:tabs>
          <w:tab w:val="left" w:pos="1372"/>
        </w:tabs>
        <w:spacing w:before="105" w:line="285" w:lineRule="auto"/>
        <w:ind w:left="238" w:right="105" w:firstLine="555"/>
        <w:jc w:val="both"/>
        <w:rPr>
          <w:b/>
          <w:sz w:val="18"/>
        </w:rPr>
      </w:pPr>
      <w:r>
        <w:rPr>
          <w:w w:val="105"/>
          <w:sz w:val="18"/>
        </w:rPr>
        <w:t>A inexequibilidade só será considerada se, após diligência do Pregoeiro/d</w:t>
      </w:r>
      <w:r>
        <w:rPr>
          <w:w w:val="105"/>
          <w:sz w:val="18"/>
        </w:rPr>
        <w:t>a Pregoeira, restar comprovado que o custo da licitante é superior ao valor de sua proposta e que inexistem custos de oportunidade capazes de justificar o vulto da oferta.</w:t>
      </w:r>
    </w:p>
    <w:p w:rsidR="005E0E3B" w:rsidRDefault="00D775DE">
      <w:pPr>
        <w:pStyle w:val="PargrafodaLista"/>
        <w:numPr>
          <w:ilvl w:val="1"/>
          <w:numId w:val="53"/>
        </w:numPr>
        <w:tabs>
          <w:tab w:val="left" w:pos="679"/>
        </w:tabs>
        <w:spacing w:before="95" w:line="300" w:lineRule="auto"/>
        <w:ind w:firstLine="0"/>
        <w:jc w:val="both"/>
        <w:rPr>
          <w:b/>
          <w:color w:val="000009"/>
          <w:sz w:val="18"/>
        </w:rPr>
      </w:pPr>
      <w:r>
        <w:rPr>
          <w:color w:val="000009"/>
          <w:w w:val="105"/>
          <w:sz w:val="18"/>
        </w:rPr>
        <w:t>Se o preço constante da proposta mais bem classificada for superior ao preço estimad</w:t>
      </w:r>
      <w:r>
        <w:rPr>
          <w:color w:val="000009"/>
          <w:w w:val="105"/>
          <w:sz w:val="18"/>
        </w:rPr>
        <w:t xml:space="preserve">o para a contratação, e caso a </w:t>
      </w:r>
      <w:r>
        <w:rPr>
          <w:b/>
          <w:color w:val="000009"/>
          <w:w w:val="105"/>
          <w:sz w:val="18"/>
        </w:rPr>
        <w:t>licitante</w:t>
      </w:r>
      <w:r>
        <w:rPr>
          <w:color w:val="000009"/>
          <w:w w:val="105"/>
          <w:sz w:val="18"/>
        </w:rPr>
        <w:t>, após negociação, não aceite baixar o seu preço, será este considerado excessivo e a proposta desclassificada.</w:t>
      </w:r>
    </w:p>
    <w:p w:rsidR="005E0E3B" w:rsidRDefault="00D775DE">
      <w:pPr>
        <w:pStyle w:val="PargrafodaLista"/>
        <w:numPr>
          <w:ilvl w:val="2"/>
          <w:numId w:val="53"/>
        </w:numPr>
        <w:tabs>
          <w:tab w:val="left" w:pos="1356"/>
        </w:tabs>
        <w:spacing w:before="82" w:line="285" w:lineRule="auto"/>
        <w:ind w:firstLine="0"/>
        <w:jc w:val="both"/>
        <w:rPr>
          <w:b/>
          <w:color w:val="000009"/>
          <w:sz w:val="18"/>
        </w:rPr>
      </w:pPr>
      <w:r>
        <w:rPr>
          <w:color w:val="000009"/>
          <w:w w:val="105"/>
          <w:sz w:val="18"/>
        </w:rPr>
        <w:t>Observado</w:t>
      </w:r>
      <w:r>
        <w:rPr>
          <w:color w:val="000009"/>
          <w:spacing w:val="-3"/>
          <w:w w:val="105"/>
          <w:sz w:val="18"/>
        </w:rPr>
        <w:t xml:space="preserve"> </w:t>
      </w:r>
      <w:r>
        <w:rPr>
          <w:color w:val="000009"/>
          <w:w w:val="105"/>
          <w:sz w:val="18"/>
        </w:rPr>
        <w:t>o</w:t>
      </w:r>
      <w:r>
        <w:rPr>
          <w:color w:val="000009"/>
          <w:spacing w:val="-3"/>
          <w:w w:val="105"/>
          <w:sz w:val="18"/>
        </w:rPr>
        <w:t xml:space="preserve"> </w:t>
      </w:r>
      <w:r>
        <w:rPr>
          <w:color w:val="000009"/>
          <w:w w:val="105"/>
          <w:sz w:val="18"/>
        </w:rPr>
        <w:t>valor</w:t>
      </w:r>
      <w:r>
        <w:rPr>
          <w:color w:val="000009"/>
          <w:spacing w:val="-3"/>
          <w:w w:val="105"/>
          <w:sz w:val="18"/>
        </w:rPr>
        <w:t xml:space="preserve"> </w:t>
      </w:r>
      <w:r>
        <w:rPr>
          <w:color w:val="000009"/>
          <w:w w:val="105"/>
          <w:sz w:val="18"/>
        </w:rPr>
        <w:t>máximo</w:t>
      </w:r>
      <w:r>
        <w:rPr>
          <w:color w:val="000009"/>
          <w:spacing w:val="-3"/>
          <w:w w:val="105"/>
          <w:sz w:val="18"/>
        </w:rPr>
        <w:t xml:space="preserve"> </w:t>
      </w:r>
      <w:r>
        <w:rPr>
          <w:color w:val="000009"/>
          <w:w w:val="105"/>
          <w:sz w:val="18"/>
        </w:rPr>
        <w:t>fixado</w:t>
      </w:r>
      <w:r>
        <w:rPr>
          <w:color w:val="000009"/>
          <w:spacing w:val="-3"/>
          <w:w w:val="105"/>
          <w:sz w:val="18"/>
        </w:rPr>
        <w:t xml:space="preserve"> </w:t>
      </w:r>
      <w:r>
        <w:rPr>
          <w:color w:val="000009"/>
          <w:w w:val="105"/>
          <w:sz w:val="18"/>
        </w:rPr>
        <w:t>para</w:t>
      </w:r>
      <w:r>
        <w:rPr>
          <w:color w:val="000009"/>
          <w:spacing w:val="-3"/>
          <w:w w:val="105"/>
          <w:sz w:val="18"/>
        </w:rPr>
        <w:t xml:space="preserve"> </w:t>
      </w:r>
      <w:r>
        <w:rPr>
          <w:color w:val="000009"/>
          <w:w w:val="105"/>
          <w:sz w:val="18"/>
        </w:rPr>
        <w:t>o</w:t>
      </w:r>
      <w:r>
        <w:rPr>
          <w:color w:val="000009"/>
          <w:spacing w:val="-3"/>
          <w:w w:val="105"/>
          <w:sz w:val="18"/>
        </w:rPr>
        <w:t xml:space="preserve"> </w:t>
      </w:r>
      <w:r>
        <w:rPr>
          <w:color w:val="000009"/>
          <w:w w:val="105"/>
          <w:sz w:val="18"/>
        </w:rPr>
        <w:t>lote,</w:t>
      </w:r>
      <w:r>
        <w:rPr>
          <w:color w:val="000009"/>
          <w:spacing w:val="-3"/>
          <w:w w:val="105"/>
          <w:sz w:val="18"/>
        </w:rPr>
        <w:t xml:space="preserve"> </w:t>
      </w:r>
      <w:r>
        <w:rPr>
          <w:color w:val="000009"/>
          <w:w w:val="105"/>
          <w:sz w:val="18"/>
        </w:rPr>
        <w:t>o</w:t>
      </w:r>
      <w:r>
        <w:rPr>
          <w:color w:val="000009"/>
          <w:spacing w:val="-3"/>
          <w:w w:val="105"/>
          <w:sz w:val="18"/>
        </w:rPr>
        <w:t xml:space="preserve"> </w:t>
      </w:r>
      <w:r>
        <w:rPr>
          <w:color w:val="000009"/>
          <w:w w:val="105"/>
          <w:sz w:val="18"/>
        </w:rPr>
        <w:t>Pregoeiro/a</w:t>
      </w:r>
      <w:r>
        <w:rPr>
          <w:color w:val="000009"/>
          <w:spacing w:val="-3"/>
          <w:w w:val="105"/>
          <w:sz w:val="18"/>
        </w:rPr>
        <w:t xml:space="preserve"> </w:t>
      </w:r>
      <w:r>
        <w:rPr>
          <w:color w:val="000009"/>
          <w:w w:val="105"/>
          <w:sz w:val="18"/>
        </w:rPr>
        <w:t>Pregoeira</w:t>
      </w:r>
      <w:r>
        <w:rPr>
          <w:color w:val="000009"/>
          <w:spacing w:val="-3"/>
          <w:w w:val="105"/>
          <w:sz w:val="18"/>
        </w:rPr>
        <w:t xml:space="preserve"> </w:t>
      </w:r>
      <w:r>
        <w:rPr>
          <w:color w:val="000009"/>
          <w:w w:val="105"/>
          <w:sz w:val="18"/>
        </w:rPr>
        <w:t>deverá</w:t>
      </w:r>
      <w:r>
        <w:rPr>
          <w:color w:val="000009"/>
          <w:spacing w:val="-3"/>
          <w:w w:val="105"/>
          <w:sz w:val="18"/>
        </w:rPr>
        <w:t xml:space="preserve"> </w:t>
      </w:r>
      <w:r>
        <w:rPr>
          <w:color w:val="000009"/>
          <w:w w:val="105"/>
          <w:sz w:val="18"/>
        </w:rPr>
        <w:t>verificar,</w:t>
      </w:r>
      <w:r>
        <w:rPr>
          <w:color w:val="000009"/>
          <w:spacing w:val="-3"/>
          <w:w w:val="105"/>
          <w:sz w:val="18"/>
        </w:rPr>
        <w:t xml:space="preserve"> </w:t>
      </w:r>
      <w:r>
        <w:rPr>
          <w:color w:val="000009"/>
          <w:w w:val="105"/>
          <w:sz w:val="18"/>
        </w:rPr>
        <w:t>também,</w:t>
      </w:r>
      <w:r>
        <w:rPr>
          <w:color w:val="000009"/>
          <w:spacing w:val="-3"/>
          <w:w w:val="105"/>
          <w:sz w:val="18"/>
        </w:rPr>
        <w:t xml:space="preserve"> </w:t>
      </w:r>
      <w:r>
        <w:rPr>
          <w:color w:val="000009"/>
          <w:w w:val="105"/>
          <w:sz w:val="18"/>
        </w:rPr>
        <w:t>os</w:t>
      </w:r>
      <w:r>
        <w:rPr>
          <w:color w:val="000009"/>
          <w:spacing w:val="-3"/>
          <w:w w:val="105"/>
          <w:sz w:val="18"/>
        </w:rPr>
        <w:t xml:space="preserve"> </w:t>
      </w:r>
      <w:r>
        <w:rPr>
          <w:color w:val="000009"/>
          <w:w w:val="105"/>
          <w:sz w:val="18"/>
        </w:rPr>
        <w:t>preços</w:t>
      </w:r>
      <w:r>
        <w:rPr>
          <w:color w:val="000009"/>
          <w:spacing w:val="-3"/>
          <w:w w:val="105"/>
          <w:sz w:val="18"/>
        </w:rPr>
        <w:t xml:space="preserve"> </w:t>
      </w:r>
      <w:r>
        <w:rPr>
          <w:color w:val="000009"/>
          <w:w w:val="105"/>
          <w:sz w:val="18"/>
        </w:rPr>
        <w:t>unitários</w:t>
      </w:r>
      <w:r>
        <w:rPr>
          <w:color w:val="000009"/>
          <w:spacing w:val="-3"/>
          <w:w w:val="105"/>
          <w:sz w:val="18"/>
        </w:rPr>
        <w:t xml:space="preserve"> </w:t>
      </w:r>
      <w:r>
        <w:rPr>
          <w:color w:val="000009"/>
          <w:w w:val="105"/>
          <w:sz w:val="18"/>
        </w:rPr>
        <w:t>dos</w:t>
      </w:r>
      <w:r>
        <w:rPr>
          <w:color w:val="000009"/>
          <w:spacing w:val="-3"/>
          <w:w w:val="105"/>
          <w:sz w:val="18"/>
        </w:rPr>
        <w:t xml:space="preserve"> </w:t>
      </w:r>
      <w:r>
        <w:rPr>
          <w:color w:val="000009"/>
          <w:w w:val="105"/>
          <w:sz w:val="18"/>
        </w:rPr>
        <w:t>itens que o integram, recusando as propostas que consignarem valores unitários superiores ao preço máximo estimado para a contratação.</w:t>
      </w:r>
    </w:p>
    <w:p w:rsidR="005E0E3B" w:rsidRDefault="00D775DE">
      <w:pPr>
        <w:pStyle w:val="PargrafodaLista"/>
        <w:numPr>
          <w:ilvl w:val="2"/>
          <w:numId w:val="53"/>
        </w:numPr>
        <w:tabs>
          <w:tab w:val="left" w:pos="1357"/>
        </w:tabs>
        <w:spacing w:before="106" w:line="285" w:lineRule="auto"/>
        <w:ind w:firstLine="0"/>
        <w:jc w:val="both"/>
        <w:rPr>
          <w:b/>
          <w:color w:val="000009"/>
          <w:sz w:val="18"/>
        </w:rPr>
      </w:pPr>
      <w:r>
        <w:rPr>
          <w:color w:val="000009"/>
          <w:w w:val="105"/>
          <w:sz w:val="18"/>
        </w:rPr>
        <w:t>Ocorrendo</w:t>
      </w:r>
      <w:r>
        <w:rPr>
          <w:color w:val="000009"/>
          <w:spacing w:val="-1"/>
          <w:w w:val="105"/>
          <w:sz w:val="18"/>
        </w:rPr>
        <w:t xml:space="preserve"> </w:t>
      </w:r>
      <w:r>
        <w:rPr>
          <w:color w:val="000009"/>
          <w:w w:val="105"/>
          <w:sz w:val="18"/>
        </w:rPr>
        <w:t>a</w:t>
      </w:r>
      <w:r>
        <w:rPr>
          <w:color w:val="000009"/>
          <w:spacing w:val="-1"/>
          <w:w w:val="105"/>
          <w:sz w:val="18"/>
        </w:rPr>
        <w:t xml:space="preserve"> </w:t>
      </w:r>
      <w:r>
        <w:rPr>
          <w:color w:val="000009"/>
          <w:w w:val="105"/>
          <w:sz w:val="18"/>
        </w:rPr>
        <w:t>situação</w:t>
      </w:r>
      <w:r>
        <w:rPr>
          <w:color w:val="000009"/>
          <w:spacing w:val="-1"/>
          <w:w w:val="105"/>
          <w:sz w:val="18"/>
        </w:rPr>
        <w:t xml:space="preserve"> </w:t>
      </w:r>
      <w:r>
        <w:rPr>
          <w:color w:val="000009"/>
          <w:w w:val="105"/>
          <w:sz w:val="18"/>
        </w:rPr>
        <w:t>prevista</w:t>
      </w:r>
      <w:r>
        <w:rPr>
          <w:color w:val="000009"/>
          <w:spacing w:val="-1"/>
          <w:w w:val="105"/>
          <w:sz w:val="18"/>
        </w:rPr>
        <w:t xml:space="preserve"> </w:t>
      </w:r>
      <w:r>
        <w:rPr>
          <w:color w:val="000009"/>
          <w:w w:val="105"/>
          <w:sz w:val="18"/>
        </w:rPr>
        <w:t>na</w:t>
      </w:r>
      <w:r>
        <w:rPr>
          <w:color w:val="000009"/>
          <w:spacing w:val="-1"/>
          <w:w w:val="105"/>
          <w:sz w:val="18"/>
        </w:rPr>
        <w:t xml:space="preserve"> </w:t>
      </w:r>
      <w:r>
        <w:rPr>
          <w:b/>
          <w:color w:val="000009"/>
          <w:w w:val="105"/>
          <w:sz w:val="18"/>
        </w:rPr>
        <w:t>condição</w:t>
      </w:r>
      <w:r>
        <w:rPr>
          <w:b/>
          <w:color w:val="000009"/>
          <w:spacing w:val="-1"/>
          <w:w w:val="105"/>
          <w:sz w:val="18"/>
        </w:rPr>
        <w:t xml:space="preserve"> </w:t>
      </w:r>
      <w:r>
        <w:rPr>
          <w:b/>
          <w:color w:val="000009"/>
          <w:w w:val="105"/>
          <w:sz w:val="18"/>
        </w:rPr>
        <w:t>10.5.1.</w:t>
      </w:r>
      <w:r>
        <w:rPr>
          <w:b/>
          <w:color w:val="000009"/>
          <w:spacing w:val="-1"/>
          <w:w w:val="105"/>
          <w:sz w:val="18"/>
        </w:rPr>
        <w:t xml:space="preserve"> </w:t>
      </w:r>
      <w:r>
        <w:rPr>
          <w:color w:val="000009"/>
          <w:w w:val="105"/>
          <w:sz w:val="18"/>
        </w:rPr>
        <w:t>(preço</w:t>
      </w:r>
      <w:r>
        <w:rPr>
          <w:color w:val="000009"/>
          <w:spacing w:val="-1"/>
          <w:w w:val="105"/>
          <w:sz w:val="18"/>
        </w:rPr>
        <w:t xml:space="preserve"> </w:t>
      </w:r>
      <w:r>
        <w:rPr>
          <w:color w:val="000009"/>
          <w:w w:val="105"/>
          <w:sz w:val="18"/>
        </w:rPr>
        <w:t>unitário</w:t>
      </w:r>
      <w:r>
        <w:rPr>
          <w:color w:val="000009"/>
          <w:spacing w:val="-1"/>
          <w:w w:val="105"/>
          <w:sz w:val="18"/>
        </w:rPr>
        <w:t xml:space="preserve"> </w:t>
      </w:r>
      <w:r>
        <w:rPr>
          <w:color w:val="000009"/>
          <w:w w:val="105"/>
          <w:sz w:val="18"/>
        </w:rPr>
        <w:t>dos</w:t>
      </w:r>
      <w:r>
        <w:rPr>
          <w:color w:val="000009"/>
          <w:spacing w:val="-1"/>
          <w:w w:val="105"/>
          <w:sz w:val="18"/>
        </w:rPr>
        <w:t xml:space="preserve"> </w:t>
      </w:r>
      <w:r>
        <w:rPr>
          <w:color w:val="000009"/>
          <w:w w:val="105"/>
          <w:sz w:val="18"/>
        </w:rPr>
        <w:t>itens</w:t>
      </w:r>
      <w:r>
        <w:rPr>
          <w:color w:val="000009"/>
          <w:spacing w:val="-1"/>
          <w:w w:val="105"/>
          <w:sz w:val="18"/>
        </w:rPr>
        <w:t xml:space="preserve"> </w:t>
      </w:r>
      <w:r>
        <w:rPr>
          <w:color w:val="000009"/>
          <w:w w:val="105"/>
          <w:sz w:val="18"/>
        </w:rPr>
        <w:t>integrantes</w:t>
      </w:r>
      <w:r>
        <w:rPr>
          <w:color w:val="000009"/>
          <w:spacing w:val="-1"/>
          <w:w w:val="105"/>
          <w:sz w:val="18"/>
        </w:rPr>
        <w:t xml:space="preserve"> </w:t>
      </w:r>
      <w:r>
        <w:rPr>
          <w:color w:val="000009"/>
          <w:w w:val="105"/>
          <w:sz w:val="18"/>
        </w:rPr>
        <w:t>do</w:t>
      </w:r>
      <w:r>
        <w:rPr>
          <w:color w:val="000009"/>
          <w:spacing w:val="-1"/>
          <w:w w:val="105"/>
          <w:sz w:val="18"/>
        </w:rPr>
        <w:t xml:space="preserve"> </w:t>
      </w:r>
      <w:r>
        <w:rPr>
          <w:color w:val="000009"/>
          <w:w w:val="105"/>
          <w:sz w:val="18"/>
        </w:rPr>
        <w:t>lote</w:t>
      </w:r>
      <w:r>
        <w:rPr>
          <w:color w:val="000009"/>
          <w:spacing w:val="-1"/>
          <w:w w:val="105"/>
          <w:sz w:val="18"/>
        </w:rPr>
        <w:t xml:space="preserve"> </w:t>
      </w:r>
      <w:r>
        <w:rPr>
          <w:color w:val="000009"/>
          <w:w w:val="105"/>
          <w:sz w:val="18"/>
        </w:rPr>
        <w:t>maior</w:t>
      </w:r>
      <w:r>
        <w:rPr>
          <w:color w:val="000009"/>
          <w:spacing w:val="-1"/>
          <w:w w:val="105"/>
          <w:sz w:val="18"/>
        </w:rPr>
        <w:t xml:space="preserve"> </w:t>
      </w:r>
      <w:r>
        <w:rPr>
          <w:color w:val="000009"/>
          <w:w w:val="105"/>
          <w:sz w:val="18"/>
        </w:rPr>
        <w:t>do</w:t>
      </w:r>
      <w:r>
        <w:rPr>
          <w:color w:val="000009"/>
          <w:spacing w:val="-1"/>
          <w:w w:val="105"/>
          <w:sz w:val="18"/>
        </w:rPr>
        <w:t xml:space="preserve"> </w:t>
      </w:r>
      <w:r>
        <w:rPr>
          <w:color w:val="000009"/>
          <w:w w:val="105"/>
          <w:sz w:val="18"/>
        </w:rPr>
        <w:t>q</w:t>
      </w:r>
      <w:r>
        <w:rPr>
          <w:color w:val="000009"/>
          <w:w w:val="105"/>
          <w:sz w:val="18"/>
        </w:rPr>
        <w:t>ue</w:t>
      </w:r>
      <w:r>
        <w:rPr>
          <w:color w:val="000009"/>
          <w:spacing w:val="-1"/>
          <w:w w:val="105"/>
          <w:sz w:val="18"/>
        </w:rPr>
        <w:t xml:space="preserve"> </w:t>
      </w:r>
      <w:r>
        <w:rPr>
          <w:color w:val="000009"/>
          <w:w w:val="105"/>
          <w:sz w:val="18"/>
        </w:rPr>
        <w:t>o</w:t>
      </w:r>
      <w:r>
        <w:rPr>
          <w:color w:val="000009"/>
          <w:spacing w:val="-1"/>
          <w:w w:val="105"/>
          <w:sz w:val="18"/>
        </w:rPr>
        <w:t xml:space="preserve"> </w:t>
      </w:r>
      <w:r>
        <w:rPr>
          <w:color w:val="000009"/>
          <w:w w:val="105"/>
          <w:sz w:val="18"/>
        </w:rPr>
        <w:t>preço</w:t>
      </w:r>
      <w:r>
        <w:rPr>
          <w:color w:val="000009"/>
          <w:spacing w:val="-1"/>
          <w:w w:val="105"/>
          <w:sz w:val="18"/>
        </w:rPr>
        <w:t xml:space="preserve"> </w:t>
      </w:r>
      <w:r>
        <w:rPr>
          <w:color w:val="000009"/>
          <w:w w:val="105"/>
          <w:sz w:val="18"/>
        </w:rPr>
        <w:t>máximo estimado para contratação), o Pregoeiro/a Pregoeira negociará com a licitante visando a obter preço menor, não sendo permitida a redistribuição da diferença entre os demais itens, ainda que o valor destes seja inferior ao preço da administração.</w:t>
      </w:r>
    </w:p>
    <w:p w:rsidR="005E0E3B" w:rsidRDefault="005E0E3B">
      <w:pPr>
        <w:pStyle w:val="Corpodetexto"/>
        <w:ind w:left="0"/>
      </w:pPr>
    </w:p>
    <w:p w:rsidR="005E0E3B" w:rsidRDefault="005E0E3B">
      <w:pPr>
        <w:pStyle w:val="Corpodetexto"/>
        <w:ind w:left="0"/>
      </w:pPr>
    </w:p>
    <w:p w:rsidR="005E0E3B" w:rsidRDefault="005E0E3B">
      <w:pPr>
        <w:pStyle w:val="Corpodetexto"/>
        <w:spacing w:before="97"/>
        <w:ind w:left="0"/>
      </w:pPr>
    </w:p>
    <w:p w:rsidR="005E0E3B" w:rsidRDefault="00D775DE">
      <w:pPr>
        <w:pStyle w:val="Ttulo1"/>
        <w:rPr>
          <w:u w:val="none"/>
        </w:rPr>
      </w:pPr>
      <w:r>
        <w:rPr>
          <w:noProof/>
          <w:lang w:val="pt-BR" w:eastAsia="pt-BR"/>
        </w:rPr>
        <mc:AlternateContent>
          <mc:Choice Requires="wps">
            <w:drawing>
              <wp:anchor distT="0" distB="0" distL="0" distR="0" simplePos="0" relativeHeight="15744000" behindDoc="0" locked="0" layoutInCell="1" allowOverlap="1">
                <wp:simplePos x="0" y="0"/>
                <wp:positionH relativeFrom="page">
                  <wp:posOffset>1902714</wp:posOffset>
                </wp:positionH>
                <wp:positionV relativeFrom="paragraph">
                  <wp:posOffset>114511</wp:posOffset>
                </wp:positionV>
                <wp:extent cx="3522345" cy="7620"/>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2345" cy="7620"/>
                        </a:xfrm>
                        <a:custGeom>
                          <a:avLst/>
                          <a:gdLst/>
                          <a:ahLst/>
                          <a:cxnLst/>
                          <a:rect l="l" t="t" r="r" b="b"/>
                          <a:pathLst>
                            <a:path w="3522345" h="7620">
                              <a:moveTo>
                                <a:pt x="173812" y="0"/>
                              </a:moveTo>
                              <a:lnTo>
                                <a:pt x="0" y="0"/>
                              </a:lnTo>
                              <a:lnTo>
                                <a:pt x="0" y="7454"/>
                              </a:lnTo>
                              <a:lnTo>
                                <a:pt x="173812" y="7454"/>
                              </a:lnTo>
                              <a:lnTo>
                                <a:pt x="173812" y="0"/>
                              </a:lnTo>
                              <a:close/>
                            </a:path>
                            <a:path w="3522345" h="7620">
                              <a:moveTo>
                                <a:pt x="1504696" y="0"/>
                              </a:moveTo>
                              <a:lnTo>
                                <a:pt x="212839" y="0"/>
                              </a:lnTo>
                              <a:lnTo>
                                <a:pt x="212839" y="7454"/>
                              </a:lnTo>
                              <a:lnTo>
                                <a:pt x="1504696" y="7454"/>
                              </a:lnTo>
                              <a:lnTo>
                                <a:pt x="1504696" y="0"/>
                              </a:lnTo>
                              <a:close/>
                            </a:path>
                            <a:path w="3522345" h="7620">
                              <a:moveTo>
                                <a:pt x="3521875" y="0"/>
                              </a:moveTo>
                              <a:lnTo>
                                <a:pt x="1742186" y="0"/>
                              </a:lnTo>
                              <a:lnTo>
                                <a:pt x="1543723" y="0"/>
                              </a:lnTo>
                              <a:lnTo>
                                <a:pt x="1543723" y="7454"/>
                              </a:lnTo>
                              <a:lnTo>
                                <a:pt x="1742186" y="7454"/>
                              </a:lnTo>
                              <a:lnTo>
                                <a:pt x="3521875" y="7454"/>
                              </a:lnTo>
                              <a:lnTo>
                                <a:pt x="3521875"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49.820007pt;margin-top:9.016688pt;width:277.350pt;height:.6pt;mso-position-horizontal-relative:page;mso-position-vertical-relative:paragraph;z-index:15744000" id="docshape39" coordorigin="2996,180" coordsize="5547,12" path="m3270,180l2996,180,2996,192,3270,192,3270,180xm5366,180l3332,180,3332,192,5366,192,5366,180xm8543,180l5740,180,5427,180,5427,192,5740,192,8543,192,8543,180xe" filled="true" fillcolor="#0462c1" stroked="false">
                <v:path arrowok="t"/>
                <v:fill type="solid"/>
                <w10:wrap type="none"/>
              </v:shape>
            </w:pict>
          </mc:Fallback>
        </mc:AlternateContent>
      </w:r>
      <w:r>
        <w:rPr>
          <w:color w:val="0462C1"/>
          <w:w w:val="105"/>
          <w:u w:color="0000FF"/>
        </w:rPr>
        <w:t>SE</w:t>
      </w:r>
      <w:r>
        <w:rPr>
          <w:color w:val="0462C1"/>
          <w:w w:val="105"/>
          <w:u w:val="none"/>
        </w:rPr>
        <w:t>Ç</w:t>
      </w:r>
      <w:r>
        <w:rPr>
          <w:color w:val="0462C1"/>
          <w:w w:val="105"/>
          <w:u w:color="0000FF"/>
        </w:rPr>
        <w:t>ÃO</w:t>
      </w:r>
      <w:r>
        <w:rPr>
          <w:color w:val="0462C1"/>
          <w:spacing w:val="-12"/>
          <w:w w:val="105"/>
          <w:u w:color="0000FF"/>
        </w:rPr>
        <w:t xml:space="preserve"> </w:t>
      </w:r>
      <w:r>
        <w:rPr>
          <w:color w:val="0462C1"/>
          <w:w w:val="105"/>
          <w:u w:color="0000FF"/>
        </w:rPr>
        <w:t>XI</w:t>
      </w:r>
      <w:r>
        <w:rPr>
          <w:color w:val="0462C1"/>
          <w:spacing w:val="-9"/>
          <w:w w:val="105"/>
          <w:u w:color="0000FF"/>
        </w:rPr>
        <w:t xml:space="preserve"> </w:t>
      </w:r>
      <w:r>
        <w:rPr>
          <w:color w:val="0462C1"/>
          <w:w w:val="105"/>
          <w:u w:color="0000FF"/>
        </w:rPr>
        <w:t>–</w:t>
      </w:r>
      <w:r>
        <w:rPr>
          <w:color w:val="0462C1"/>
          <w:spacing w:val="-6"/>
          <w:w w:val="105"/>
          <w:u w:color="0000FF"/>
        </w:rPr>
        <w:t xml:space="preserve"> </w:t>
      </w:r>
      <w:r>
        <w:rPr>
          <w:color w:val="0462C1"/>
          <w:w w:val="105"/>
          <w:u w:color="0000FF"/>
        </w:rPr>
        <w:t>DA</w:t>
      </w:r>
      <w:r>
        <w:rPr>
          <w:color w:val="0462C1"/>
          <w:spacing w:val="-12"/>
          <w:w w:val="105"/>
          <w:u w:color="0000FF"/>
        </w:rPr>
        <w:t xml:space="preserve"> </w:t>
      </w:r>
      <w:r>
        <w:rPr>
          <w:color w:val="0462C1"/>
          <w:w w:val="105"/>
          <w:u w:color="0000FF"/>
        </w:rPr>
        <w:t>HABILITA</w:t>
      </w:r>
      <w:r>
        <w:rPr>
          <w:color w:val="0462C1"/>
          <w:w w:val="105"/>
          <w:u w:val="none"/>
        </w:rPr>
        <w:t>Ç</w:t>
      </w:r>
      <w:r>
        <w:rPr>
          <w:color w:val="0462C1"/>
          <w:w w:val="105"/>
          <w:u w:color="0000FF"/>
        </w:rPr>
        <w:t>ÃO</w:t>
      </w:r>
      <w:r>
        <w:rPr>
          <w:color w:val="0462C1"/>
          <w:spacing w:val="-6"/>
          <w:w w:val="105"/>
          <w:u w:val="none"/>
        </w:rPr>
        <w:t xml:space="preserve"> </w:t>
      </w:r>
      <w:r>
        <w:rPr>
          <w:color w:val="0462C1"/>
          <w:w w:val="105"/>
          <w:u w:val="none"/>
        </w:rPr>
        <w:t>E</w:t>
      </w:r>
      <w:r>
        <w:rPr>
          <w:color w:val="0462C1"/>
          <w:spacing w:val="-7"/>
          <w:w w:val="105"/>
          <w:u w:val="none"/>
        </w:rPr>
        <w:t xml:space="preserve"> </w:t>
      </w:r>
      <w:r>
        <w:rPr>
          <w:color w:val="0462C1"/>
          <w:w w:val="105"/>
          <w:u w:val="none"/>
        </w:rPr>
        <w:t>DO</w:t>
      </w:r>
      <w:r>
        <w:rPr>
          <w:color w:val="0462C1"/>
          <w:spacing w:val="-6"/>
          <w:w w:val="105"/>
          <w:u w:val="none"/>
        </w:rPr>
        <w:t xml:space="preserve"> </w:t>
      </w:r>
      <w:r>
        <w:rPr>
          <w:color w:val="0462C1"/>
          <w:w w:val="105"/>
          <w:u w:val="none"/>
        </w:rPr>
        <w:t>ENVIO</w:t>
      </w:r>
      <w:r>
        <w:rPr>
          <w:color w:val="0462C1"/>
          <w:spacing w:val="-6"/>
          <w:w w:val="105"/>
          <w:u w:val="none"/>
        </w:rPr>
        <w:t xml:space="preserve"> </w:t>
      </w:r>
      <w:r>
        <w:rPr>
          <w:color w:val="0462C1"/>
          <w:w w:val="105"/>
          <w:u w:val="none"/>
        </w:rPr>
        <w:t>DA</w:t>
      </w:r>
      <w:r>
        <w:rPr>
          <w:color w:val="0462C1"/>
          <w:spacing w:val="-12"/>
          <w:w w:val="105"/>
          <w:u w:val="none"/>
        </w:rPr>
        <w:t xml:space="preserve"> </w:t>
      </w:r>
      <w:r>
        <w:rPr>
          <w:color w:val="0462C1"/>
          <w:spacing w:val="-2"/>
          <w:w w:val="105"/>
          <w:u w:val="none"/>
        </w:rPr>
        <w:t>DOCUMENTAÇ</w:t>
      </w:r>
      <w:r>
        <w:rPr>
          <w:color w:val="0462C1"/>
          <w:spacing w:val="-2"/>
          <w:w w:val="105"/>
          <w:u w:color="0462C1"/>
        </w:rPr>
        <w:t>ÃO</w:t>
      </w:r>
    </w:p>
    <w:p w:rsidR="005E0E3B" w:rsidRDefault="00D775DE">
      <w:pPr>
        <w:pStyle w:val="PargrafodaLista"/>
        <w:numPr>
          <w:ilvl w:val="1"/>
          <w:numId w:val="51"/>
        </w:numPr>
        <w:tabs>
          <w:tab w:val="left" w:pos="672"/>
        </w:tabs>
        <w:spacing w:line="285" w:lineRule="auto"/>
        <w:ind w:firstLine="0"/>
        <w:rPr>
          <w:b/>
          <w:color w:val="000009"/>
          <w:sz w:val="18"/>
        </w:rPr>
      </w:pPr>
      <w:r>
        <w:rPr>
          <w:color w:val="000009"/>
          <w:w w:val="105"/>
          <w:sz w:val="18"/>
        </w:rPr>
        <w:t>Após</w:t>
      </w:r>
      <w:r>
        <w:rPr>
          <w:color w:val="000009"/>
          <w:spacing w:val="29"/>
          <w:w w:val="105"/>
          <w:sz w:val="18"/>
        </w:rPr>
        <w:t xml:space="preserve"> </w:t>
      </w:r>
      <w:r>
        <w:rPr>
          <w:color w:val="000009"/>
          <w:w w:val="105"/>
          <w:sz w:val="18"/>
        </w:rPr>
        <w:t>a</w:t>
      </w:r>
      <w:r>
        <w:rPr>
          <w:color w:val="000009"/>
          <w:spacing w:val="29"/>
          <w:w w:val="105"/>
          <w:sz w:val="18"/>
        </w:rPr>
        <w:t xml:space="preserve"> </w:t>
      </w:r>
      <w:r>
        <w:rPr>
          <w:color w:val="000009"/>
          <w:w w:val="105"/>
          <w:sz w:val="18"/>
        </w:rPr>
        <w:t>fase</w:t>
      </w:r>
      <w:r>
        <w:rPr>
          <w:color w:val="000009"/>
          <w:spacing w:val="29"/>
          <w:w w:val="105"/>
          <w:sz w:val="18"/>
        </w:rPr>
        <w:t xml:space="preserve"> </w:t>
      </w:r>
      <w:r>
        <w:rPr>
          <w:color w:val="000009"/>
          <w:w w:val="105"/>
          <w:sz w:val="18"/>
        </w:rPr>
        <w:t>de</w:t>
      </w:r>
      <w:r>
        <w:rPr>
          <w:color w:val="000009"/>
          <w:spacing w:val="29"/>
          <w:w w:val="105"/>
          <w:sz w:val="18"/>
        </w:rPr>
        <w:t xml:space="preserve"> </w:t>
      </w:r>
      <w:r>
        <w:rPr>
          <w:color w:val="000009"/>
          <w:w w:val="105"/>
          <w:sz w:val="18"/>
        </w:rPr>
        <w:t>julgamento</w:t>
      </w:r>
      <w:r>
        <w:rPr>
          <w:color w:val="000009"/>
          <w:spacing w:val="29"/>
          <w:w w:val="105"/>
          <w:sz w:val="18"/>
        </w:rPr>
        <w:t xml:space="preserve"> </w:t>
      </w:r>
      <w:r>
        <w:rPr>
          <w:color w:val="000009"/>
          <w:w w:val="105"/>
          <w:sz w:val="18"/>
        </w:rPr>
        <w:t>de</w:t>
      </w:r>
      <w:r>
        <w:rPr>
          <w:color w:val="000009"/>
          <w:spacing w:val="29"/>
          <w:w w:val="105"/>
          <w:sz w:val="18"/>
        </w:rPr>
        <w:t xml:space="preserve"> </w:t>
      </w:r>
      <w:r>
        <w:rPr>
          <w:color w:val="000009"/>
          <w:w w:val="105"/>
          <w:sz w:val="18"/>
        </w:rPr>
        <w:t>que</w:t>
      </w:r>
      <w:r>
        <w:rPr>
          <w:color w:val="000009"/>
          <w:spacing w:val="29"/>
          <w:w w:val="105"/>
          <w:sz w:val="18"/>
        </w:rPr>
        <w:t xml:space="preserve"> </w:t>
      </w:r>
      <w:r>
        <w:rPr>
          <w:color w:val="000009"/>
          <w:w w:val="105"/>
          <w:sz w:val="18"/>
        </w:rPr>
        <w:t>trata</w:t>
      </w:r>
      <w:r>
        <w:rPr>
          <w:color w:val="000009"/>
          <w:spacing w:val="29"/>
          <w:w w:val="105"/>
          <w:sz w:val="18"/>
        </w:rPr>
        <w:t xml:space="preserve"> </w:t>
      </w:r>
      <w:r>
        <w:rPr>
          <w:color w:val="000009"/>
          <w:w w:val="105"/>
          <w:sz w:val="18"/>
        </w:rPr>
        <w:t>a</w:t>
      </w:r>
      <w:r>
        <w:rPr>
          <w:color w:val="000009"/>
          <w:spacing w:val="29"/>
          <w:w w:val="105"/>
          <w:sz w:val="18"/>
        </w:rPr>
        <w:t xml:space="preserve"> </w:t>
      </w:r>
      <w:r>
        <w:rPr>
          <w:b/>
          <w:color w:val="000009"/>
          <w:w w:val="105"/>
          <w:sz w:val="18"/>
        </w:rPr>
        <w:t>Seção</w:t>
      </w:r>
      <w:r>
        <w:rPr>
          <w:b/>
          <w:color w:val="000009"/>
          <w:spacing w:val="29"/>
          <w:w w:val="105"/>
          <w:sz w:val="18"/>
        </w:rPr>
        <w:t xml:space="preserve"> </w:t>
      </w:r>
      <w:r>
        <w:rPr>
          <w:b/>
          <w:color w:val="000009"/>
          <w:w w:val="105"/>
          <w:sz w:val="18"/>
        </w:rPr>
        <w:t>X</w:t>
      </w:r>
      <w:r>
        <w:rPr>
          <w:b/>
          <w:color w:val="000009"/>
          <w:spacing w:val="29"/>
          <w:w w:val="105"/>
          <w:sz w:val="18"/>
        </w:rPr>
        <w:t xml:space="preserve"> </w:t>
      </w:r>
      <w:r>
        <w:rPr>
          <w:b/>
          <w:color w:val="000009"/>
          <w:w w:val="105"/>
          <w:sz w:val="18"/>
        </w:rPr>
        <w:t>deste</w:t>
      </w:r>
      <w:r>
        <w:rPr>
          <w:b/>
          <w:color w:val="000009"/>
          <w:spacing w:val="29"/>
          <w:w w:val="105"/>
          <w:sz w:val="18"/>
        </w:rPr>
        <w:t xml:space="preserve"> </w:t>
      </w:r>
      <w:r>
        <w:rPr>
          <w:b/>
          <w:color w:val="000009"/>
          <w:w w:val="105"/>
          <w:sz w:val="18"/>
        </w:rPr>
        <w:t>Edital</w:t>
      </w:r>
      <w:r>
        <w:rPr>
          <w:color w:val="000009"/>
          <w:w w:val="105"/>
          <w:sz w:val="18"/>
        </w:rPr>
        <w:t>,</w:t>
      </w:r>
      <w:r>
        <w:rPr>
          <w:color w:val="000009"/>
          <w:spacing w:val="29"/>
          <w:w w:val="105"/>
          <w:sz w:val="18"/>
        </w:rPr>
        <w:t xml:space="preserve"> </w:t>
      </w:r>
      <w:r>
        <w:rPr>
          <w:color w:val="000009"/>
          <w:w w:val="105"/>
          <w:sz w:val="18"/>
        </w:rPr>
        <w:t>o</w:t>
      </w:r>
      <w:r>
        <w:rPr>
          <w:color w:val="000009"/>
          <w:spacing w:val="29"/>
          <w:w w:val="105"/>
          <w:sz w:val="18"/>
        </w:rPr>
        <w:t xml:space="preserve"> </w:t>
      </w:r>
      <w:r>
        <w:rPr>
          <w:color w:val="000009"/>
          <w:w w:val="105"/>
          <w:sz w:val="18"/>
        </w:rPr>
        <w:t>Pregoeiro/a</w:t>
      </w:r>
      <w:r>
        <w:rPr>
          <w:color w:val="000009"/>
          <w:spacing w:val="29"/>
          <w:w w:val="105"/>
          <w:sz w:val="18"/>
        </w:rPr>
        <w:t xml:space="preserve"> </w:t>
      </w:r>
      <w:r>
        <w:rPr>
          <w:color w:val="000009"/>
          <w:w w:val="105"/>
          <w:sz w:val="18"/>
        </w:rPr>
        <w:t>Pregoeira</w:t>
      </w:r>
      <w:r>
        <w:rPr>
          <w:color w:val="000009"/>
          <w:spacing w:val="29"/>
          <w:w w:val="105"/>
          <w:sz w:val="18"/>
        </w:rPr>
        <w:t xml:space="preserve"> </w:t>
      </w:r>
      <w:r>
        <w:rPr>
          <w:color w:val="000009"/>
          <w:w w:val="105"/>
          <w:sz w:val="18"/>
        </w:rPr>
        <w:t>passará</w:t>
      </w:r>
      <w:r>
        <w:rPr>
          <w:color w:val="000009"/>
          <w:spacing w:val="29"/>
          <w:w w:val="105"/>
          <w:sz w:val="18"/>
        </w:rPr>
        <w:t xml:space="preserve"> </w:t>
      </w:r>
      <w:r>
        <w:rPr>
          <w:color w:val="000009"/>
          <w:w w:val="105"/>
          <w:sz w:val="18"/>
        </w:rPr>
        <w:t>ao</w:t>
      </w:r>
      <w:r>
        <w:rPr>
          <w:color w:val="000009"/>
          <w:spacing w:val="29"/>
          <w:w w:val="105"/>
          <w:sz w:val="18"/>
        </w:rPr>
        <w:t xml:space="preserve"> </w:t>
      </w:r>
      <w:r>
        <w:rPr>
          <w:color w:val="000009"/>
          <w:w w:val="105"/>
          <w:sz w:val="18"/>
        </w:rPr>
        <w:t>exame</w:t>
      </w:r>
      <w:r>
        <w:rPr>
          <w:color w:val="000009"/>
          <w:spacing w:val="29"/>
          <w:w w:val="105"/>
          <w:sz w:val="18"/>
        </w:rPr>
        <w:t xml:space="preserve"> </w:t>
      </w:r>
      <w:r>
        <w:rPr>
          <w:color w:val="000009"/>
          <w:w w:val="105"/>
          <w:sz w:val="18"/>
        </w:rPr>
        <w:t>dos</w:t>
      </w:r>
      <w:r>
        <w:rPr>
          <w:color w:val="000009"/>
          <w:spacing w:val="29"/>
          <w:w w:val="105"/>
          <w:sz w:val="18"/>
        </w:rPr>
        <w:t xml:space="preserve"> </w:t>
      </w:r>
      <w:r>
        <w:rPr>
          <w:color w:val="000009"/>
          <w:w w:val="105"/>
          <w:sz w:val="18"/>
        </w:rPr>
        <w:t>documentos</w:t>
      </w:r>
      <w:r>
        <w:rPr>
          <w:color w:val="000009"/>
          <w:spacing w:val="29"/>
          <w:w w:val="105"/>
          <w:sz w:val="18"/>
        </w:rPr>
        <w:t xml:space="preserve"> </w:t>
      </w:r>
      <w:r>
        <w:rPr>
          <w:color w:val="000009"/>
          <w:w w:val="105"/>
          <w:sz w:val="18"/>
        </w:rPr>
        <w:t>de habilitação, conforme disposições abaixo:</w:t>
      </w:r>
    </w:p>
    <w:p w:rsidR="005E0E3B" w:rsidRDefault="00D775DE">
      <w:pPr>
        <w:pStyle w:val="PargrafodaLista"/>
        <w:numPr>
          <w:ilvl w:val="2"/>
          <w:numId w:val="51"/>
        </w:numPr>
        <w:tabs>
          <w:tab w:val="left" w:pos="1345"/>
        </w:tabs>
        <w:spacing w:before="106"/>
        <w:ind w:left="1345" w:right="0" w:hanging="552"/>
        <w:jc w:val="both"/>
        <w:rPr>
          <w:b/>
          <w:color w:val="000009"/>
          <w:sz w:val="18"/>
        </w:rPr>
      </w:pPr>
      <w:r>
        <w:rPr>
          <w:color w:val="000009"/>
          <w:w w:val="105"/>
          <w:sz w:val="18"/>
        </w:rPr>
        <w:t>Será</w:t>
      </w:r>
      <w:r>
        <w:rPr>
          <w:color w:val="000009"/>
          <w:spacing w:val="-5"/>
          <w:w w:val="105"/>
          <w:sz w:val="18"/>
        </w:rPr>
        <w:t xml:space="preserve"> </w:t>
      </w:r>
      <w:r>
        <w:rPr>
          <w:color w:val="000009"/>
          <w:w w:val="105"/>
          <w:sz w:val="18"/>
        </w:rPr>
        <w:t>verificado,</w:t>
      </w:r>
      <w:r>
        <w:rPr>
          <w:color w:val="000009"/>
          <w:spacing w:val="-4"/>
          <w:w w:val="105"/>
          <w:sz w:val="18"/>
        </w:rPr>
        <w:t xml:space="preserve"> </w:t>
      </w:r>
      <w:r>
        <w:rPr>
          <w:color w:val="000009"/>
          <w:w w:val="105"/>
          <w:sz w:val="18"/>
        </w:rPr>
        <w:t>para</w:t>
      </w:r>
      <w:r>
        <w:rPr>
          <w:color w:val="000009"/>
          <w:spacing w:val="-5"/>
          <w:w w:val="105"/>
          <w:sz w:val="18"/>
        </w:rPr>
        <w:t xml:space="preserve"> </w:t>
      </w:r>
      <w:r>
        <w:rPr>
          <w:color w:val="000009"/>
          <w:w w:val="105"/>
          <w:sz w:val="18"/>
        </w:rPr>
        <w:t>efeito</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habilitação,</w:t>
      </w:r>
      <w:r>
        <w:rPr>
          <w:color w:val="000009"/>
          <w:spacing w:val="-5"/>
          <w:w w:val="105"/>
          <w:sz w:val="18"/>
        </w:rPr>
        <w:t xml:space="preserve"> </w:t>
      </w:r>
      <w:r>
        <w:rPr>
          <w:color w:val="000009"/>
          <w:w w:val="105"/>
          <w:sz w:val="18"/>
        </w:rPr>
        <w:t>se</w:t>
      </w:r>
      <w:r>
        <w:rPr>
          <w:color w:val="000009"/>
          <w:spacing w:val="-4"/>
          <w:w w:val="105"/>
          <w:sz w:val="18"/>
        </w:rPr>
        <w:t xml:space="preserve"> </w:t>
      </w:r>
      <w:r>
        <w:rPr>
          <w:color w:val="000009"/>
          <w:w w:val="105"/>
          <w:sz w:val="18"/>
        </w:rPr>
        <w:t>a</w:t>
      </w:r>
      <w:r>
        <w:rPr>
          <w:color w:val="000009"/>
          <w:spacing w:val="-5"/>
          <w:w w:val="105"/>
          <w:sz w:val="18"/>
        </w:rPr>
        <w:t xml:space="preserve"> </w:t>
      </w:r>
      <w:r>
        <w:rPr>
          <w:b/>
          <w:color w:val="000009"/>
          <w:w w:val="105"/>
          <w:sz w:val="18"/>
        </w:rPr>
        <w:t>licitante</w:t>
      </w:r>
      <w:r>
        <w:rPr>
          <w:b/>
          <w:color w:val="000009"/>
          <w:spacing w:val="-4"/>
          <w:w w:val="105"/>
          <w:sz w:val="18"/>
        </w:rPr>
        <w:t xml:space="preserve"> </w:t>
      </w:r>
      <w:r>
        <w:rPr>
          <w:color w:val="000009"/>
          <w:w w:val="105"/>
          <w:sz w:val="18"/>
        </w:rPr>
        <w:t>declarou,</w:t>
      </w:r>
      <w:r>
        <w:rPr>
          <w:color w:val="000009"/>
          <w:spacing w:val="-4"/>
          <w:w w:val="105"/>
          <w:sz w:val="18"/>
        </w:rPr>
        <w:t xml:space="preserve"> </w:t>
      </w:r>
      <w:r>
        <w:rPr>
          <w:color w:val="000009"/>
          <w:w w:val="105"/>
          <w:sz w:val="18"/>
        </w:rPr>
        <w:t>por</w:t>
      </w:r>
      <w:r>
        <w:rPr>
          <w:color w:val="000009"/>
          <w:spacing w:val="-5"/>
          <w:w w:val="105"/>
          <w:sz w:val="18"/>
        </w:rPr>
        <w:t xml:space="preserve"> </w:t>
      </w:r>
      <w:r>
        <w:rPr>
          <w:color w:val="000009"/>
          <w:w w:val="105"/>
          <w:sz w:val="18"/>
        </w:rPr>
        <w:t>meio</w:t>
      </w:r>
      <w:r>
        <w:rPr>
          <w:color w:val="000009"/>
          <w:spacing w:val="-4"/>
          <w:w w:val="105"/>
          <w:sz w:val="18"/>
        </w:rPr>
        <w:t xml:space="preserve"> </w:t>
      </w:r>
      <w:r>
        <w:rPr>
          <w:color w:val="000009"/>
          <w:w w:val="105"/>
          <w:sz w:val="18"/>
        </w:rPr>
        <w:t>de</w:t>
      </w:r>
      <w:r>
        <w:rPr>
          <w:color w:val="000009"/>
          <w:spacing w:val="-5"/>
          <w:w w:val="105"/>
          <w:sz w:val="18"/>
        </w:rPr>
        <w:t xml:space="preserve"> </w:t>
      </w:r>
      <w:r>
        <w:rPr>
          <w:color w:val="000009"/>
          <w:w w:val="105"/>
          <w:sz w:val="18"/>
        </w:rPr>
        <w:t>assinalação</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campo</w:t>
      </w:r>
      <w:r>
        <w:rPr>
          <w:color w:val="000009"/>
          <w:spacing w:val="-5"/>
          <w:w w:val="105"/>
          <w:sz w:val="18"/>
        </w:rPr>
        <w:t xml:space="preserve"> </w:t>
      </w:r>
      <w:r>
        <w:rPr>
          <w:color w:val="000009"/>
          <w:w w:val="105"/>
          <w:sz w:val="18"/>
        </w:rPr>
        <w:t>próprio</w:t>
      </w:r>
      <w:r>
        <w:rPr>
          <w:color w:val="000009"/>
          <w:spacing w:val="-4"/>
          <w:w w:val="105"/>
          <w:sz w:val="18"/>
        </w:rPr>
        <w:t xml:space="preserve"> </w:t>
      </w:r>
      <w:r>
        <w:rPr>
          <w:color w:val="000009"/>
          <w:w w:val="105"/>
          <w:sz w:val="18"/>
        </w:rPr>
        <w:t>do</w:t>
      </w:r>
      <w:r>
        <w:rPr>
          <w:color w:val="000009"/>
          <w:spacing w:val="-5"/>
          <w:w w:val="105"/>
          <w:sz w:val="18"/>
        </w:rPr>
        <w:t xml:space="preserve"> </w:t>
      </w:r>
      <w:r>
        <w:rPr>
          <w:color w:val="000009"/>
          <w:w w:val="105"/>
          <w:sz w:val="18"/>
        </w:rPr>
        <w:t>sistema,</w:t>
      </w:r>
      <w:r>
        <w:rPr>
          <w:color w:val="000009"/>
          <w:spacing w:val="-4"/>
          <w:w w:val="105"/>
          <w:sz w:val="18"/>
        </w:rPr>
        <w:t xml:space="preserve"> que:</w:t>
      </w:r>
    </w:p>
    <w:p w:rsidR="005E0E3B" w:rsidRDefault="00D775DE">
      <w:pPr>
        <w:pStyle w:val="PargrafodaLista"/>
        <w:numPr>
          <w:ilvl w:val="0"/>
          <w:numId w:val="50"/>
        </w:numPr>
        <w:tabs>
          <w:tab w:val="left" w:pos="1003"/>
          <w:tab w:val="left" w:pos="1131"/>
        </w:tabs>
        <w:spacing w:line="285" w:lineRule="auto"/>
        <w:ind w:hanging="333"/>
        <w:jc w:val="both"/>
        <w:rPr>
          <w:b/>
          <w:sz w:val="18"/>
        </w:rPr>
      </w:pPr>
      <w:r>
        <w:rPr>
          <w:color w:val="000009"/>
          <w:w w:val="105"/>
          <w:sz w:val="18"/>
        </w:rPr>
        <w:t>atende</w:t>
      </w:r>
      <w:r>
        <w:rPr>
          <w:color w:val="000009"/>
          <w:spacing w:val="-3"/>
          <w:w w:val="105"/>
          <w:sz w:val="18"/>
        </w:rPr>
        <w:t xml:space="preserve"> </w:t>
      </w:r>
      <w:r>
        <w:rPr>
          <w:color w:val="000009"/>
          <w:w w:val="105"/>
          <w:sz w:val="18"/>
        </w:rPr>
        <w:t>aos</w:t>
      </w:r>
      <w:r>
        <w:rPr>
          <w:color w:val="000009"/>
          <w:spacing w:val="-3"/>
          <w:w w:val="105"/>
          <w:sz w:val="18"/>
        </w:rPr>
        <w:t xml:space="preserve"> </w:t>
      </w:r>
      <w:r>
        <w:rPr>
          <w:color w:val="000009"/>
          <w:w w:val="105"/>
          <w:sz w:val="18"/>
        </w:rPr>
        <w:t>requisitos</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habilitação,</w:t>
      </w:r>
      <w:r>
        <w:rPr>
          <w:color w:val="000009"/>
          <w:spacing w:val="-3"/>
          <w:w w:val="105"/>
          <w:sz w:val="18"/>
        </w:rPr>
        <w:t xml:space="preserve"> </w:t>
      </w:r>
      <w:r>
        <w:rPr>
          <w:color w:val="000009"/>
          <w:w w:val="105"/>
          <w:sz w:val="18"/>
        </w:rPr>
        <w:t>respondendo</w:t>
      </w:r>
      <w:r>
        <w:rPr>
          <w:color w:val="000009"/>
          <w:spacing w:val="-3"/>
          <w:w w:val="105"/>
          <w:sz w:val="18"/>
        </w:rPr>
        <w:t xml:space="preserve"> </w:t>
      </w:r>
      <w:r>
        <w:rPr>
          <w:color w:val="000009"/>
          <w:w w:val="105"/>
          <w:sz w:val="18"/>
        </w:rPr>
        <w:t>pela</w:t>
      </w:r>
      <w:r>
        <w:rPr>
          <w:color w:val="000009"/>
          <w:spacing w:val="-3"/>
          <w:w w:val="105"/>
          <w:sz w:val="18"/>
        </w:rPr>
        <w:t xml:space="preserve"> </w:t>
      </w:r>
      <w:r>
        <w:rPr>
          <w:color w:val="000009"/>
          <w:w w:val="105"/>
          <w:sz w:val="18"/>
        </w:rPr>
        <w:t>veracidade</w:t>
      </w:r>
      <w:r>
        <w:rPr>
          <w:color w:val="000009"/>
          <w:spacing w:val="-3"/>
          <w:w w:val="105"/>
          <w:sz w:val="18"/>
        </w:rPr>
        <w:t xml:space="preserve"> </w:t>
      </w:r>
      <w:r>
        <w:rPr>
          <w:color w:val="000009"/>
          <w:w w:val="105"/>
          <w:sz w:val="18"/>
        </w:rPr>
        <w:t>das</w:t>
      </w:r>
      <w:r>
        <w:rPr>
          <w:color w:val="000009"/>
          <w:spacing w:val="-3"/>
          <w:w w:val="105"/>
          <w:sz w:val="18"/>
        </w:rPr>
        <w:t xml:space="preserve"> </w:t>
      </w:r>
      <w:r>
        <w:rPr>
          <w:color w:val="000009"/>
          <w:w w:val="105"/>
          <w:sz w:val="18"/>
        </w:rPr>
        <w:t>informações</w:t>
      </w:r>
      <w:r>
        <w:rPr>
          <w:color w:val="000009"/>
          <w:spacing w:val="-3"/>
          <w:w w:val="105"/>
          <w:sz w:val="18"/>
        </w:rPr>
        <w:t xml:space="preserve"> </w:t>
      </w:r>
      <w:r>
        <w:rPr>
          <w:color w:val="000009"/>
          <w:w w:val="105"/>
          <w:sz w:val="18"/>
        </w:rPr>
        <w:t>prestadas,</w:t>
      </w:r>
      <w:r>
        <w:rPr>
          <w:color w:val="000009"/>
          <w:spacing w:val="-3"/>
          <w:w w:val="105"/>
          <w:sz w:val="18"/>
        </w:rPr>
        <w:t xml:space="preserve"> </w:t>
      </w:r>
      <w:r>
        <w:rPr>
          <w:color w:val="000009"/>
          <w:w w:val="105"/>
          <w:sz w:val="18"/>
        </w:rPr>
        <w:t>na</w:t>
      </w:r>
      <w:r>
        <w:rPr>
          <w:color w:val="000009"/>
          <w:spacing w:val="-3"/>
          <w:w w:val="105"/>
          <w:sz w:val="18"/>
        </w:rPr>
        <w:t xml:space="preserve"> </w:t>
      </w:r>
      <w:r>
        <w:rPr>
          <w:color w:val="000009"/>
          <w:w w:val="105"/>
          <w:sz w:val="18"/>
        </w:rPr>
        <w:t>forma</w:t>
      </w:r>
      <w:r>
        <w:rPr>
          <w:color w:val="000009"/>
          <w:spacing w:val="-3"/>
          <w:w w:val="105"/>
          <w:sz w:val="18"/>
        </w:rPr>
        <w:t xml:space="preserve"> </w:t>
      </w:r>
      <w:r>
        <w:rPr>
          <w:color w:val="000009"/>
          <w:w w:val="105"/>
          <w:sz w:val="18"/>
        </w:rPr>
        <w:t>da</w:t>
      </w:r>
      <w:r>
        <w:rPr>
          <w:color w:val="000009"/>
          <w:spacing w:val="-3"/>
          <w:w w:val="105"/>
          <w:sz w:val="18"/>
        </w:rPr>
        <w:t xml:space="preserve"> </w:t>
      </w:r>
      <w:r>
        <w:rPr>
          <w:color w:val="000009"/>
          <w:w w:val="105"/>
          <w:sz w:val="18"/>
        </w:rPr>
        <w:t>lei</w:t>
      </w:r>
      <w:r>
        <w:rPr>
          <w:color w:val="000009"/>
          <w:spacing w:val="-2"/>
          <w:w w:val="105"/>
          <w:sz w:val="18"/>
        </w:rPr>
        <w:t xml:space="preserve"> </w:t>
      </w:r>
      <w:r>
        <w:rPr>
          <w:b/>
          <w:color w:val="000009"/>
          <w:w w:val="105"/>
          <w:sz w:val="18"/>
        </w:rPr>
        <w:t>(art.</w:t>
      </w:r>
      <w:r>
        <w:rPr>
          <w:b/>
          <w:color w:val="000009"/>
          <w:spacing w:val="-3"/>
          <w:w w:val="105"/>
          <w:sz w:val="18"/>
        </w:rPr>
        <w:t xml:space="preserve"> </w:t>
      </w:r>
      <w:r>
        <w:rPr>
          <w:b/>
          <w:color w:val="000009"/>
          <w:w w:val="105"/>
          <w:sz w:val="18"/>
        </w:rPr>
        <w:t>63,</w:t>
      </w:r>
      <w:r>
        <w:rPr>
          <w:b/>
          <w:color w:val="000009"/>
          <w:spacing w:val="-3"/>
          <w:w w:val="105"/>
          <w:sz w:val="18"/>
        </w:rPr>
        <w:t xml:space="preserve"> </w:t>
      </w:r>
      <w:r>
        <w:rPr>
          <w:b/>
          <w:color w:val="000009"/>
          <w:w w:val="105"/>
          <w:sz w:val="18"/>
        </w:rPr>
        <w:t>inciso</w:t>
      </w:r>
      <w:r>
        <w:rPr>
          <w:b/>
          <w:color w:val="000009"/>
          <w:spacing w:val="-3"/>
          <w:w w:val="105"/>
          <w:sz w:val="18"/>
        </w:rPr>
        <w:t xml:space="preserve"> </w:t>
      </w:r>
      <w:r>
        <w:rPr>
          <w:b/>
          <w:color w:val="000009"/>
          <w:w w:val="105"/>
          <w:sz w:val="18"/>
        </w:rPr>
        <w:t>I,</w:t>
      </w:r>
      <w:r>
        <w:rPr>
          <w:b/>
          <w:color w:val="000009"/>
          <w:spacing w:val="-3"/>
          <w:w w:val="105"/>
          <w:sz w:val="18"/>
        </w:rPr>
        <w:t xml:space="preserve"> </w:t>
      </w:r>
      <w:r>
        <w:rPr>
          <w:b/>
          <w:color w:val="000009"/>
          <w:w w:val="105"/>
          <w:sz w:val="18"/>
        </w:rPr>
        <w:t>da Lei 14.133/2021);</w:t>
      </w:r>
    </w:p>
    <w:p w:rsidR="005E0E3B" w:rsidRDefault="00D775DE">
      <w:pPr>
        <w:pStyle w:val="PargrafodaLista"/>
        <w:numPr>
          <w:ilvl w:val="0"/>
          <w:numId w:val="50"/>
        </w:numPr>
        <w:tabs>
          <w:tab w:val="left" w:pos="1013"/>
          <w:tab w:val="left" w:pos="1131"/>
        </w:tabs>
        <w:spacing w:before="95" w:line="300" w:lineRule="auto"/>
        <w:ind w:right="82" w:hanging="333"/>
        <w:jc w:val="both"/>
        <w:rPr>
          <w:b/>
          <w:sz w:val="18"/>
        </w:rPr>
      </w:pPr>
      <w:r>
        <w:rPr>
          <w:color w:val="000009"/>
          <w:w w:val="105"/>
          <w:sz w:val="18"/>
        </w:rPr>
        <w:t>cumpre</w:t>
      </w:r>
      <w:r>
        <w:rPr>
          <w:color w:val="000009"/>
          <w:spacing w:val="-3"/>
          <w:w w:val="105"/>
          <w:sz w:val="18"/>
        </w:rPr>
        <w:t xml:space="preserve"> </w:t>
      </w:r>
      <w:r>
        <w:rPr>
          <w:color w:val="000009"/>
          <w:w w:val="105"/>
          <w:sz w:val="18"/>
        </w:rPr>
        <w:t>as</w:t>
      </w:r>
      <w:r>
        <w:rPr>
          <w:color w:val="000009"/>
          <w:spacing w:val="-3"/>
          <w:w w:val="105"/>
          <w:sz w:val="18"/>
        </w:rPr>
        <w:t xml:space="preserve"> </w:t>
      </w:r>
      <w:r>
        <w:rPr>
          <w:color w:val="000009"/>
          <w:w w:val="105"/>
          <w:sz w:val="18"/>
        </w:rPr>
        <w:t>exigências</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reserva</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cargos</w:t>
      </w:r>
      <w:r>
        <w:rPr>
          <w:color w:val="000009"/>
          <w:spacing w:val="-3"/>
          <w:w w:val="105"/>
          <w:sz w:val="18"/>
        </w:rPr>
        <w:t xml:space="preserve"> </w:t>
      </w:r>
      <w:r>
        <w:rPr>
          <w:color w:val="000009"/>
          <w:w w:val="105"/>
          <w:sz w:val="18"/>
        </w:rPr>
        <w:t>para</w:t>
      </w:r>
      <w:r>
        <w:rPr>
          <w:color w:val="000009"/>
          <w:spacing w:val="-3"/>
          <w:w w:val="105"/>
          <w:sz w:val="18"/>
        </w:rPr>
        <w:t xml:space="preserve"> </w:t>
      </w:r>
      <w:r>
        <w:rPr>
          <w:color w:val="000009"/>
          <w:w w:val="105"/>
          <w:sz w:val="18"/>
        </w:rPr>
        <w:t>pessoa</w:t>
      </w:r>
      <w:r>
        <w:rPr>
          <w:color w:val="000009"/>
          <w:spacing w:val="-3"/>
          <w:w w:val="105"/>
          <w:sz w:val="18"/>
        </w:rPr>
        <w:t xml:space="preserve"> </w:t>
      </w:r>
      <w:r>
        <w:rPr>
          <w:color w:val="000009"/>
          <w:w w:val="105"/>
          <w:sz w:val="18"/>
        </w:rPr>
        <w:t>com</w:t>
      </w:r>
      <w:r>
        <w:rPr>
          <w:color w:val="000009"/>
          <w:spacing w:val="-3"/>
          <w:w w:val="105"/>
          <w:sz w:val="18"/>
        </w:rPr>
        <w:t xml:space="preserve"> </w:t>
      </w:r>
      <w:r>
        <w:rPr>
          <w:color w:val="000009"/>
          <w:w w:val="105"/>
          <w:sz w:val="18"/>
        </w:rPr>
        <w:t>deficiência</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para</w:t>
      </w:r>
      <w:r>
        <w:rPr>
          <w:color w:val="000009"/>
          <w:spacing w:val="-3"/>
          <w:w w:val="105"/>
          <w:sz w:val="18"/>
        </w:rPr>
        <w:t xml:space="preserve"> </w:t>
      </w:r>
      <w:r>
        <w:rPr>
          <w:color w:val="000009"/>
          <w:w w:val="105"/>
          <w:sz w:val="18"/>
        </w:rPr>
        <w:t>reabilitado</w:t>
      </w:r>
      <w:r>
        <w:rPr>
          <w:color w:val="000009"/>
          <w:spacing w:val="-3"/>
          <w:w w:val="105"/>
          <w:sz w:val="18"/>
        </w:rPr>
        <w:t xml:space="preserve"> </w:t>
      </w:r>
      <w:r>
        <w:rPr>
          <w:color w:val="000009"/>
          <w:w w:val="105"/>
          <w:sz w:val="18"/>
        </w:rPr>
        <w:t>da</w:t>
      </w:r>
      <w:r>
        <w:rPr>
          <w:color w:val="000009"/>
          <w:spacing w:val="-3"/>
          <w:w w:val="105"/>
          <w:sz w:val="18"/>
        </w:rPr>
        <w:t xml:space="preserve"> </w:t>
      </w:r>
      <w:r>
        <w:rPr>
          <w:color w:val="000009"/>
          <w:w w:val="105"/>
          <w:sz w:val="18"/>
        </w:rPr>
        <w:t>Previdência</w:t>
      </w:r>
      <w:r>
        <w:rPr>
          <w:color w:val="000009"/>
          <w:spacing w:val="-3"/>
          <w:w w:val="105"/>
          <w:sz w:val="18"/>
        </w:rPr>
        <w:t xml:space="preserve"> </w:t>
      </w:r>
      <w:r>
        <w:rPr>
          <w:color w:val="000009"/>
          <w:w w:val="105"/>
          <w:sz w:val="18"/>
        </w:rPr>
        <w:t>Social,</w:t>
      </w:r>
      <w:r>
        <w:rPr>
          <w:color w:val="000009"/>
          <w:spacing w:val="-3"/>
          <w:w w:val="105"/>
          <w:sz w:val="18"/>
        </w:rPr>
        <w:t xml:space="preserve"> </w:t>
      </w:r>
      <w:r>
        <w:rPr>
          <w:color w:val="000009"/>
          <w:w w:val="105"/>
          <w:sz w:val="18"/>
        </w:rPr>
        <w:t>previstas</w:t>
      </w:r>
      <w:r>
        <w:rPr>
          <w:color w:val="000009"/>
          <w:spacing w:val="-3"/>
          <w:w w:val="105"/>
          <w:sz w:val="18"/>
        </w:rPr>
        <w:t xml:space="preserve"> </w:t>
      </w:r>
      <w:r>
        <w:rPr>
          <w:color w:val="000009"/>
          <w:w w:val="105"/>
          <w:sz w:val="18"/>
        </w:rPr>
        <w:t>em</w:t>
      </w:r>
      <w:r>
        <w:rPr>
          <w:color w:val="000009"/>
          <w:spacing w:val="-3"/>
          <w:w w:val="105"/>
          <w:sz w:val="18"/>
        </w:rPr>
        <w:t xml:space="preserve"> </w:t>
      </w:r>
      <w:r>
        <w:rPr>
          <w:color w:val="000009"/>
          <w:w w:val="105"/>
          <w:sz w:val="18"/>
        </w:rPr>
        <w:t>lei</w:t>
      </w:r>
      <w:r>
        <w:rPr>
          <w:color w:val="000009"/>
          <w:spacing w:val="-3"/>
          <w:w w:val="105"/>
          <w:sz w:val="18"/>
        </w:rPr>
        <w:t xml:space="preserve"> </w:t>
      </w:r>
      <w:r>
        <w:rPr>
          <w:color w:val="000009"/>
          <w:w w:val="105"/>
          <w:sz w:val="18"/>
        </w:rPr>
        <w:t xml:space="preserve">e em outras normas específicas, quando cabível </w:t>
      </w:r>
      <w:r>
        <w:rPr>
          <w:b/>
          <w:color w:val="000009"/>
          <w:w w:val="105"/>
          <w:sz w:val="18"/>
        </w:rPr>
        <w:t>(art. 63, inciso IV, da Lei 14.133/2021);</w:t>
      </w:r>
    </w:p>
    <w:p w:rsidR="005E0E3B" w:rsidRDefault="00D775DE">
      <w:pPr>
        <w:pStyle w:val="PargrafodaLista"/>
        <w:numPr>
          <w:ilvl w:val="0"/>
          <w:numId w:val="50"/>
        </w:numPr>
        <w:tabs>
          <w:tab w:val="left" w:pos="1006"/>
          <w:tab w:val="left" w:pos="1131"/>
        </w:tabs>
        <w:spacing w:before="82" w:line="292" w:lineRule="auto"/>
        <w:ind w:hanging="333"/>
        <w:jc w:val="both"/>
        <w:rPr>
          <w:sz w:val="18"/>
        </w:rPr>
      </w:pPr>
      <w:r>
        <w:rPr>
          <w:color w:val="000009"/>
          <w:w w:val="105"/>
          <w:sz w:val="18"/>
        </w:rPr>
        <w:t>a proposta econômica compreende a integralidade dos custos trabalhistas assegurados na Constituição Federal de 1988, nas leis trabalhistas, nas normas infralegais, nas convenções coletivas de trabalho e nos termos de ajustamento de conduta vigentes na data</w:t>
      </w:r>
      <w:r>
        <w:rPr>
          <w:color w:val="000009"/>
          <w:w w:val="105"/>
          <w:sz w:val="18"/>
        </w:rPr>
        <w:t xml:space="preserve"> de entrega da proposta, sob pena de desclassificação </w:t>
      </w:r>
      <w:r>
        <w:rPr>
          <w:b/>
          <w:color w:val="000009"/>
          <w:w w:val="105"/>
          <w:sz w:val="18"/>
        </w:rPr>
        <w:t>(§ 1º do art. 63 da Lei 14.133/2021)</w:t>
      </w:r>
      <w:r>
        <w:rPr>
          <w:color w:val="000009"/>
          <w:w w:val="105"/>
          <w:sz w:val="18"/>
        </w:rPr>
        <w:t>;</w:t>
      </w:r>
    </w:p>
    <w:p w:rsidR="005E0E3B" w:rsidRDefault="00D775DE">
      <w:pPr>
        <w:pStyle w:val="PargrafodaLista"/>
        <w:numPr>
          <w:ilvl w:val="0"/>
          <w:numId w:val="50"/>
        </w:numPr>
        <w:tabs>
          <w:tab w:val="left" w:pos="1014"/>
          <w:tab w:val="left" w:pos="1131"/>
        </w:tabs>
        <w:spacing w:before="88" w:line="290" w:lineRule="auto"/>
        <w:ind w:hanging="333"/>
        <w:jc w:val="both"/>
        <w:rPr>
          <w:sz w:val="18"/>
        </w:rPr>
      </w:pPr>
      <w:r>
        <w:rPr>
          <w:color w:val="000009"/>
          <w:w w:val="105"/>
          <w:sz w:val="18"/>
        </w:rPr>
        <w:t>não</w:t>
      </w:r>
      <w:r>
        <w:rPr>
          <w:color w:val="000009"/>
          <w:spacing w:val="-3"/>
          <w:w w:val="105"/>
          <w:sz w:val="18"/>
        </w:rPr>
        <w:t xml:space="preserve"> </w:t>
      </w:r>
      <w:r>
        <w:rPr>
          <w:color w:val="000009"/>
          <w:w w:val="105"/>
          <w:sz w:val="18"/>
        </w:rPr>
        <w:t>possui</w:t>
      </w:r>
      <w:r>
        <w:rPr>
          <w:color w:val="000009"/>
          <w:spacing w:val="-3"/>
          <w:w w:val="105"/>
          <w:sz w:val="18"/>
        </w:rPr>
        <w:t xml:space="preserve"> </w:t>
      </w:r>
      <w:r>
        <w:rPr>
          <w:color w:val="000009"/>
          <w:w w:val="105"/>
          <w:sz w:val="18"/>
        </w:rPr>
        <w:t>em</w:t>
      </w:r>
      <w:r>
        <w:rPr>
          <w:color w:val="000009"/>
          <w:spacing w:val="-3"/>
          <w:w w:val="105"/>
          <w:sz w:val="18"/>
        </w:rPr>
        <w:t xml:space="preserve"> </w:t>
      </w:r>
      <w:r>
        <w:rPr>
          <w:color w:val="000009"/>
          <w:w w:val="105"/>
          <w:sz w:val="18"/>
        </w:rPr>
        <w:t>seu</w:t>
      </w:r>
      <w:r>
        <w:rPr>
          <w:color w:val="000009"/>
          <w:spacing w:val="-3"/>
          <w:w w:val="105"/>
          <w:sz w:val="18"/>
        </w:rPr>
        <w:t xml:space="preserve"> </w:t>
      </w:r>
      <w:r>
        <w:rPr>
          <w:color w:val="000009"/>
          <w:w w:val="105"/>
          <w:sz w:val="18"/>
        </w:rPr>
        <w:t>quadro</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pessoal</w:t>
      </w:r>
      <w:r>
        <w:rPr>
          <w:color w:val="000009"/>
          <w:spacing w:val="-3"/>
          <w:w w:val="105"/>
          <w:sz w:val="18"/>
        </w:rPr>
        <w:t xml:space="preserve"> </w:t>
      </w:r>
      <w:r>
        <w:rPr>
          <w:color w:val="000009"/>
          <w:w w:val="105"/>
          <w:sz w:val="18"/>
        </w:rPr>
        <w:t>empregado</w:t>
      </w:r>
      <w:r>
        <w:rPr>
          <w:color w:val="000009"/>
          <w:spacing w:val="-3"/>
          <w:w w:val="105"/>
          <w:sz w:val="18"/>
        </w:rPr>
        <w:t xml:space="preserve"> </w:t>
      </w:r>
      <w:r>
        <w:rPr>
          <w:color w:val="000009"/>
          <w:w w:val="105"/>
          <w:sz w:val="18"/>
        </w:rPr>
        <w:t>menor</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18</w:t>
      </w:r>
      <w:r>
        <w:rPr>
          <w:color w:val="000009"/>
          <w:spacing w:val="-3"/>
          <w:w w:val="105"/>
          <w:sz w:val="18"/>
        </w:rPr>
        <w:t xml:space="preserve"> </w:t>
      </w:r>
      <w:r>
        <w:rPr>
          <w:color w:val="000009"/>
          <w:w w:val="105"/>
          <w:sz w:val="18"/>
        </w:rPr>
        <w:t>(dezoito)</w:t>
      </w:r>
      <w:r>
        <w:rPr>
          <w:color w:val="000009"/>
          <w:spacing w:val="-3"/>
          <w:w w:val="105"/>
          <w:sz w:val="18"/>
        </w:rPr>
        <w:t xml:space="preserve"> </w:t>
      </w:r>
      <w:r>
        <w:rPr>
          <w:color w:val="000009"/>
          <w:w w:val="105"/>
          <w:sz w:val="18"/>
        </w:rPr>
        <w:t>anos</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idade,</w:t>
      </w:r>
      <w:r>
        <w:rPr>
          <w:color w:val="000009"/>
          <w:spacing w:val="-3"/>
          <w:w w:val="105"/>
          <w:sz w:val="18"/>
        </w:rPr>
        <w:t xml:space="preserve"> </w:t>
      </w:r>
      <w:r>
        <w:rPr>
          <w:color w:val="000009"/>
          <w:w w:val="105"/>
          <w:sz w:val="18"/>
        </w:rPr>
        <w:t>em</w:t>
      </w:r>
      <w:r>
        <w:rPr>
          <w:color w:val="000009"/>
          <w:spacing w:val="-3"/>
          <w:w w:val="105"/>
          <w:sz w:val="18"/>
        </w:rPr>
        <w:t xml:space="preserve"> </w:t>
      </w:r>
      <w:r>
        <w:rPr>
          <w:color w:val="000009"/>
          <w:w w:val="105"/>
          <w:sz w:val="18"/>
        </w:rPr>
        <w:t>trabalho</w:t>
      </w:r>
      <w:r>
        <w:rPr>
          <w:color w:val="000009"/>
          <w:spacing w:val="-3"/>
          <w:w w:val="105"/>
          <w:sz w:val="18"/>
        </w:rPr>
        <w:t xml:space="preserve"> </w:t>
      </w:r>
      <w:r>
        <w:rPr>
          <w:color w:val="000009"/>
          <w:w w:val="105"/>
          <w:sz w:val="18"/>
        </w:rPr>
        <w:t>noturno,</w:t>
      </w:r>
      <w:r>
        <w:rPr>
          <w:color w:val="000009"/>
          <w:spacing w:val="-3"/>
          <w:w w:val="105"/>
          <w:sz w:val="18"/>
        </w:rPr>
        <w:t xml:space="preserve"> </w:t>
      </w:r>
      <w:r>
        <w:rPr>
          <w:color w:val="000009"/>
          <w:w w:val="105"/>
          <w:sz w:val="18"/>
        </w:rPr>
        <w:t>perigoso</w:t>
      </w:r>
      <w:r>
        <w:rPr>
          <w:color w:val="000009"/>
          <w:spacing w:val="-3"/>
          <w:w w:val="105"/>
          <w:sz w:val="18"/>
        </w:rPr>
        <w:t xml:space="preserve"> </w:t>
      </w:r>
      <w:r>
        <w:rPr>
          <w:color w:val="000009"/>
          <w:w w:val="105"/>
          <w:sz w:val="18"/>
        </w:rPr>
        <w:t>ou</w:t>
      </w:r>
      <w:r>
        <w:rPr>
          <w:color w:val="000009"/>
          <w:spacing w:val="-3"/>
          <w:w w:val="105"/>
          <w:sz w:val="18"/>
        </w:rPr>
        <w:t xml:space="preserve"> </w:t>
      </w:r>
      <w:r>
        <w:rPr>
          <w:color w:val="000009"/>
          <w:w w:val="105"/>
          <w:sz w:val="18"/>
        </w:rPr>
        <w:t xml:space="preserve">insalubre e de 16 (dezesseis) anos de idade, em </w:t>
      </w:r>
      <w:r>
        <w:rPr>
          <w:color w:val="000009"/>
          <w:w w:val="105"/>
          <w:sz w:val="18"/>
        </w:rPr>
        <w:t xml:space="preserve">qualquer trabalho, salvo, quanto a este, na condição de aprendiz, a partir de 14 anos, nos termos do inciso XXXIII do art. 7º da Constituição Federal (Lei nº 9.854/99), conforme </w:t>
      </w:r>
      <w:r>
        <w:rPr>
          <w:b/>
          <w:color w:val="000009"/>
          <w:w w:val="105"/>
          <w:sz w:val="18"/>
        </w:rPr>
        <w:t xml:space="preserve">inciso VI do art. 68 da Lei </w:t>
      </w:r>
      <w:r>
        <w:rPr>
          <w:b/>
          <w:color w:val="000009"/>
          <w:spacing w:val="-2"/>
          <w:w w:val="105"/>
          <w:sz w:val="18"/>
        </w:rPr>
        <w:t>14.133/2021</w:t>
      </w:r>
      <w:r>
        <w:rPr>
          <w:color w:val="000009"/>
          <w:spacing w:val="-2"/>
          <w:w w:val="105"/>
          <w:sz w:val="18"/>
        </w:rPr>
        <w:t>.</w:t>
      </w:r>
    </w:p>
    <w:p w:rsidR="005E0E3B" w:rsidRDefault="00D775DE">
      <w:pPr>
        <w:pStyle w:val="Ttulo2"/>
        <w:numPr>
          <w:ilvl w:val="2"/>
          <w:numId w:val="51"/>
        </w:numPr>
        <w:tabs>
          <w:tab w:val="left" w:pos="1345"/>
        </w:tabs>
        <w:spacing w:before="91"/>
        <w:ind w:left="1345" w:hanging="552"/>
        <w:jc w:val="both"/>
        <w:rPr>
          <w:color w:val="000009"/>
        </w:rPr>
      </w:pPr>
      <w:r>
        <w:rPr>
          <w:color w:val="000009"/>
          <w:w w:val="105"/>
        </w:rPr>
        <w:t>Para</w:t>
      </w:r>
      <w:r>
        <w:rPr>
          <w:color w:val="000009"/>
          <w:spacing w:val="-7"/>
          <w:w w:val="105"/>
        </w:rPr>
        <w:t xml:space="preserve"> </w:t>
      </w:r>
      <w:r>
        <w:rPr>
          <w:color w:val="000009"/>
          <w:w w:val="105"/>
        </w:rPr>
        <w:t>habilitação</w:t>
      </w:r>
      <w:r>
        <w:rPr>
          <w:color w:val="000009"/>
          <w:spacing w:val="-6"/>
          <w:w w:val="105"/>
        </w:rPr>
        <w:t xml:space="preserve"> </w:t>
      </w:r>
      <w:r>
        <w:rPr>
          <w:color w:val="000009"/>
          <w:spacing w:val="-2"/>
          <w:w w:val="105"/>
        </w:rPr>
        <w:t>jurídica:</w:t>
      </w:r>
    </w:p>
    <w:p w:rsidR="005E0E3B" w:rsidRDefault="00D775DE">
      <w:pPr>
        <w:pStyle w:val="PargrafodaLista"/>
        <w:numPr>
          <w:ilvl w:val="0"/>
          <w:numId w:val="44"/>
        </w:numPr>
        <w:tabs>
          <w:tab w:val="left" w:pos="1436"/>
        </w:tabs>
        <w:spacing w:before="145"/>
        <w:ind w:left="1436" w:right="0" w:hanging="203"/>
        <w:rPr>
          <w:b/>
          <w:color w:val="000009"/>
          <w:sz w:val="18"/>
        </w:rPr>
      </w:pPr>
      <w:r>
        <w:rPr>
          <w:w w:val="105"/>
          <w:sz w:val="18"/>
        </w:rPr>
        <w:t>comprovante</w:t>
      </w:r>
      <w:r>
        <w:rPr>
          <w:spacing w:val="-5"/>
          <w:w w:val="105"/>
          <w:sz w:val="18"/>
        </w:rPr>
        <w:t xml:space="preserve"> </w:t>
      </w:r>
      <w:r>
        <w:rPr>
          <w:w w:val="105"/>
          <w:sz w:val="18"/>
        </w:rPr>
        <w:t>de</w:t>
      </w:r>
      <w:r>
        <w:rPr>
          <w:spacing w:val="-5"/>
          <w:w w:val="105"/>
          <w:sz w:val="18"/>
        </w:rPr>
        <w:t xml:space="preserve"> </w:t>
      </w:r>
      <w:r>
        <w:rPr>
          <w:w w:val="105"/>
          <w:sz w:val="18"/>
        </w:rPr>
        <w:t>inscrição</w:t>
      </w:r>
      <w:r>
        <w:rPr>
          <w:spacing w:val="-5"/>
          <w:w w:val="105"/>
          <w:sz w:val="18"/>
        </w:rPr>
        <w:t xml:space="preserve"> </w:t>
      </w:r>
      <w:r>
        <w:rPr>
          <w:w w:val="105"/>
          <w:sz w:val="18"/>
        </w:rPr>
        <w:t>no</w:t>
      </w:r>
      <w:r>
        <w:rPr>
          <w:spacing w:val="-5"/>
          <w:w w:val="105"/>
          <w:sz w:val="18"/>
        </w:rPr>
        <w:t xml:space="preserve"> </w:t>
      </w:r>
      <w:r>
        <w:rPr>
          <w:w w:val="105"/>
          <w:sz w:val="18"/>
        </w:rPr>
        <w:t>Registro</w:t>
      </w:r>
      <w:r>
        <w:rPr>
          <w:spacing w:val="-4"/>
          <w:w w:val="105"/>
          <w:sz w:val="18"/>
        </w:rPr>
        <w:t xml:space="preserve"> </w:t>
      </w:r>
      <w:r>
        <w:rPr>
          <w:w w:val="105"/>
          <w:sz w:val="18"/>
        </w:rPr>
        <w:t>Público</w:t>
      </w:r>
      <w:r>
        <w:rPr>
          <w:spacing w:val="-5"/>
          <w:w w:val="105"/>
          <w:sz w:val="18"/>
        </w:rPr>
        <w:t xml:space="preserve"> </w:t>
      </w:r>
      <w:r>
        <w:rPr>
          <w:w w:val="105"/>
          <w:sz w:val="18"/>
        </w:rPr>
        <w:t>de</w:t>
      </w:r>
      <w:r>
        <w:rPr>
          <w:spacing w:val="-5"/>
          <w:w w:val="105"/>
          <w:sz w:val="18"/>
        </w:rPr>
        <w:t xml:space="preserve"> </w:t>
      </w:r>
      <w:r>
        <w:rPr>
          <w:w w:val="105"/>
          <w:sz w:val="18"/>
        </w:rPr>
        <w:t>Empresas</w:t>
      </w:r>
      <w:r>
        <w:rPr>
          <w:spacing w:val="-5"/>
          <w:w w:val="105"/>
          <w:sz w:val="18"/>
        </w:rPr>
        <w:t xml:space="preserve"> </w:t>
      </w:r>
      <w:r>
        <w:rPr>
          <w:w w:val="105"/>
          <w:sz w:val="18"/>
        </w:rPr>
        <w:t>Mercantis,</w:t>
      </w:r>
      <w:r>
        <w:rPr>
          <w:spacing w:val="-4"/>
          <w:w w:val="105"/>
          <w:sz w:val="18"/>
        </w:rPr>
        <w:t xml:space="preserve"> </w:t>
      </w:r>
      <w:r>
        <w:rPr>
          <w:w w:val="105"/>
          <w:sz w:val="18"/>
        </w:rPr>
        <w:t>no</w:t>
      </w:r>
      <w:r>
        <w:rPr>
          <w:spacing w:val="-5"/>
          <w:w w:val="105"/>
          <w:sz w:val="18"/>
        </w:rPr>
        <w:t xml:space="preserve"> </w:t>
      </w:r>
      <w:r>
        <w:rPr>
          <w:w w:val="105"/>
          <w:sz w:val="18"/>
        </w:rPr>
        <w:t>caso</w:t>
      </w:r>
      <w:r>
        <w:rPr>
          <w:spacing w:val="-5"/>
          <w:w w:val="105"/>
          <w:sz w:val="18"/>
        </w:rPr>
        <w:t xml:space="preserve"> </w:t>
      </w:r>
      <w:r>
        <w:rPr>
          <w:w w:val="105"/>
          <w:sz w:val="18"/>
        </w:rPr>
        <w:t>de</w:t>
      </w:r>
      <w:r>
        <w:rPr>
          <w:spacing w:val="-5"/>
          <w:w w:val="105"/>
          <w:sz w:val="18"/>
        </w:rPr>
        <w:t xml:space="preserve"> </w:t>
      </w:r>
      <w:r>
        <w:rPr>
          <w:spacing w:val="-2"/>
          <w:w w:val="105"/>
          <w:sz w:val="18"/>
        </w:rPr>
        <w:t>empresário;</w:t>
      </w:r>
    </w:p>
    <w:p w:rsidR="005E0E3B" w:rsidRDefault="00D775DE">
      <w:pPr>
        <w:pStyle w:val="PargrafodaLista"/>
        <w:numPr>
          <w:ilvl w:val="0"/>
          <w:numId w:val="44"/>
        </w:numPr>
        <w:tabs>
          <w:tab w:val="left" w:pos="1466"/>
          <w:tab w:val="left" w:pos="1566"/>
        </w:tabs>
        <w:spacing w:before="146" w:line="300" w:lineRule="auto"/>
        <w:ind w:left="1566" w:right="82" w:hanging="333"/>
        <w:rPr>
          <w:b/>
          <w:color w:val="000009"/>
          <w:sz w:val="18"/>
        </w:rPr>
      </w:pPr>
      <w:r>
        <w:rPr>
          <w:w w:val="105"/>
          <w:sz w:val="18"/>
        </w:rPr>
        <w:t>ato constitutivo, estatuto ou contrato social em vigor, devidamente registrado, em se tratando de sociedades empresárias,</w:t>
      </w:r>
      <w:r>
        <w:rPr>
          <w:spacing w:val="40"/>
          <w:w w:val="105"/>
          <w:sz w:val="18"/>
        </w:rPr>
        <w:t xml:space="preserve"> </w:t>
      </w:r>
      <w:r>
        <w:rPr>
          <w:w w:val="105"/>
          <w:sz w:val="18"/>
        </w:rPr>
        <w:t>acompanhado, no caso de sociedades por açõe</w:t>
      </w:r>
      <w:r>
        <w:rPr>
          <w:w w:val="105"/>
          <w:sz w:val="18"/>
        </w:rPr>
        <w:t>s, de documentos de eleição de seus administradores;</w:t>
      </w:r>
    </w:p>
    <w:p w:rsidR="005E0E3B" w:rsidRDefault="00D775DE">
      <w:pPr>
        <w:pStyle w:val="PargrafodaLista"/>
        <w:numPr>
          <w:ilvl w:val="0"/>
          <w:numId w:val="44"/>
        </w:numPr>
        <w:tabs>
          <w:tab w:val="left" w:pos="1426"/>
        </w:tabs>
        <w:spacing w:before="105"/>
        <w:ind w:left="1426" w:right="0" w:hanging="193"/>
        <w:rPr>
          <w:b/>
          <w:color w:val="000009"/>
          <w:sz w:val="18"/>
        </w:rPr>
      </w:pPr>
      <w:r>
        <w:rPr>
          <w:w w:val="105"/>
          <w:sz w:val="18"/>
        </w:rPr>
        <w:t>inscrição</w:t>
      </w:r>
      <w:r>
        <w:rPr>
          <w:spacing w:val="-5"/>
          <w:w w:val="105"/>
          <w:sz w:val="18"/>
        </w:rPr>
        <w:t xml:space="preserve"> </w:t>
      </w:r>
      <w:r>
        <w:rPr>
          <w:w w:val="105"/>
          <w:sz w:val="18"/>
        </w:rPr>
        <w:t>do</w:t>
      </w:r>
      <w:r>
        <w:rPr>
          <w:spacing w:val="-5"/>
          <w:w w:val="105"/>
          <w:sz w:val="18"/>
        </w:rPr>
        <w:t xml:space="preserve"> </w:t>
      </w:r>
      <w:r>
        <w:rPr>
          <w:w w:val="105"/>
          <w:sz w:val="18"/>
        </w:rPr>
        <w:t>ato</w:t>
      </w:r>
      <w:r>
        <w:rPr>
          <w:spacing w:val="-4"/>
          <w:w w:val="105"/>
          <w:sz w:val="18"/>
        </w:rPr>
        <w:t xml:space="preserve"> </w:t>
      </w:r>
      <w:r>
        <w:rPr>
          <w:w w:val="105"/>
          <w:sz w:val="18"/>
        </w:rPr>
        <w:t>constitutivo,</w:t>
      </w:r>
      <w:r>
        <w:rPr>
          <w:spacing w:val="-5"/>
          <w:w w:val="105"/>
          <w:sz w:val="18"/>
        </w:rPr>
        <w:t xml:space="preserve"> </w:t>
      </w:r>
      <w:r>
        <w:rPr>
          <w:w w:val="105"/>
          <w:sz w:val="18"/>
        </w:rPr>
        <w:t>no</w:t>
      </w:r>
      <w:r>
        <w:rPr>
          <w:spacing w:val="-5"/>
          <w:w w:val="105"/>
          <w:sz w:val="18"/>
        </w:rPr>
        <w:t xml:space="preserve"> </w:t>
      </w:r>
      <w:r>
        <w:rPr>
          <w:w w:val="105"/>
          <w:sz w:val="18"/>
        </w:rPr>
        <w:t>caso</w:t>
      </w:r>
      <w:r>
        <w:rPr>
          <w:spacing w:val="-4"/>
          <w:w w:val="105"/>
          <w:sz w:val="18"/>
        </w:rPr>
        <w:t xml:space="preserve"> </w:t>
      </w:r>
      <w:r>
        <w:rPr>
          <w:w w:val="105"/>
          <w:sz w:val="18"/>
        </w:rPr>
        <w:t>de</w:t>
      </w:r>
      <w:r>
        <w:rPr>
          <w:spacing w:val="-5"/>
          <w:w w:val="105"/>
          <w:sz w:val="18"/>
        </w:rPr>
        <w:t xml:space="preserve"> </w:t>
      </w:r>
      <w:r>
        <w:rPr>
          <w:w w:val="105"/>
          <w:sz w:val="18"/>
        </w:rPr>
        <w:t>sociedades</w:t>
      </w:r>
      <w:r>
        <w:rPr>
          <w:spacing w:val="-4"/>
          <w:w w:val="105"/>
          <w:sz w:val="18"/>
        </w:rPr>
        <w:t xml:space="preserve"> </w:t>
      </w:r>
      <w:r>
        <w:rPr>
          <w:w w:val="105"/>
          <w:sz w:val="18"/>
        </w:rPr>
        <w:t>simples,</w:t>
      </w:r>
      <w:r>
        <w:rPr>
          <w:spacing w:val="-5"/>
          <w:w w:val="105"/>
          <w:sz w:val="18"/>
        </w:rPr>
        <w:t xml:space="preserve"> </w:t>
      </w:r>
      <w:r>
        <w:rPr>
          <w:w w:val="105"/>
          <w:sz w:val="18"/>
        </w:rPr>
        <w:t>acompanhada</w:t>
      </w:r>
      <w:r>
        <w:rPr>
          <w:spacing w:val="-5"/>
          <w:w w:val="105"/>
          <w:sz w:val="18"/>
        </w:rPr>
        <w:t xml:space="preserve"> </w:t>
      </w:r>
      <w:r>
        <w:rPr>
          <w:w w:val="105"/>
          <w:sz w:val="18"/>
        </w:rPr>
        <w:t>de</w:t>
      </w:r>
      <w:r>
        <w:rPr>
          <w:spacing w:val="-4"/>
          <w:w w:val="105"/>
          <w:sz w:val="18"/>
        </w:rPr>
        <w:t xml:space="preserve"> </w:t>
      </w:r>
      <w:r>
        <w:rPr>
          <w:w w:val="105"/>
          <w:sz w:val="18"/>
        </w:rPr>
        <w:t>prova</w:t>
      </w:r>
      <w:r>
        <w:rPr>
          <w:spacing w:val="-5"/>
          <w:w w:val="105"/>
          <w:sz w:val="18"/>
        </w:rPr>
        <w:t xml:space="preserve"> </w:t>
      </w:r>
      <w:r>
        <w:rPr>
          <w:w w:val="105"/>
          <w:sz w:val="18"/>
        </w:rPr>
        <w:t>da</w:t>
      </w:r>
      <w:r>
        <w:rPr>
          <w:spacing w:val="-5"/>
          <w:w w:val="105"/>
          <w:sz w:val="18"/>
        </w:rPr>
        <w:t xml:space="preserve"> </w:t>
      </w:r>
      <w:r>
        <w:rPr>
          <w:w w:val="105"/>
          <w:sz w:val="18"/>
        </w:rPr>
        <w:t>diretoria</w:t>
      </w:r>
      <w:r>
        <w:rPr>
          <w:spacing w:val="-4"/>
          <w:w w:val="105"/>
          <w:sz w:val="18"/>
        </w:rPr>
        <w:t xml:space="preserve"> </w:t>
      </w:r>
      <w:r>
        <w:rPr>
          <w:w w:val="105"/>
          <w:sz w:val="18"/>
        </w:rPr>
        <w:t>em</w:t>
      </w:r>
      <w:r>
        <w:rPr>
          <w:spacing w:val="-5"/>
          <w:w w:val="105"/>
          <w:sz w:val="18"/>
        </w:rPr>
        <w:t xml:space="preserve"> </w:t>
      </w:r>
      <w:r>
        <w:rPr>
          <w:spacing w:val="-2"/>
          <w:w w:val="105"/>
          <w:sz w:val="18"/>
        </w:rPr>
        <w:t>exercício;</w:t>
      </w:r>
    </w:p>
    <w:p w:rsidR="005E0E3B" w:rsidRDefault="00D775DE">
      <w:pPr>
        <w:pStyle w:val="PargrafodaLista"/>
        <w:numPr>
          <w:ilvl w:val="0"/>
          <w:numId w:val="44"/>
        </w:numPr>
        <w:tabs>
          <w:tab w:val="left" w:pos="1447"/>
        </w:tabs>
        <w:spacing w:before="145"/>
        <w:ind w:left="1447" w:right="0" w:hanging="214"/>
        <w:rPr>
          <w:b/>
          <w:color w:val="000009"/>
          <w:sz w:val="18"/>
        </w:rPr>
      </w:pPr>
      <w:r>
        <w:rPr>
          <w:w w:val="105"/>
          <w:sz w:val="18"/>
        </w:rPr>
        <w:t>decreto</w:t>
      </w:r>
      <w:r>
        <w:rPr>
          <w:spacing w:val="-5"/>
          <w:w w:val="105"/>
          <w:sz w:val="18"/>
        </w:rPr>
        <w:t xml:space="preserve"> </w:t>
      </w:r>
      <w:r>
        <w:rPr>
          <w:w w:val="105"/>
          <w:sz w:val="18"/>
        </w:rPr>
        <w:t>de</w:t>
      </w:r>
      <w:r>
        <w:rPr>
          <w:spacing w:val="-5"/>
          <w:w w:val="105"/>
          <w:sz w:val="18"/>
        </w:rPr>
        <w:t xml:space="preserve"> </w:t>
      </w:r>
      <w:r>
        <w:rPr>
          <w:w w:val="105"/>
          <w:sz w:val="18"/>
        </w:rPr>
        <w:t>autorização,</w:t>
      </w:r>
      <w:r>
        <w:rPr>
          <w:spacing w:val="-5"/>
          <w:w w:val="105"/>
          <w:sz w:val="18"/>
        </w:rPr>
        <w:t xml:space="preserve"> </w:t>
      </w:r>
      <w:r>
        <w:rPr>
          <w:w w:val="105"/>
          <w:sz w:val="18"/>
        </w:rPr>
        <w:t>em</w:t>
      </w:r>
      <w:r>
        <w:rPr>
          <w:spacing w:val="-5"/>
          <w:w w:val="105"/>
          <w:sz w:val="18"/>
        </w:rPr>
        <w:t xml:space="preserve"> </w:t>
      </w:r>
      <w:r>
        <w:rPr>
          <w:w w:val="105"/>
          <w:sz w:val="18"/>
        </w:rPr>
        <w:t>se</w:t>
      </w:r>
      <w:r>
        <w:rPr>
          <w:spacing w:val="-5"/>
          <w:w w:val="105"/>
          <w:sz w:val="18"/>
        </w:rPr>
        <w:t xml:space="preserve"> </w:t>
      </w:r>
      <w:r>
        <w:rPr>
          <w:w w:val="105"/>
          <w:sz w:val="18"/>
        </w:rPr>
        <w:t>tratando</w:t>
      </w:r>
      <w:r>
        <w:rPr>
          <w:spacing w:val="-5"/>
          <w:w w:val="105"/>
          <w:sz w:val="18"/>
        </w:rPr>
        <w:t xml:space="preserve"> </w:t>
      </w:r>
      <w:r>
        <w:rPr>
          <w:w w:val="105"/>
          <w:sz w:val="18"/>
        </w:rPr>
        <w:t>de</w:t>
      </w:r>
      <w:r>
        <w:rPr>
          <w:spacing w:val="-5"/>
          <w:w w:val="105"/>
          <w:sz w:val="18"/>
        </w:rPr>
        <w:t xml:space="preserve"> </w:t>
      </w:r>
      <w:r>
        <w:rPr>
          <w:w w:val="105"/>
          <w:sz w:val="18"/>
        </w:rPr>
        <w:t>empresa</w:t>
      </w:r>
      <w:r>
        <w:rPr>
          <w:spacing w:val="-4"/>
          <w:w w:val="105"/>
          <w:sz w:val="18"/>
        </w:rPr>
        <w:t xml:space="preserve"> </w:t>
      </w:r>
      <w:r>
        <w:rPr>
          <w:w w:val="105"/>
          <w:sz w:val="18"/>
        </w:rPr>
        <w:t>ou</w:t>
      </w:r>
      <w:r>
        <w:rPr>
          <w:spacing w:val="-5"/>
          <w:w w:val="105"/>
          <w:sz w:val="18"/>
        </w:rPr>
        <w:t xml:space="preserve"> </w:t>
      </w:r>
      <w:r>
        <w:rPr>
          <w:w w:val="105"/>
          <w:sz w:val="18"/>
        </w:rPr>
        <w:t>sociedade</w:t>
      </w:r>
      <w:r>
        <w:rPr>
          <w:spacing w:val="-5"/>
          <w:w w:val="105"/>
          <w:sz w:val="18"/>
        </w:rPr>
        <w:t xml:space="preserve"> </w:t>
      </w:r>
      <w:r>
        <w:rPr>
          <w:w w:val="105"/>
          <w:sz w:val="18"/>
        </w:rPr>
        <w:t>estrangeira</w:t>
      </w:r>
      <w:r>
        <w:rPr>
          <w:spacing w:val="-5"/>
          <w:w w:val="105"/>
          <w:sz w:val="18"/>
        </w:rPr>
        <w:t xml:space="preserve"> </w:t>
      </w:r>
      <w:r>
        <w:rPr>
          <w:w w:val="105"/>
          <w:sz w:val="18"/>
        </w:rPr>
        <w:t>em</w:t>
      </w:r>
      <w:r>
        <w:rPr>
          <w:spacing w:val="-5"/>
          <w:w w:val="105"/>
          <w:sz w:val="18"/>
        </w:rPr>
        <w:t xml:space="preserve"> </w:t>
      </w:r>
      <w:r>
        <w:rPr>
          <w:w w:val="105"/>
          <w:sz w:val="18"/>
        </w:rPr>
        <w:t>funcionamento</w:t>
      </w:r>
      <w:r>
        <w:rPr>
          <w:spacing w:val="-5"/>
          <w:w w:val="105"/>
          <w:sz w:val="18"/>
        </w:rPr>
        <w:t xml:space="preserve"> </w:t>
      </w:r>
      <w:r>
        <w:rPr>
          <w:w w:val="105"/>
          <w:sz w:val="18"/>
        </w:rPr>
        <w:t>no</w:t>
      </w:r>
      <w:r>
        <w:rPr>
          <w:spacing w:val="-5"/>
          <w:w w:val="105"/>
          <w:sz w:val="18"/>
        </w:rPr>
        <w:t xml:space="preserve"> </w:t>
      </w:r>
      <w:r>
        <w:rPr>
          <w:spacing w:val="-2"/>
          <w:w w:val="105"/>
          <w:sz w:val="18"/>
        </w:rPr>
        <w:t>País;</w:t>
      </w:r>
    </w:p>
    <w:p w:rsidR="005E0E3B" w:rsidRDefault="005E0E3B">
      <w:pPr>
        <w:pStyle w:val="PargrafodaLista"/>
        <w:jc w:val="left"/>
        <w:rPr>
          <w:b/>
          <w:sz w:val="18"/>
        </w:rPr>
        <w:sectPr w:rsidR="005E0E3B">
          <w:pgSz w:w="11900" w:h="16840"/>
          <w:pgMar w:top="480" w:right="566" w:bottom="460" w:left="425" w:header="284" w:footer="268" w:gutter="0"/>
          <w:cols w:space="720"/>
        </w:sectPr>
      </w:pPr>
    </w:p>
    <w:p w:rsidR="005E0E3B" w:rsidRDefault="00D775DE">
      <w:pPr>
        <w:pStyle w:val="PargrafodaLista"/>
        <w:numPr>
          <w:ilvl w:val="0"/>
          <w:numId w:val="44"/>
        </w:numPr>
        <w:tabs>
          <w:tab w:val="left" w:pos="1426"/>
        </w:tabs>
        <w:spacing w:before="106"/>
        <w:ind w:left="1426" w:right="0" w:hanging="193"/>
        <w:rPr>
          <w:b/>
          <w:color w:val="000009"/>
          <w:sz w:val="18"/>
        </w:rPr>
      </w:pPr>
      <w:r>
        <w:rPr>
          <w:w w:val="105"/>
          <w:sz w:val="18"/>
        </w:rPr>
        <w:lastRenderedPageBreak/>
        <w:t>ato</w:t>
      </w:r>
      <w:r>
        <w:rPr>
          <w:spacing w:val="-6"/>
          <w:w w:val="105"/>
          <w:sz w:val="18"/>
        </w:rPr>
        <w:t xml:space="preserve"> </w:t>
      </w:r>
      <w:r>
        <w:rPr>
          <w:w w:val="105"/>
          <w:sz w:val="18"/>
        </w:rPr>
        <w:t>de</w:t>
      </w:r>
      <w:r>
        <w:rPr>
          <w:spacing w:val="-5"/>
          <w:w w:val="105"/>
          <w:sz w:val="18"/>
        </w:rPr>
        <w:t xml:space="preserve"> </w:t>
      </w:r>
      <w:r>
        <w:rPr>
          <w:w w:val="105"/>
          <w:sz w:val="18"/>
        </w:rPr>
        <w:t>registro</w:t>
      </w:r>
      <w:r>
        <w:rPr>
          <w:spacing w:val="-5"/>
          <w:w w:val="105"/>
          <w:sz w:val="18"/>
        </w:rPr>
        <w:t xml:space="preserve"> </w:t>
      </w:r>
      <w:r>
        <w:rPr>
          <w:w w:val="105"/>
          <w:sz w:val="18"/>
        </w:rPr>
        <w:t>ou</w:t>
      </w:r>
      <w:r>
        <w:rPr>
          <w:spacing w:val="-5"/>
          <w:w w:val="105"/>
          <w:sz w:val="18"/>
        </w:rPr>
        <w:t xml:space="preserve"> </w:t>
      </w:r>
      <w:r>
        <w:rPr>
          <w:w w:val="105"/>
          <w:sz w:val="18"/>
        </w:rPr>
        <w:t>autorização</w:t>
      </w:r>
      <w:r>
        <w:rPr>
          <w:spacing w:val="-5"/>
          <w:w w:val="105"/>
          <w:sz w:val="18"/>
        </w:rPr>
        <w:t xml:space="preserve"> </w:t>
      </w:r>
      <w:r>
        <w:rPr>
          <w:w w:val="105"/>
          <w:sz w:val="18"/>
        </w:rPr>
        <w:t>para</w:t>
      </w:r>
      <w:r>
        <w:rPr>
          <w:spacing w:val="-5"/>
          <w:w w:val="105"/>
          <w:sz w:val="18"/>
        </w:rPr>
        <w:t xml:space="preserve"> </w:t>
      </w:r>
      <w:r>
        <w:rPr>
          <w:w w:val="105"/>
          <w:sz w:val="18"/>
        </w:rPr>
        <w:t>funcionamento</w:t>
      </w:r>
      <w:r>
        <w:rPr>
          <w:spacing w:val="-5"/>
          <w:w w:val="105"/>
          <w:sz w:val="18"/>
        </w:rPr>
        <w:t xml:space="preserve"> </w:t>
      </w:r>
      <w:r>
        <w:rPr>
          <w:w w:val="105"/>
          <w:sz w:val="18"/>
        </w:rPr>
        <w:t>expedido</w:t>
      </w:r>
      <w:r>
        <w:rPr>
          <w:spacing w:val="-5"/>
          <w:w w:val="105"/>
          <w:sz w:val="18"/>
        </w:rPr>
        <w:t xml:space="preserve"> </w:t>
      </w:r>
      <w:r>
        <w:rPr>
          <w:w w:val="105"/>
          <w:sz w:val="18"/>
        </w:rPr>
        <w:t>pelo</w:t>
      </w:r>
      <w:r>
        <w:rPr>
          <w:spacing w:val="-5"/>
          <w:w w:val="105"/>
          <w:sz w:val="18"/>
        </w:rPr>
        <w:t xml:space="preserve"> </w:t>
      </w:r>
      <w:r>
        <w:rPr>
          <w:w w:val="105"/>
          <w:sz w:val="18"/>
        </w:rPr>
        <w:t>órgão</w:t>
      </w:r>
      <w:r>
        <w:rPr>
          <w:spacing w:val="-6"/>
          <w:w w:val="105"/>
          <w:sz w:val="18"/>
        </w:rPr>
        <w:t xml:space="preserve"> </w:t>
      </w:r>
      <w:r>
        <w:rPr>
          <w:w w:val="105"/>
          <w:sz w:val="18"/>
        </w:rPr>
        <w:t>competente,</w:t>
      </w:r>
      <w:r>
        <w:rPr>
          <w:spacing w:val="-5"/>
          <w:w w:val="105"/>
          <w:sz w:val="18"/>
        </w:rPr>
        <w:t xml:space="preserve"> </w:t>
      </w:r>
      <w:r>
        <w:rPr>
          <w:w w:val="105"/>
          <w:sz w:val="18"/>
        </w:rPr>
        <w:t>quando</w:t>
      </w:r>
      <w:r>
        <w:rPr>
          <w:spacing w:val="-5"/>
          <w:w w:val="105"/>
          <w:sz w:val="18"/>
        </w:rPr>
        <w:t xml:space="preserve"> </w:t>
      </w:r>
      <w:r>
        <w:rPr>
          <w:w w:val="105"/>
          <w:sz w:val="18"/>
        </w:rPr>
        <w:t>a</w:t>
      </w:r>
      <w:r>
        <w:rPr>
          <w:spacing w:val="-5"/>
          <w:w w:val="105"/>
          <w:sz w:val="18"/>
        </w:rPr>
        <w:t xml:space="preserve"> </w:t>
      </w:r>
      <w:r>
        <w:rPr>
          <w:w w:val="105"/>
          <w:sz w:val="18"/>
        </w:rPr>
        <w:t>atividade</w:t>
      </w:r>
      <w:r>
        <w:rPr>
          <w:spacing w:val="-5"/>
          <w:w w:val="105"/>
          <w:sz w:val="18"/>
        </w:rPr>
        <w:t xml:space="preserve"> </w:t>
      </w:r>
      <w:r>
        <w:rPr>
          <w:w w:val="105"/>
          <w:sz w:val="18"/>
        </w:rPr>
        <w:t>assim</w:t>
      </w:r>
      <w:r>
        <w:rPr>
          <w:spacing w:val="-5"/>
          <w:w w:val="105"/>
          <w:sz w:val="18"/>
        </w:rPr>
        <w:t xml:space="preserve"> </w:t>
      </w:r>
      <w:r>
        <w:rPr>
          <w:w w:val="105"/>
          <w:sz w:val="18"/>
        </w:rPr>
        <w:t>o</w:t>
      </w:r>
      <w:r>
        <w:rPr>
          <w:spacing w:val="-5"/>
          <w:w w:val="105"/>
          <w:sz w:val="18"/>
        </w:rPr>
        <w:t xml:space="preserve"> </w:t>
      </w:r>
      <w:r>
        <w:rPr>
          <w:spacing w:val="-2"/>
          <w:w w:val="105"/>
          <w:sz w:val="18"/>
        </w:rPr>
        <w:t>exigir.</w:t>
      </w:r>
    </w:p>
    <w:p w:rsidR="005E0E3B" w:rsidRDefault="00D775DE">
      <w:pPr>
        <w:pStyle w:val="Ttulo2"/>
        <w:numPr>
          <w:ilvl w:val="2"/>
          <w:numId w:val="51"/>
        </w:numPr>
        <w:tabs>
          <w:tab w:val="left" w:pos="1346"/>
        </w:tabs>
        <w:spacing w:before="145"/>
        <w:ind w:left="1346" w:hanging="552"/>
        <w:rPr>
          <w:color w:val="000009"/>
        </w:rPr>
      </w:pPr>
      <w:r>
        <w:rPr>
          <w:color w:val="000009"/>
          <w:w w:val="105"/>
        </w:rPr>
        <w:t>Para</w:t>
      </w:r>
      <w:r>
        <w:rPr>
          <w:color w:val="000009"/>
          <w:spacing w:val="-10"/>
          <w:w w:val="105"/>
        </w:rPr>
        <w:t xml:space="preserve"> </w:t>
      </w:r>
      <w:r>
        <w:rPr>
          <w:color w:val="000009"/>
          <w:w w:val="105"/>
        </w:rPr>
        <w:t>regularidade</w:t>
      </w:r>
      <w:r>
        <w:rPr>
          <w:color w:val="000009"/>
          <w:spacing w:val="-9"/>
          <w:w w:val="105"/>
        </w:rPr>
        <w:t xml:space="preserve"> </w:t>
      </w:r>
      <w:r>
        <w:rPr>
          <w:color w:val="000009"/>
          <w:spacing w:val="-2"/>
          <w:w w:val="105"/>
        </w:rPr>
        <w:t>fiscal:</w:t>
      </w:r>
    </w:p>
    <w:p w:rsidR="005E0E3B" w:rsidRDefault="00D775DE">
      <w:pPr>
        <w:pStyle w:val="PargrafodaLista"/>
        <w:numPr>
          <w:ilvl w:val="0"/>
          <w:numId w:val="43"/>
        </w:numPr>
        <w:tabs>
          <w:tab w:val="left" w:pos="1436"/>
        </w:tabs>
        <w:spacing w:before="146"/>
        <w:ind w:left="1436" w:right="0" w:hanging="203"/>
        <w:jc w:val="left"/>
        <w:rPr>
          <w:b/>
          <w:color w:val="000009"/>
          <w:sz w:val="18"/>
        </w:rPr>
      </w:pPr>
      <w:r>
        <w:rPr>
          <w:w w:val="105"/>
          <w:sz w:val="18"/>
        </w:rPr>
        <w:t>prova</w:t>
      </w:r>
      <w:r>
        <w:rPr>
          <w:spacing w:val="-5"/>
          <w:w w:val="105"/>
          <w:sz w:val="18"/>
        </w:rPr>
        <w:t xml:space="preserve"> </w:t>
      </w:r>
      <w:r>
        <w:rPr>
          <w:w w:val="105"/>
          <w:sz w:val="18"/>
        </w:rPr>
        <w:t>de</w:t>
      </w:r>
      <w:r>
        <w:rPr>
          <w:spacing w:val="-5"/>
          <w:w w:val="105"/>
          <w:sz w:val="18"/>
        </w:rPr>
        <w:t xml:space="preserve"> </w:t>
      </w:r>
      <w:r>
        <w:rPr>
          <w:w w:val="105"/>
          <w:sz w:val="18"/>
        </w:rPr>
        <w:t>inscrição</w:t>
      </w:r>
      <w:r>
        <w:rPr>
          <w:spacing w:val="-4"/>
          <w:w w:val="105"/>
          <w:sz w:val="18"/>
        </w:rPr>
        <w:t xml:space="preserve"> </w:t>
      </w:r>
      <w:r>
        <w:rPr>
          <w:w w:val="105"/>
          <w:sz w:val="18"/>
        </w:rPr>
        <w:t>no</w:t>
      </w:r>
      <w:r>
        <w:rPr>
          <w:spacing w:val="-5"/>
          <w:w w:val="105"/>
          <w:sz w:val="18"/>
        </w:rPr>
        <w:t xml:space="preserve"> </w:t>
      </w:r>
      <w:r>
        <w:rPr>
          <w:w w:val="105"/>
          <w:sz w:val="18"/>
        </w:rPr>
        <w:t>Cadastro</w:t>
      </w:r>
      <w:r>
        <w:rPr>
          <w:spacing w:val="-5"/>
          <w:w w:val="105"/>
          <w:sz w:val="18"/>
        </w:rPr>
        <w:t xml:space="preserve"> </w:t>
      </w:r>
      <w:r>
        <w:rPr>
          <w:w w:val="105"/>
          <w:sz w:val="18"/>
        </w:rPr>
        <w:t>Nacional</w:t>
      </w:r>
      <w:r>
        <w:rPr>
          <w:spacing w:val="-4"/>
          <w:w w:val="105"/>
          <w:sz w:val="18"/>
        </w:rPr>
        <w:t xml:space="preserve"> </w:t>
      </w:r>
      <w:r>
        <w:rPr>
          <w:w w:val="105"/>
          <w:sz w:val="18"/>
        </w:rPr>
        <w:t>da</w:t>
      </w:r>
      <w:r>
        <w:rPr>
          <w:spacing w:val="-5"/>
          <w:w w:val="105"/>
          <w:sz w:val="18"/>
        </w:rPr>
        <w:t xml:space="preserve"> </w:t>
      </w:r>
      <w:r>
        <w:rPr>
          <w:w w:val="105"/>
          <w:sz w:val="18"/>
        </w:rPr>
        <w:t>Pessoa</w:t>
      </w:r>
      <w:r>
        <w:rPr>
          <w:spacing w:val="-4"/>
          <w:w w:val="105"/>
          <w:sz w:val="18"/>
        </w:rPr>
        <w:t xml:space="preserve"> </w:t>
      </w:r>
      <w:r>
        <w:rPr>
          <w:w w:val="105"/>
          <w:sz w:val="18"/>
        </w:rPr>
        <w:t>Jurídica</w:t>
      </w:r>
      <w:r>
        <w:rPr>
          <w:spacing w:val="-5"/>
          <w:w w:val="105"/>
          <w:sz w:val="18"/>
        </w:rPr>
        <w:t xml:space="preserve"> </w:t>
      </w:r>
      <w:r>
        <w:rPr>
          <w:spacing w:val="-2"/>
          <w:w w:val="105"/>
          <w:sz w:val="18"/>
        </w:rPr>
        <w:t>(CNPJ);</w:t>
      </w:r>
    </w:p>
    <w:p w:rsidR="005E0E3B" w:rsidRDefault="00D775DE">
      <w:pPr>
        <w:pStyle w:val="PargrafodaLista"/>
        <w:numPr>
          <w:ilvl w:val="0"/>
          <w:numId w:val="43"/>
        </w:numPr>
        <w:tabs>
          <w:tab w:val="left" w:pos="1471"/>
          <w:tab w:val="left" w:pos="1566"/>
        </w:tabs>
        <w:spacing w:before="145" w:line="300" w:lineRule="auto"/>
        <w:ind w:left="1566" w:hanging="333"/>
        <w:jc w:val="left"/>
        <w:rPr>
          <w:b/>
          <w:color w:val="000009"/>
          <w:sz w:val="18"/>
        </w:rPr>
      </w:pPr>
      <w:r>
        <w:rPr>
          <w:w w:val="105"/>
          <w:sz w:val="18"/>
        </w:rPr>
        <w:t>prova</w:t>
      </w:r>
      <w:r>
        <w:rPr>
          <w:spacing w:val="18"/>
          <w:w w:val="105"/>
          <w:sz w:val="18"/>
        </w:rPr>
        <w:t xml:space="preserve"> </w:t>
      </w:r>
      <w:r>
        <w:rPr>
          <w:w w:val="105"/>
          <w:sz w:val="18"/>
        </w:rPr>
        <w:t>de</w:t>
      </w:r>
      <w:r>
        <w:rPr>
          <w:spacing w:val="18"/>
          <w:w w:val="105"/>
          <w:sz w:val="18"/>
        </w:rPr>
        <w:t xml:space="preserve"> </w:t>
      </w:r>
      <w:r>
        <w:rPr>
          <w:w w:val="105"/>
          <w:sz w:val="18"/>
        </w:rPr>
        <w:t>regularidade</w:t>
      </w:r>
      <w:r>
        <w:rPr>
          <w:spacing w:val="18"/>
          <w:w w:val="105"/>
          <w:sz w:val="18"/>
        </w:rPr>
        <w:t xml:space="preserve"> </w:t>
      </w:r>
      <w:r>
        <w:rPr>
          <w:w w:val="105"/>
          <w:sz w:val="18"/>
        </w:rPr>
        <w:t>com</w:t>
      </w:r>
      <w:r>
        <w:rPr>
          <w:spacing w:val="18"/>
          <w:w w:val="105"/>
          <w:sz w:val="18"/>
        </w:rPr>
        <w:t xml:space="preserve"> </w:t>
      </w:r>
      <w:r>
        <w:rPr>
          <w:w w:val="105"/>
          <w:sz w:val="18"/>
        </w:rPr>
        <w:t>o</w:t>
      </w:r>
      <w:r>
        <w:rPr>
          <w:spacing w:val="18"/>
          <w:w w:val="105"/>
          <w:sz w:val="18"/>
        </w:rPr>
        <w:t xml:space="preserve"> </w:t>
      </w:r>
      <w:r>
        <w:rPr>
          <w:w w:val="105"/>
          <w:sz w:val="18"/>
        </w:rPr>
        <w:t>Fundo</w:t>
      </w:r>
      <w:r>
        <w:rPr>
          <w:spacing w:val="18"/>
          <w:w w:val="105"/>
          <w:sz w:val="18"/>
        </w:rPr>
        <w:t xml:space="preserve"> </w:t>
      </w:r>
      <w:r>
        <w:rPr>
          <w:w w:val="105"/>
          <w:sz w:val="18"/>
        </w:rPr>
        <w:t>de</w:t>
      </w:r>
      <w:r>
        <w:rPr>
          <w:spacing w:val="18"/>
          <w:w w:val="105"/>
          <w:sz w:val="18"/>
        </w:rPr>
        <w:t xml:space="preserve"> </w:t>
      </w:r>
      <w:r>
        <w:rPr>
          <w:w w:val="105"/>
          <w:sz w:val="18"/>
        </w:rPr>
        <w:t>Garantia</w:t>
      </w:r>
      <w:r>
        <w:rPr>
          <w:spacing w:val="18"/>
          <w:w w:val="105"/>
          <w:sz w:val="18"/>
        </w:rPr>
        <w:t xml:space="preserve"> </w:t>
      </w:r>
      <w:r>
        <w:rPr>
          <w:w w:val="105"/>
          <w:sz w:val="18"/>
        </w:rPr>
        <w:t>do</w:t>
      </w:r>
      <w:r>
        <w:rPr>
          <w:spacing w:val="14"/>
          <w:w w:val="105"/>
          <w:sz w:val="18"/>
        </w:rPr>
        <w:t xml:space="preserve"> </w:t>
      </w:r>
      <w:r>
        <w:rPr>
          <w:w w:val="105"/>
          <w:sz w:val="18"/>
        </w:rPr>
        <w:t>Tempo</w:t>
      </w:r>
      <w:r>
        <w:rPr>
          <w:spacing w:val="18"/>
          <w:w w:val="105"/>
          <w:sz w:val="18"/>
        </w:rPr>
        <w:t xml:space="preserve"> </w:t>
      </w:r>
      <w:r>
        <w:rPr>
          <w:w w:val="105"/>
          <w:sz w:val="18"/>
        </w:rPr>
        <w:t>de</w:t>
      </w:r>
      <w:r>
        <w:rPr>
          <w:spacing w:val="18"/>
          <w:w w:val="105"/>
          <w:sz w:val="18"/>
        </w:rPr>
        <w:t xml:space="preserve"> </w:t>
      </w:r>
      <w:r>
        <w:rPr>
          <w:w w:val="105"/>
          <w:sz w:val="18"/>
        </w:rPr>
        <w:t>Serviço</w:t>
      </w:r>
      <w:r>
        <w:rPr>
          <w:spacing w:val="18"/>
          <w:w w:val="105"/>
          <w:sz w:val="18"/>
        </w:rPr>
        <w:t xml:space="preserve"> </w:t>
      </w:r>
      <w:r>
        <w:rPr>
          <w:w w:val="105"/>
          <w:sz w:val="18"/>
        </w:rPr>
        <w:t>(FGTS)</w:t>
      </w:r>
      <w:r>
        <w:rPr>
          <w:spacing w:val="18"/>
          <w:w w:val="105"/>
          <w:sz w:val="18"/>
        </w:rPr>
        <w:t xml:space="preserve"> </w:t>
      </w:r>
      <w:r>
        <w:rPr>
          <w:w w:val="105"/>
          <w:sz w:val="18"/>
        </w:rPr>
        <w:t>–</w:t>
      </w:r>
      <w:r>
        <w:rPr>
          <w:spacing w:val="18"/>
          <w:w w:val="105"/>
          <w:sz w:val="18"/>
        </w:rPr>
        <w:t xml:space="preserve"> </w:t>
      </w:r>
      <w:r>
        <w:rPr>
          <w:w w:val="105"/>
          <w:sz w:val="18"/>
        </w:rPr>
        <w:t>Certificado</w:t>
      </w:r>
      <w:r>
        <w:rPr>
          <w:spacing w:val="18"/>
          <w:w w:val="105"/>
          <w:sz w:val="18"/>
        </w:rPr>
        <w:t xml:space="preserve"> </w:t>
      </w:r>
      <w:r>
        <w:rPr>
          <w:w w:val="105"/>
          <w:sz w:val="18"/>
        </w:rPr>
        <w:t>de</w:t>
      </w:r>
      <w:r>
        <w:rPr>
          <w:spacing w:val="18"/>
          <w:w w:val="105"/>
          <w:sz w:val="18"/>
        </w:rPr>
        <w:t xml:space="preserve"> </w:t>
      </w:r>
      <w:r>
        <w:rPr>
          <w:w w:val="105"/>
          <w:sz w:val="18"/>
        </w:rPr>
        <w:t>Regularidade</w:t>
      </w:r>
      <w:r>
        <w:rPr>
          <w:spacing w:val="18"/>
          <w:w w:val="105"/>
          <w:sz w:val="18"/>
        </w:rPr>
        <w:t xml:space="preserve"> </w:t>
      </w:r>
      <w:r>
        <w:rPr>
          <w:w w:val="105"/>
          <w:sz w:val="18"/>
        </w:rPr>
        <w:t>do</w:t>
      </w:r>
      <w:r>
        <w:rPr>
          <w:spacing w:val="18"/>
          <w:w w:val="105"/>
          <w:sz w:val="18"/>
        </w:rPr>
        <w:t xml:space="preserve"> </w:t>
      </w:r>
      <w:r>
        <w:rPr>
          <w:w w:val="105"/>
          <w:sz w:val="18"/>
        </w:rPr>
        <w:t xml:space="preserve">FGTS </w:t>
      </w:r>
      <w:r>
        <w:rPr>
          <w:spacing w:val="-2"/>
          <w:w w:val="105"/>
          <w:sz w:val="18"/>
        </w:rPr>
        <w:t>(CRF);</w:t>
      </w:r>
    </w:p>
    <w:p w:rsidR="005E0E3B" w:rsidRDefault="00D775DE">
      <w:pPr>
        <w:pStyle w:val="PargrafodaLista"/>
        <w:numPr>
          <w:ilvl w:val="0"/>
          <w:numId w:val="43"/>
        </w:numPr>
        <w:tabs>
          <w:tab w:val="left" w:pos="1457"/>
          <w:tab w:val="left" w:pos="1566"/>
        </w:tabs>
        <w:spacing w:before="105" w:line="300" w:lineRule="auto"/>
        <w:ind w:left="1566" w:hanging="333"/>
        <w:jc w:val="left"/>
        <w:rPr>
          <w:b/>
          <w:color w:val="000009"/>
          <w:sz w:val="18"/>
        </w:rPr>
      </w:pPr>
      <w:r>
        <w:rPr>
          <w:w w:val="105"/>
          <w:sz w:val="18"/>
        </w:rPr>
        <w:t>prova</w:t>
      </w:r>
      <w:r>
        <w:rPr>
          <w:spacing w:val="25"/>
          <w:w w:val="105"/>
          <w:sz w:val="18"/>
        </w:rPr>
        <w:t xml:space="preserve"> </w:t>
      </w:r>
      <w:r>
        <w:rPr>
          <w:w w:val="105"/>
          <w:sz w:val="18"/>
        </w:rPr>
        <w:t>de</w:t>
      </w:r>
      <w:r>
        <w:rPr>
          <w:spacing w:val="25"/>
          <w:w w:val="105"/>
          <w:sz w:val="18"/>
        </w:rPr>
        <w:t xml:space="preserve"> </w:t>
      </w:r>
      <w:r>
        <w:rPr>
          <w:w w:val="105"/>
          <w:sz w:val="18"/>
        </w:rPr>
        <w:t>regularidade</w:t>
      </w:r>
      <w:r>
        <w:rPr>
          <w:spacing w:val="25"/>
          <w:w w:val="105"/>
          <w:sz w:val="18"/>
        </w:rPr>
        <w:t xml:space="preserve"> </w:t>
      </w:r>
      <w:r>
        <w:rPr>
          <w:w w:val="105"/>
          <w:sz w:val="18"/>
        </w:rPr>
        <w:t>com</w:t>
      </w:r>
      <w:r>
        <w:rPr>
          <w:spacing w:val="25"/>
          <w:w w:val="105"/>
          <w:sz w:val="18"/>
        </w:rPr>
        <w:t xml:space="preserve"> </w:t>
      </w:r>
      <w:r>
        <w:rPr>
          <w:w w:val="105"/>
          <w:sz w:val="18"/>
        </w:rPr>
        <w:t>a</w:t>
      </w:r>
      <w:r>
        <w:rPr>
          <w:spacing w:val="25"/>
          <w:w w:val="105"/>
          <w:sz w:val="18"/>
        </w:rPr>
        <w:t xml:space="preserve"> </w:t>
      </w:r>
      <w:r>
        <w:rPr>
          <w:w w:val="105"/>
          <w:sz w:val="18"/>
        </w:rPr>
        <w:t>Fazenda</w:t>
      </w:r>
      <w:r>
        <w:rPr>
          <w:spacing w:val="25"/>
          <w:w w:val="105"/>
          <w:sz w:val="18"/>
        </w:rPr>
        <w:t xml:space="preserve"> </w:t>
      </w:r>
      <w:r>
        <w:rPr>
          <w:w w:val="105"/>
          <w:sz w:val="18"/>
        </w:rPr>
        <w:t>Nacional,</w:t>
      </w:r>
      <w:r>
        <w:rPr>
          <w:spacing w:val="25"/>
          <w:w w:val="105"/>
          <w:sz w:val="18"/>
        </w:rPr>
        <w:t xml:space="preserve"> </w:t>
      </w:r>
      <w:r>
        <w:rPr>
          <w:w w:val="105"/>
          <w:sz w:val="18"/>
        </w:rPr>
        <w:t>mediante</w:t>
      </w:r>
      <w:r>
        <w:rPr>
          <w:spacing w:val="25"/>
          <w:w w:val="105"/>
          <w:sz w:val="18"/>
        </w:rPr>
        <w:t xml:space="preserve"> </w:t>
      </w:r>
      <w:r>
        <w:rPr>
          <w:w w:val="105"/>
          <w:sz w:val="18"/>
        </w:rPr>
        <w:t>a</w:t>
      </w:r>
      <w:r>
        <w:rPr>
          <w:spacing w:val="25"/>
          <w:w w:val="105"/>
          <w:sz w:val="18"/>
        </w:rPr>
        <w:t xml:space="preserve"> </w:t>
      </w:r>
      <w:r>
        <w:rPr>
          <w:w w:val="105"/>
          <w:sz w:val="18"/>
        </w:rPr>
        <w:t>apresentação</w:t>
      </w:r>
      <w:r>
        <w:rPr>
          <w:spacing w:val="25"/>
          <w:w w:val="105"/>
          <w:sz w:val="18"/>
        </w:rPr>
        <w:t xml:space="preserve"> </w:t>
      </w:r>
      <w:r>
        <w:rPr>
          <w:w w:val="105"/>
          <w:sz w:val="18"/>
        </w:rPr>
        <w:t>da</w:t>
      </w:r>
      <w:r>
        <w:rPr>
          <w:spacing w:val="25"/>
          <w:w w:val="105"/>
          <w:sz w:val="18"/>
        </w:rPr>
        <w:t xml:space="preserve"> </w:t>
      </w:r>
      <w:r>
        <w:rPr>
          <w:w w:val="105"/>
          <w:sz w:val="18"/>
        </w:rPr>
        <w:t>Certidão</w:t>
      </w:r>
      <w:r>
        <w:rPr>
          <w:spacing w:val="25"/>
          <w:w w:val="105"/>
          <w:sz w:val="18"/>
        </w:rPr>
        <w:t xml:space="preserve"> </w:t>
      </w:r>
      <w:r>
        <w:rPr>
          <w:w w:val="105"/>
          <w:sz w:val="18"/>
        </w:rPr>
        <w:t>Conjunta</w:t>
      </w:r>
      <w:r>
        <w:rPr>
          <w:spacing w:val="25"/>
          <w:w w:val="105"/>
          <w:sz w:val="18"/>
        </w:rPr>
        <w:t xml:space="preserve"> </w:t>
      </w:r>
      <w:r>
        <w:rPr>
          <w:w w:val="105"/>
          <w:sz w:val="18"/>
        </w:rPr>
        <w:t>de</w:t>
      </w:r>
      <w:r>
        <w:rPr>
          <w:spacing w:val="25"/>
          <w:w w:val="105"/>
          <w:sz w:val="18"/>
        </w:rPr>
        <w:t xml:space="preserve"> </w:t>
      </w:r>
      <w:r>
        <w:rPr>
          <w:w w:val="105"/>
          <w:sz w:val="18"/>
        </w:rPr>
        <w:t>Débitos</w:t>
      </w:r>
      <w:r>
        <w:rPr>
          <w:spacing w:val="25"/>
          <w:w w:val="105"/>
          <w:sz w:val="18"/>
        </w:rPr>
        <w:t xml:space="preserve"> </w:t>
      </w:r>
      <w:r>
        <w:rPr>
          <w:w w:val="105"/>
          <w:sz w:val="18"/>
        </w:rPr>
        <w:t>Relativos</w:t>
      </w:r>
      <w:r>
        <w:rPr>
          <w:spacing w:val="25"/>
          <w:w w:val="105"/>
          <w:sz w:val="18"/>
        </w:rPr>
        <w:t xml:space="preserve"> </w:t>
      </w:r>
      <w:r>
        <w:rPr>
          <w:w w:val="105"/>
          <w:sz w:val="18"/>
        </w:rPr>
        <w:t>a Tributos Federais e à Dívida</w:t>
      </w:r>
      <w:r>
        <w:rPr>
          <w:spacing w:val="-6"/>
          <w:w w:val="105"/>
          <w:sz w:val="18"/>
        </w:rPr>
        <w:t xml:space="preserve"> </w:t>
      </w:r>
      <w:r>
        <w:rPr>
          <w:w w:val="105"/>
          <w:sz w:val="18"/>
        </w:rPr>
        <w:t>Ativa da União, nos termos da Portaria Conjunta RFB/PGFN nº 1751/2014;</w:t>
      </w:r>
    </w:p>
    <w:p w:rsidR="005E0E3B" w:rsidRDefault="00D775DE">
      <w:pPr>
        <w:pStyle w:val="PargrafodaLista"/>
        <w:numPr>
          <w:ilvl w:val="0"/>
          <w:numId w:val="43"/>
        </w:numPr>
        <w:tabs>
          <w:tab w:val="left" w:pos="1372"/>
          <w:tab w:val="left" w:pos="1566"/>
        </w:tabs>
        <w:spacing w:before="94" w:line="314" w:lineRule="auto"/>
        <w:ind w:left="1566" w:hanging="444"/>
        <w:jc w:val="left"/>
        <w:rPr>
          <w:b/>
          <w:color w:val="000009"/>
          <w:sz w:val="18"/>
        </w:rPr>
      </w:pPr>
      <w:r>
        <w:rPr>
          <w:w w:val="105"/>
          <w:sz w:val="18"/>
        </w:rPr>
        <w:t>prova</w:t>
      </w:r>
      <w:r>
        <w:rPr>
          <w:spacing w:val="31"/>
          <w:w w:val="105"/>
          <w:sz w:val="18"/>
        </w:rPr>
        <w:t xml:space="preserve"> </w:t>
      </w:r>
      <w:r>
        <w:rPr>
          <w:w w:val="105"/>
          <w:sz w:val="18"/>
        </w:rPr>
        <w:t>de</w:t>
      </w:r>
      <w:r>
        <w:rPr>
          <w:spacing w:val="31"/>
          <w:w w:val="105"/>
          <w:sz w:val="18"/>
        </w:rPr>
        <w:t xml:space="preserve"> </w:t>
      </w:r>
      <w:r>
        <w:rPr>
          <w:w w:val="105"/>
          <w:sz w:val="18"/>
        </w:rPr>
        <w:t>regularidade</w:t>
      </w:r>
      <w:r>
        <w:rPr>
          <w:spacing w:val="31"/>
          <w:w w:val="105"/>
          <w:sz w:val="18"/>
        </w:rPr>
        <w:t xml:space="preserve"> </w:t>
      </w:r>
      <w:r>
        <w:rPr>
          <w:w w:val="105"/>
          <w:sz w:val="18"/>
        </w:rPr>
        <w:t>com</w:t>
      </w:r>
      <w:r>
        <w:rPr>
          <w:spacing w:val="31"/>
          <w:w w:val="105"/>
          <w:sz w:val="18"/>
        </w:rPr>
        <w:t xml:space="preserve"> </w:t>
      </w:r>
      <w:r>
        <w:rPr>
          <w:w w:val="105"/>
          <w:sz w:val="18"/>
        </w:rPr>
        <w:t>a</w:t>
      </w:r>
      <w:r>
        <w:rPr>
          <w:spacing w:val="31"/>
          <w:w w:val="105"/>
          <w:sz w:val="18"/>
        </w:rPr>
        <w:t xml:space="preserve"> </w:t>
      </w:r>
      <w:r>
        <w:rPr>
          <w:w w:val="105"/>
          <w:sz w:val="18"/>
        </w:rPr>
        <w:t>Fazenda</w:t>
      </w:r>
      <w:r>
        <w:rPr>
          <w:spacing w:val="31"/>
          <w:w w:val="105"/>
          <w:sz w:val="18"/>
        </w:rPr>
        <w:t xml:space="preserve"> </w:t>
      </w:r>
      <w:r>
        <w:rPr>
          <w:w w:val="105"/>
          <w:sz w:val="18"/>
        </w:rPr>
        <w:t>Municipal,</w:t>
      </w:r>
      <w:r>
        <w:rPr>
          <w:spacing w:val="31"/>
          <w:w w:val="105"/>
          <w:sz w:val="18"/>
        </w:rPr>
        <w:t xml:space="preserve"> </w:t>
      </w:r>
      <w:r>
        <w:rPr>
          <w:w w:val="105"/>
          <w:sz w:val="18"/>
        </w:rPr>
        <w:t>do</w:t>
      </w:r>
      <w:r>
        <w:rPr>
          <w:spacing w:val="31"/>
          <w:w w:val="105"/>
          <w:sz w:val="18"/>
        </w:rPr>
        <w:t xml:space="preserve"> </w:t>
      </w:r>
      <w:r>
        <w:rPr>
          <w:w w:val="105"/>
          <w:sz w:val="18"/>
        </w:rPr>
        <w:t>domicílio</w:t>
      </w:r>
      <w:r>
        <w:rPr>
          <w:spacing w:val="31"/>
          <w:w w:val="105"/>
          <w:sz w:val="18"/>
        </w:rPr>
        <w:t xml:space="preserve"> </w:t>
      </w:r>
      <w:r>
        <w:rPr>
          <w:w w:val="105"/>
          <w:sz w:val="18"/>
        </w:rPr>
        <w:t>ou</w:t>
      </w:r>
      <w:r>
        <w:rPr>
          <w:spacing w:val="31"/>
          <w:w w:val="105"/>
          <w:sz w:val="18"/>
        </w:rPr>
        <w:t xml:space="preserve"> </w:t>
      </w:r>
      <w:r>
        <w:rPr>
          <w:w w:val="105"/>
          <w:sz w:val="18"/>
        </w:rPr>
        <w:t>sede</w:t>
      </w:r>
      <w:r>
        <w:rPr>
          <w:spacing w:val="31"/>
          <w:w w:val="105"/>
          <w:sz w:val="18"/>
        </w:rPr>
        <w:t xml:space="preserve"> </w:t>
      </w:r>
      <w:r>
        <w:rPr>
          <w:w w:val="105"/>
          <w:sz w:val="18"/>
        </w:rPr>
        <w:t>da</w:t>
      </w:r>
      <w:r>
        <w:rPr>
          <w:spacing w:val="31"/>
          <w:w w:val="105"/>
          <w:sz w:val="18"/>
        </w:rPr>
        <w:t xml:space="preserve"> </w:t>
      </w:r>
      <w:r>
        <w:rPr>
          <w:w w:val="105"/>
          <w:sz w:val="18"/>
        </w:rPr>
        <w:t>licitante,</w:t>
      </w:r>
      <w:r>
        <w:rPr>
          <w:spacing w:val="31"/>
          <w:w w:val="105"/>
          <w:sz w:val="18"/>
        </w:rPr>
        <w:t xml:space="preserve"> </w:t>
      </w:r>
      <w:r>
        <w:rPr>
          <w:w w:val="105"/>
          <w:sz w:val="18"/>
        </w:rPr>
        <w:t>mediante</w:t>
      </w:r>
      <w:r>
        <w:rPr>
          <w:spacing w:val="31"/>
          <w:w w:val="105"/>
          <w:sz w:val="18"/>
        </w:rPr>
        <w:t xml:space="preserve"> </w:t>
      </w:r>
      <w:r>
        <w:rPr>
          <w:w w:val="105"/>
          <w:sz w:val="18"/>
        </w:rPr>
        <w:t>Certidão</w:t>
      </w:r>
      <w:r>
        <w:rPr>
          <w:spacing w:val="31"/>
          <w:w w:val="105"/>
          <w:sz w:val="18"/>
        </w:rPr>
        <w:t xml:space="preserve"> </w:t>
      </w:r>
      <w:r>
        <w:rPr>
          <w:w w:val="105"/>
          <w:sz w:val="18"/>
        </w:rPr>
        <w:t>de</w:t>
      </w:r>
      <w:r>
        <w:rPr>
          <w:spacing w:val="31"/>
          <w:w w:val="105"/>
          <w:sz w:val="18"/>
        </w:rPr>
        <w:t xml:space="preserve"> </w:t>
      </w:r>
      <w:r>
        <w:rPr>
          <w:w w:val="105"/>
          <w:sz w:val="18"/>
        </w:rPr>
        <w:t>Quitação</w:t>
      </w:r>
      <w:r>
        <w:rPr>
          <w:spacing w:val="31"/>
          <w:w w:val="105"/>
          <w:sz w:val="18"/>
        </w:rPr>
        <w:t xml:space="preserve"> </w:t>
      </w:r>
      <w:r>
        <w:rPr>
          <w:w w:val="105"/>
          <w:sz w:val="18"/>
        </w:rPr>
        <w:t>de Tributos Municipais, ou certidão que comprove a regularidade com o ISS</w:t>
      </w:r>
      <w:r>
        <w:rPr>
          <w:w w:val="105"/>
          <w:sz w:val="18"/>
        </w:rPr>
        <w:t>, emitida pelo órgão competente.</w:t>
      </w:r>
    </w:p>
    <w:p w:rsidR="005E0E3B" w:rsidRDefault="00D775DE">
      <w:pPr>
        <w:pStyle w:val="Ttulo2"/>
        <w:numPr>
          <w:ilvl w:val="2"/>
          <w:numId w:val="51"/>
        </w:numPr>
        <w:tabs>
          <w:tab w:val="left" w:pos="1345"/>
        </w:tabs>
        <w:spacing w:before="80"/>
        <w:ind w:left="1345" w:hanging="552"/>
        <w:rPr>
          <w:color w:val="000009"/>
        </w:rPr>
      </w:pPr>
      <w:r>
        <w:rPr>
          <w:color w:val="000009"/>
          <w:w w:val="105"/>
        </w:rPr>
        <w:t>Para</w:t>
      </w:r>
      <w:r>
        <w:rPr>
          <w:color w:val="000009"/>
          <w:spacing w:val="-10"/>
          <w:w w:val="105"/>
        </w:rPr>
        <w:t xml:space="preserve"> </w:t>
      </w:r>
      <w:r>
        <w:rPr>
          <w:color w:val="000009"/>
          <w:w w:val="105"/>
        </w:rPr>
        <w:t>regularidade</w:t>
      </w:r>
      <w:r>
        <w:rPr>
          <w:color w:val="000009"/>
          <w:spacing w:val="-9"/>
          <w:w w:val="105"/>
        </w:rPr>
        <w:t xml:space="preserve"> </w:t>
      </w:r>
      <w:r>
        <w:rPr>
          <w:color w:val="000009"/>
          <w:spacing w:val="-2"/>
          <w:w w:val="105"/>
        </w:rPr>
        <w:t>trabalhista:</w:t>
      </w:r>
    </w:p>
    <w:p w:rsidR="005E0E3B" w:rsidRDefault="00D775DE">
      <w:pPr>
        <w:pStyle w:val="PargrafodaLista"/>
        <w:numPr>
          <w:ilvl w:val="0"/>
          <w:numId w:val="42"/>
        </w:numPr>
        <w:tabs>
          <w:tab w:val="left" w:pos="1457"/>
          <w:tab w:val="left" w:pos="1566"/>
        </w:tabs>
        <w:spacing w:line="314" w:lineRule="auto"/>
        <w:ind w:hanging="333"/>
        <w:rPr>
          <w:b/>
          <w:color w:val="000009"/>
          <w:sz w:val="18"/>
        </w:rPr>
      </w:pPr>
      <w:r>
        <w:rPr>
          <w:w w:val="105"/>
          <w:sz w:val="18"/>
        </w:rPr>
        <w:t>prova de inexistência de débitos inadimplidos perante a Justiça do Trabalho - Certidão Negativa de Débitos Trabalhistas</w:t>
      </w:r>
      <w:r>
        <w:rPr>
          <w:spacing w:val="80"/>
          <w:w w:val="105"/>
          <w:sz w:val="18"/>
        </w:rPr>
        <w:t xml:space="preserve"> </w:t>
      </w:r>
      <w:r>
        <w:rPr>
          <w:spacing w:val="-2"/>
          <w:w w:val="105"/>
          <w:sz w:val="18"/>
        </w:rPr>
        <w:t>(CNDT).</w:t>
      </w:r>
    </w:p>
    <w:p w:rsidR="005E0E3B" w:rsidRDefault="00D775DE">
      <w:pPr>
        <w:pStyle w:val="Ttulo2"/>
        <w:numPr>
          <w:ilvl w:val="2"/>
          <w:numId w:val="51"/>
        </w:numPr>
        <w:tabs>
          <w:tab w:val="left" w:pos="1343"/>
        </w:tabs>
        <w:spacing w:before="80"/>
        <w:ind w:left="1343" w:hanging="552"/>
      </w:pPr>
      <w:r>
        <w:rPr>
          <w:w w:val="105"/>
        </w:rPr>
        <w:t>Para</w:t>
      </w:r>
      <w:r>
        <w:rPr>
          <w:spacing w:val="-12"/>
          <w:w w:val="105"/>
        </w:rPr>
        <w:t xml:space="preserve"> </w:t>
      </w:r>
      <w:r>
        <w:rPr>
          <w:w w:val="105"/>
        </w:rPr>
        <w:t>qualificação</w:t>
      </w:r>
      <w:r>
        <w:rPr>
          <w:spacing w:val="-11"/>
          <w:w w:val="105"/>
        </w:rPr>
        <w:t xml:space="preserve"> </w:t>
      </w:r>
      <w:r>
        <w:rPr>
          <w:w w:val="105"/>
        </w:rPr>
        <w:t>econômico-</w:t>
      </w:r>
      <w:r>
        <w:rPr>
          <w:spacing w:val="-2"/>
          <w:w w:val="105"/>
        </w:rPr>
        <w:t>financeira:</w:t>
      </w:r>
    </w:p>
    <w:p w:rsidR="005E0E3B" w:rsidRDefault="00D775DE">
      <w:pPr>
        <w:pStyle w:val="PargrafodaLista"/>
        <w:numPr>
          <w:ilvl w:val="0"/>
          <w:numId w:val="41"/>
        </w:numPr>
        <w:tabs>
          <w:tab w:val="left" w:pos="1325"/>
        </w:tabs>
        <w:spacing w:before="146"/>
        <w:ind w:left="1325" w:right="0" w:hanging="203"/>
        <w:rPr>
          <w:b/>
          <w:sz w:val="18"/>
        </w:rPr>
      </w:pPr>
      <w:r>
        <w:rPr>
          <w:w w:val="105"/>
          <w:sz w:val="18"/>
        </w:rPr>
        <w:t>Certidão</w:t>
      </w:r>
      <w:r>
        <w:rPr>
          <w:spacing w:val="-5"/>
          <w:w w:val="105"/>
          <w:sz w:val="18"/>
        </w:rPr>
        <w:t xml:space="preserve"> </w:t>
      </w:r>
      <w:r>
        <w:rPr>
          <w:w w:val="105"/>
          <w:sz w:val="18"/>
        </w:rPr>
        <w:t>Negativa</w:t>
      </w:r>
      <w:r>
        <w:rPr>
          <w:spacing w:val="-5"/>
          <w:w w:val="105"/>
          <w:sz w:val="18"/>
        </w:rPr>
        <w:t xml:space="preserve"> </w:t>
      </w:r>
      <w:r>
        <w:rPr>
          <w:w w:val="105"/>
          <w:sz w:val="18"/>
        </w:rPr>
        <w:t>de</w:t>
      </w:r>
      <w:r>
        <w:rPr>
          <w:spacing w:val="-5"/>
          <w:w w:val="105"/>
          <w:sz w:val="18"/>
        </w:rPr>
        <w:t xml:space="preserve"> </w:t>
      </w:r>
      <w:r>
        <w:rPr>
          <w:w w:val="105"/>
          <w:sz w:val="18"/>
        </w:rPr>
        <w:t>Falência,</w:t>
      </w:r>
      <w:r>
        <w:rPr>
          <w:spacing w:val="-5"/>
          <w:w w:val="105"/>
          <w:sz w:val="18"/>
        </w:rPr>
        <w:t xml:space="preserve"> </w:t>
      </w:r>
      <w:r>
        <w:rPr>
          <w:w w:val="105"/>
          <w:sz w:val="18"/>
        </w:rPr>
        <w:t>expedida</w:t>
      </w:r>
      <w:r>
        <w:rPr>
          <w:spacing w:val="-5"/>
          <w:w w:val="105"/>
          <w:sz w:val="18"/>
        </w:rPr>
        <w:t xml:space="preserve"> </w:t>
      </w:r>
      <w:r>
        <w:rPr>
          <w:w w:val="105"/>
          <w:sz w:val="18"/>
        </w:rPr>
        <w:t>pelo</w:t>
      </w:r>
      <w:r>
        <w:rPr>
          <w:spacing w:val="-4"/>
          <w:w w:val="105"/>
          <w:sz w:val="18"/>
        </w:rPr>
        <w:t xml:space="preserve"> </w:t>
      </w:r>
      <w:r>
        <w:rPr>
          <w:w w:val="105"/>
          <w:sz w:val="18"/>
        </w:rPr>
        <w:t>distribuidor</w:t>
      </w:r>
      <w:r>
        <w:rPr>
          <w:spacing w:val="-5"/>
          <w:w w:val="105"/>
          <w:sz w:val="18"/>
        </w:rPr>
        <w:t xml:space="preserve"> </w:t>
      </w:r>
      <w:r>
        <w:rPr>
          <w:w w:val="105"/>
          <w:sz w:val="18"/>
        </w:rPr>
        <w:t>da</w:t>
      </w:r>
      <w:r>
        <w:rPr>
          <w:spacing w:val="-5"/>
          <w:w w:val="105"/>
          <w:sz w:val="18"/>
        </w:rPr>
        <w:t xml:space="preserve"> </w:t>
      </w:r>
      <w:r>
        <w:rPr>
          <w:w w:val="105"/>
          <w:sz w:val="18"/>
        </w:rPr>
        <w:t>sede</w:t>
      </w:r>
      <w:r>
        <w:rPr>
          <w:spacing w:val="-5"/>
          <w:w w:val="105"/>
          <w:sz w:val="18"/>
        </w:rPr>
        <w:t xml:space="preserve"> </w:t>
      </w:r>
      <w:r>
        <w:rPr>
          <w:w w:val="105"/>
          <w:sz w:val="18"/>
        </w:rPr>
        <w:t>da</w:t>
      </w:r>
      <w:r>
        <w:rPr>
          <w:spacing w:val="-5"/>
          <w:w w:val="105"/>
          <w:sz w:val="18"/>
        </w:rPr>
        <w:t xml:space="preserve"> </w:t>
      </w:r>
      <w:r>
        <w:rPr>
          <w:b/>
          <w:spacing w:val="-2"/>
          <w:w w:val="105"/>
          <w:sz w:val="18"/>
        </w:rPr>
        <w:t>licitante</w:t>
      </w:r>
      <w:r>
        <w:rPr>
          <w:spacing w:val="-2"/>
          <w:w w:val="105"/>
          <w:sz w:val="18"/>
        </w:rPr>
        <w:t>.</w:t>
      </w:r>
    </w:p>
    <w:p w:rsidR="005E0E3B" w:rsidRDefault="00D775DE">
      <w:pPr>
        <w:pStyle w:val="PargrafodaLista"/>
        <w:numPr>
          <w:ilvl w:val="1"/>
          <w:numId w:val="51"/>
        </w:numPr>
        <w:tabs>
          <w:tab w:val="left" w:pos="669"/>
        </w:tabs>
        <w:spacing w:before="157" w:line="290" w:lineRule="auto"/>
        <w:ind w:firstLine="0"/>
        <w:jc w:val="both"/>
        <w:rPr>
          <w:b/>
          <w:color w:val="000009"/>
          <w:sz w:val="18"/>
        </w:rPr>
      </w:pPr>
      <w:r>
        <w:rPr>
          <w:color w:val="000009"/>
          <w:w w:val="105"/>
          <w:sz w:val="18"/>
        </w:rPr>
        <w:t xml:space="preserve">As </w:t>
      </w:r>
      <w:r>
        <w:rPr>
          <w:b/>
          <w:color w:val="000009"/>
          <w:w w:val="105"/>
          <w:sz w:val="18"/>
        </w:rPr>
        <w:t xml:space="preserve">licitantes </w:t>
      </w:r>
      <w:r>
        <w:rPr>
          <w:color w:val="000009"/>
          <w:w w:val="105"/>
          <w:sz w:val="18"/>
        </w:rPr>
        <w:t xml:space="preserve">poderão deixar de apresentar os documentos de habilitação que já constem no </w:t>
      </w:r>
      <w:r>
        <w:rPr>
          <w:b/>
          <w:color w:val="000009"/>
          <w:w w:val="105"/>
          <w:sz w:val="18"/>
        </w:rPr>
        <w:t xml:space="preserve">SICAF </w:t>
      </w:r>
      <w:r>
        <w:rPr>
          <w:color w:val="000009"/>
          <w:w w:val="105"/>
          <w:sz w:val="18"/>
        </w:rPr>
        <w:t xml:space="preserve">- </w:t>
      </w:r>
      <w:r>
        <w:rPr>
          <w:b/>
          <w:color w:val="000009"/>
          <w:w w:val="105"/>
          <w:sz w:val="18"/>
        </w:rPr>
        <w:t>Sistema de Cadastramento Unificado de Fornecedores</w:t>
      </w:r>
      <w:r>
        <w:rPr>
          <w:color w:val="000009"/>
          <w:w w:val="105"/>
          <w:sz w:val="18"/>
        </w:rPr>
        <w:t xml:space="preserve">, </w:t>
      </w:r>
      <w:r>
        <w:rPr>
          <w:w w:val="105"/>
          <w:sz w:val="18"/>
        </w:rPr>
        <w:t>devendo manter atualizadas as comprovações nela</w:t>
      </w:r>
      <w:r>
        <w:rPr>
          <w:w w:val="105"/>
          <w:sz w:val="18"/>
        </w:rPr>
        <w:t xml:space="preserve"> constantes, a fim de que estejam vigentes na data de abertura da sessão pública, ou poderão encaminhar a respectiva documentação atualizada por meio do sistema, consoante disciplinado nas </w:t>
      </w:r>
      <w:r>
        <w:rPr>
          <w:b/>
          <w:w w:val="105"/>
          <w:sz w:val="18"/>
        </w:rPr>
        <w:t>condições 11.2.1 a 11.3 abaixo</w:t>
      </w:r>
      <w:r>
        <w:rPr>
          <w:w w:val="105"/>
          <w:sz w:val="18"/>
        </w:rPr>
        <w:t>.</w:t>
      </w:r>
    </w:p>
    <w:p w:rsidR="005E0E3B" w:rsidRDefault="00D775DE">
      <w:pPr>
        <w:pStyle w:val="PargrafodaLista"/>
        <w:numPr>
          <w:ilvl w:val="2"/>
          <w:numId w:val="49"/>
        </w:numPr>
        <w:tabs>
          <w:tab w:val="left" w:pos="1298"/>
        </w:tabs>
        <w:spacing w:before="91" w:line="290" w:lineRule="auto"/>
        <w:ind w:right="105" w:firstLine="555"/>
        <w:jc w:val="both"/>
        <w:rPr>
          <w:sz w:val="18"/>
        </w:rPr>
      </w:pPr>
      <w:r>
        <w:rPr>
          <w:color w:val="000009"/>
          <w:w w:val="105"/>
          <w:sz w:val="18"/>
        </w:rPr>
        <w:t>Os</w:t>
      </w:r>
      <w:r>
        <w:rPr>
          <w:color w:val="000009"/>
          <w:spacing w:val="-5"/>
          <w:w w:val="105"/>
          <w:sz w:val="18"/>
        </w:rPr>
        <w:t xml:space="preserve"> </w:t>
      </w:r>
      <w:r>
        <w:rPr>
          <w:color w:val="000009"/>
          <w:w w:val="105"/>
          <w:sz w:val="18"/>
        </w:rPr>
        <w:t>documentos</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habilitação</w:t>
      </w:r>
      <w:r>
        <w:rPr>
          <w:color w:val="000009"/>
          <w:spacing w:val="-5"/>
          <w:w w:val="105"/>
          <w:sz w:val="18"/>
        </w:rPr>
        <w:t xml:space="preserve"> </w:t>
      </w:r>
      <w:r>
        <w:rPr>
          <w:color w:val="000009"/>
          <w:w w:val="105"/>
          <w:sz w:val="18"/>
        </w:rPr>
        <w:t>da</w:t>
      </w:r>
      <w:r>
        <w:rPr>
          <w:color w:val="000009"/>
          <w:spacing w:val="-5"/>
          <w:w w:val="105"/>
          <w:sz w:val="18"/>
        </w:rPr>
        <w:t xml:space="preserve"> </w:t>
      </w:r>
      <w:r>
        <w:rPr>
          <w:b/>
          <w:color w:val="000009"/>
          <w:w w:val="105"/>
          <w:sz w:val="18"/>
        </w:rPr>
        <w:t>licitante</w:t>
      </w:r>
      <w:r>
        <w:rPr>
          <w:b/>
          <w:color w:val="000009"/>
          <w:spacing w:val="-5"/>
          <w:w w:val="105"/>
          <w:sz w:val="18"/>
        </w:rPr>
        <w:t xml:space="preserve"> </w:t>
      </w:r>
      <w:r>
        <w:rPr>
          <w:color w:val="000009"/>
          <w:w w:val="105"/>
          <w:sz w:val="18"/>
        </w:rPr>
        <w:t>detentora</w:t>
      </w:r>
      <w:r>
        <w:rPr>
          <w:color w:val="000009"/>
          <w:spacing w:val="-5"/>
          <w:w w:val="105"/>
          <w:sz w:val="18"/>
        </w:rPr>
        <w:t xml:space="preserve"> </w:t>
      </w:r>
      <w:r>
        <w:rPr>
          <w:color w:val="000009"/>
          <w:w w:val="105"/>
          <w:sz w:val="18"/>
        </w:rPr>
        <w:t>da</w:t>
      </w:r>
      <w:r>
        <w:rPr>
          <w:color w:val="000009"/>
          <w:spacing w:val="-5"/>
          <w:w w:val="105"/>
          <w:sz w:val="18"/>
        </w:rPr>
        <w:t xml:space="preserve"> </w:t>
      </w:r>
      <w:r>
        <w:rPr>
          <w:color w:val="000009"/>
          <w:w w:val="105"/>
          <w:sz w:val="18"/>
        </w:rPr>
        <w:t>melhor</w:t>
      </w:r>
      <w:r>
        <w:rPr>
          <w:color w:val="000009"/>
          <w:spacing w:val="-5"/>
          <w:w w:val="105"/>
          <w:sz w:val="18"/>
        </w:rPr>
        <w:t xml:space="preserve"> </w:t>
      </w:r>
      <w:r>
        <w:rPr>
          <w:color w:val="000009"/>
          <w:w w:val="105"/>
          <w:sz w:val="18"/>
        </w:rPr>
        <w:t>oferta</w:t>
      </w:r>
      <w:r>
        <w:rPr>
          <w:color w:val="000009"/>
          <w:spacing w:val="-5"/>
          <w:w w:val="105"/>
          <w:sz w:val="18"/>
        </w:rPr>
        <w:t xml:space="preserve"> </w:t>
      </w:r>
      <w:r>
        <w:rPr>
          <w:b/>
          <w:color w:val="000009"/>
          <w:w w:val="105"/>
          <w:sz w:val="18"/>
        </w:rPr>
        <w:t>não</w:t>
      </w:r>
      <w:r>
        <w:rPr>
          <w:b/>
          <w:color w:val="000009"/>
          <w:spacing w:val="-5"/>
          <w:w w:val="105"/>
          <w:sz w:val="18"/>
        </w:rPr>
        <w:t xml:space="preserve"> </w:t>
      </w:r>
      <w:r>
        <w:rPr>
          <w:b/>
          <w:color w:val="000009"/>
          <w:w w:val="105"/>
          <w:sz w:val="18"/>
        </w:rPr>
        <w:t>constantes</w:t>
      </w:r>
      <w:r>
        <w:rPr>
          <w:b/>
          <w:color w:val="000009"/>
          <w:spacing w:val="-5"/>
          <w:w w:val="105"/>
          <w:sz w:val="18"/>
        </w:rPr>
        <w:t xml:space="preserve"> </w:t>
      </w:r>
      <w:r>
        <w:rPr>
          <w:b/>
          <w:color w:val="000009"/>
          <w:w w:val="105"/>
          <w:sz w:val="18"/>
        </w:rPr>
        <w:t>do</w:t>
      </w:r>
      <w:r>
        <w:rPr>
          <w:b/>
          <w:color w:val="000009"/>
          <w:spacing w:val="-5"/>
          <w:w w:val="105"/>
          <w:sz w:val="18"/>
        </w:rPr>
        <w:t xml:space="preserve"> </w:t>
      </w:r>
      <w:r>
        <w:rPr>
          <w:b/>
          <w:color w:val="000009"/>
          <w:w w:val="105"/>
          <w:sz w:val="18"/>
        </w:rPr>
        <w:t>SICAF</w:t>
      </w:r>
      <w:r>
        <w:rPr>
          <w:b/>
          <w:color w:val="000009"/>
          <w:spacing w:val="-5"/>
          <w:w w:val="105"/>
          <w:sz w:val="18"/>
        </w:rPr>
        <w:t xml:space="preserve"> </w:t>
      </w:r>
      <w:r>
        <w:rPr>
          <w:color w:val="000009"/>
          <w:w w:val="105"/>
          <w:sz w:val="18"/>
        </w:rPr>
        <w:t>deverão</w:t>
      </w:r>
      <w:r>
        <w:rPr>
          <w:color w:val="000009"/>
          <w:spacing w:val="-5"/>
          <w:w w:val="105"/>
          <w:sz w:val="18"/>
        </w:rPr>
        <w:t xml:space="preserve"> </w:t>
      </w:r>
      <w:r>
        <w:rPr>
          <w:color w:val="000009"/>
          <w:w w:val="105"/>
          <w:sz w:val="18"/>
        </w:rPr>
        <w:t>ser</w:t>
      </w:r>
      <w:r>
        <w:rPr>
          <w:color w:val="000009"/>
          <w:spacing w:val="-5"/>
          <w:w w:val="105"/>
          <w:sz w:val="18"/>
        </w:rPr>
        <w:t xml:space="preserve"> </w:t>
      </w:r>
      <w:r>
        <w:rPr>
          <w:color w:val="000009"/>
          <w:w w:val="105"/>
          <w:sz w:val="18"/>
        </w:rPr>
        <w:t>apresentados</w:t>
      </w:r>
      <w:r>
        <w:rPr>
          <w:color w:val="000009"/>
          <w:spacing w:val="-5"/>
          <w:w w:val="105"/>
          <w:sz w:val="18"/>
        </w:rPr>
        <w:t xml:space="preserve"> </w:t>
      </w:r>
      <w:r>
        <w:rPr>
          <w:color w:val="000009"/>
          <w:w w:val="105"/>
          <w:sz w:val="18"/>
        </w:rPr>
        <w:t xml:space="preserve">em formato digital, por meio da opção “enviar anexo” do Sistema, no prazo de </w:t>
      </w:r>
      <w:r>
        <w:rPr>
          <w:b/>
          <w:color w:val="000009"/>
          <w:w w:val="105"/>
          <w:sz w:val="18"/>
        </w:rPr>
        <w:t>2 (duas) horas</w:t>
      </w:r>
      <w:r>
        <w:rPr>
          <w:b/>
          <w:w w:val="105"/>
          <w:sz w:val="18"/>
        </w:rPr>
        <w:t>, prorrogável por igual período</w:t>
      </w:r>
      <w:r>
        <w:rPr>
          <w:color w:val="000009"/>
          <w:w w:val="105"/>
          <w:sz w:val="18"/>
        </w:rPr>
        <w:t xml:space="preserve">, </w:t>
      </w:r>
      <w:r>
        <w:rPr>
          <w:w w:val="105"/>
          <w:sz w:val="18"/>
        </w:rPr>
        <w:t xml:space="preserve">contado da solicitação do </w:t>
      </w:r>
      <w:r>
        <w:rPr>
          <w:b/>
          <w:w w:val="105"/>
          <w:sz w:val="18"/>
        </w:rPr>
        <w:t>Pregoeiro/</w:t>
      </w:r>
      <w:r>
        <w:rPr>
          <w:w w:val="105"/>
          <w:sz w:val="18"/>
        </w:rPr>
        <w:t xml:space="preserve">da </w:t>
      </w:r>
      <w:r>
        <w:rPr>
          <w:b/>
          <w:w w:val="105"/>
          <w:sz w:val="18"/>
        </w:rPr>
        <w:t>Pregoei</w:t>
      </w:r>
      <w:r>
        <w:rPr>
          <w:b/>
          <w:w w:val="105"/>
          <w:sz w:val="18"/>
        </w:rPr>
        <w:t xml:space="preserve">ra </w:t>
      </w:r>
      <w:r>
        <w:rPr>
          <w:w w:val="105"/>
          <w:sz w:val="18"/>
        </w:rPr>
        <w:t>no sistema eletrônico</w:t>
      </w:r>
      <w:r>
        <w:rPr>
          <w:b/>
          <w:w w:val="105"/>
          <w:sz w:val="18"/>
        </w:rPr>
        <w:t xml:space="preserve">. </w:t>
      </w:r>
      <w:r>
        <w:rPr>
          <w:color w:val="000009"/>
          <w:w w:val="105"/>
          <w:sz w:val="18"/>
        </w:rPr>
        <w:t xml:space="preserve">A prorrogação do referido prazo </w:t>
      </w:r>
      <w:r>
        <w:rPr>
          <w:w w:val="105"/>
          <w:sz w:val="18"/>
        </w:rPr>
        <w:t xml:space="preserve">poderá ocorrer nas situações elencadas na </w:t>
      </w:r>
      <w:r>
        <w:rPr>
          <w:b/>
          <w:w w:val="105"/>
          <w:sz w:val="18"/>
        </w:rPr>
        <w:t xml:space="preserve">condição 10.2 </w:t>
      </w:r>
      <w:r>
        <w:rPr>
          <w:w w:val="105"/>
          <w:sz w:val="18"/>
        </w:rPr>
        <w:t>deste Edital.</w:t>
      </w:r>
    </w:p>
    <w:p w:rsidR="005E0E3B" w:rsidRDefault="00D775DE">
      <w:pPr>
        <w:pStyle w:val="PargrafodaLista"/>
        <w:numPr>
          <w:ilvl w:val="2"/>
          <w:numId w:val="49"/>
        </w:numPr>
        <w:tabs>
          <w:tab w:val="left" w:pos="1309"/>
        </w:tabs>
        <w:spacing w:before="91" w:line="300" w:lineRule="auto"/>
        <w:ind w:right="105" w:firstLine="555"/>
        <w:jc w:val="both"/>
        <w:rPr>
          <w:sz w:val="18"/>
        </w:rPr>
      </w:pPr>
      <w:r>
        <w:rPr>
          <w:color w:val="000009"/>
          <w:w w:val="105"/>
          <w:sz w:val="18"/>
        </w:rPr>
        <w:t>Após a entrega dos documentos para habilitação, não será permitida a substituição ou a apresentação de novos documentos, salvo e</w:t>
      </w:r>
      <w:r>
        <w:rPr>
          <w:color w:val="000009"/>
          <w:w w:val="105"/>
          <w:sz w:val="18"/>
        </w:rPr>
        <w:t>m sede de diligência (conforme art. 64 da Lei 14.133/2021), para:</w:t>
      </w:r>
    </w:p>
    <w:p w:rsidR="005E0E3B" w:rsidRDefault="00D775DE">
      <w:pPr>
        <w:pStyle w:val="PargrafodaLista"/>
        <w:numPr>
          <w:ilvl w:val="0"/>
          <w:numId w:val="48"/>
        </w:numPr>
        <w:tabs>
          <w:tab w:val="left" w:pos="1009"/>
          <w:tab w:val="left" w:pos="1131"/>
        </w:tabs>
        <w:spacing w:before="81" w:line="285" w:lineRule="auto"/>
        <w:ind w:hanging="333"/>
        <w:jc w:val="both"/>
        <w:rPr>
          <w:sz w:val="18"/>
        </w:rPr>
      </w:pPr>
      <w:r>
        <w:rPr>
          <w:color w:val="000009"/>
          <w:w w:val="105"/>
          <w:sz w:val="18"/>
        </w:rPr>
        <w:t>complementação de informações acerca dos documentos já apresentados pelos licitantes e desde que necessária para apurar fatos existentes à época da abertura do certame;</w:t>
      </w:r>
    </w:p>
    <w:p w:rsidR="005E0E3B" w:rsidRDefault="00D775DE">
      <w:pPr>
        <w:pStyle w:val="PargrafodaLista"/>
        <w:numPr>
          <w:ilvl w:val="0"/>
          <w:numId w:val="48"/>
        </w:numPr>
        <w:tabs>
          <w:tab w:val="left" w:pos="1013"/>
        </w:tabs>
        <w:spacing w:before="107"/>
        <w:ind w:left="1013" w:right="0" w:hanging="214"/>
        <w:jc w:val="both"/>
        <w:rPr>
          <w:sz w:val="18"/>
        </w:rPr>
      </w:pPr>
      <w:r>
        <w:rPr>
          <w:color w:val="000009"/>
          <w:w w:val="105"/>
          <w:sz w:val="18"/>
        </w:rPr>
        <w:t>atualização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docume</w:t>
      </w:r>
      <w:r>
        <w:rPr>
          <w:color w:val="000009"/>
          <w:w w:val="105"/>
          <w:sz w:val="18"/>
        </w:rPr>
        <w:t>ntos</w:t>
      </w:r>
      <w:r>
        <w:rPr>
          <w:color w:val="000009"/>
          <w:spacing w:val="-5"/>
          <w:w w:val="105"/>
          <w:sz w:val="18"/>
        </w:rPr>
        <w:t xml:space="preserve"> </w:t>
      </w:r>
      <w:r>
        <w:rPr>
          <w:color w:val="000009"/>
          <w:w w:val="105"/>
          <w:sz w:val="18"/>
        </w:rPr>
        <w:t>cuja</w:t>
      </w:r>
      <w:r>
        <w:rPr>
          <w:color w:val="000009"/>
          <w:spacing w:val="-4"/>
          <w:w w:val="105"/>
          <w:sz w:val="18"/>
        </w:rPr>
        <w:t xml:space="preserve"> </w:t>
      </w:r>
      <w:r>
        <w:rPr>
          <w:color w:val="000009"/>
          <w:w w:val="105"/>
          <w:sz w:val="18"/>
        </w:rPr>
        <w:t>validade</w:t>
      </w:r>
      <w:r>
        <w:rPr>
          <w:color w:val="000009"/>
          <w:spacing w:val="-5"/>
          <w:w w:val="105"/>
          <w:sz w:val="18"/>
        </w:rPr>
        <w:t xml:space="preserve"> </w:t>
      </w:r>
      <w:r>
        <w:rPr>
          <w:color w:val="000009"/>
          <w:w w:val="105"/>
          <w:sz w:val="18"/>
        </w:rPr>
        <w:t>tenha</w:t>
      </w:r>
      <w:r>
        <w:rPr>
          <w:color w:val="000009"/>
          <w:spacing w:val="-5"/>
          <w:w w:val="105"/>
          <w:sz w:val="18"/>
        </w:rPr>
        <w:t xml:space="preserve"> </w:t>
      </w:r>
      <w:r>
        <w:rPr>
          <w:color w:val="000009"/>
          <w:w w:val="105"/>
          <w:sz w:val="18"/>
        </w:rPr>
        <w:t>expirado</w:t>
      </w:r>
      <w:r>
        <w:rPr>
          <w:color w:val="000009"/>
          <w:spacing w:val="-4"/>
          <w:w w:val="105"/>
          <w:sz w:val="18"/>
        </w:rPr>
        <w:t xml:space="preserve"> </w:t>
      </w:r>
      <w:r>
        <w:rPr>
          <w:color w:val="000009"/>
          <w:w w:val="105"/>
          <w:sz w:val="18"/>
        </w:rPr>
        <w:t>após</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data</w:t>
      </w:r>
      <w:r>
        <w:rPr>
          <w:color w:val="000009"/>
          <w:spacing w:val="-5"/>
          <w:w w:val="105"/>
          <w:sz w:val="18"/>
        </w:rPr>
        <w:t xml:space="preserve"> </w:t>
      </w:r>
      <w:r>
        <w:rPr>
          <w:color w:val="000009"/>
          <w:w w:val="105"/>
          <w:sz w:val="18"/>
        </w:rPr>
        <w:t>de</w:t>
      </w:r>
      <w:r>
        <w:rPr>
          <w:color w:val="000009"/>
          <w:spacing w:val="-4"/>
          <w:w w:val="105"/>
          <w:sz w:val="18"/>
        </w:rPr>
        <w:t xml:space="preserve"> </w:t>
      </w:r>
      <w:r>
        <w:rPr>
          <w:color w:val="000009"/>
          <w:w w:val="105"/>
          <w:sz w:val="18"/>
        </w:rPr>
        <w:t>recebimento</w:t>
      </w:r>
      <w:r>
        <w:rPr>
          <w:color w:val="000009"/>
          <w:spacing w:val="-5"/>
          <w:w w:val="105"/>
          <w:sz w:val="18"/>
        </w:rPr>
        <w:t xml:space="preserve"> </w:t>
      </w:r>
      <w:r>
        <w:rPr>
          <w:color w:val="000009"/>
          <w:w w:val="105"/>
          <w:sz w:val="18"/>
        </w:rPr>
        <w:t>das</w:t>
      </w:r>
      <w:r>
        <w:rPr>
          <w:color w:val="000009"/>
          <w:spacing w:val="-5"/>
          <w:w w:val="105"/>
          <w:sz w:val="18"/>
        </w:rPr>
        <w:t xml:space="preserve"> </w:t>
      </w:r>
      <w:r>
        <w:rPr>
          <w:color w:val="000009"/>
          <w:spacing w:val="-2"/>
          <w:w w:val="105"/>
          <w:sz w:val="18"/>
        </w:rPr>
        <w:t>propostas.</w:t>
      </w:r>
    </w:p>
    <w:p w:rsidR="005E0E3B" w:rsidRDefault="00D775DE">
      <w:pPr>
        <w:pStyle w:val="PargrafodaLista"/>
        <w:numPr>
          <w:ilvl w:val="3"/>
          <w:numId w:val="49"/>
        </w:numPr>
        <w:tabs>
          <w:tab w:val="left" w:pos="1848"/>
        </w:tabs>
        <w:spacing w:line="292" w:lineRule="auto"/>
        <w:ind w:firstLine="887"/>
        <w:jc w:val="both"/>
        <w:rPr>
          <w:sz w:val="18"/>
        </w:rPr>
      </w:pPr>
      <w:r>
        <w:rPr>
          <w:color w:val="000009"/>
          <w:w w:val="105"/>
          <w:sz w:val="18"/>
        </w:rPr>
        <w:t xml:space="preserve">A vedação à inclusão de novo documento, prevista na </w:t>
      </w:r>
      <w:r>
        <w:rPr>
          <w:b/>
          <w:color w:val="000009"/>
          <w:w w:val="105"/>
          <w:sz w:val="18"/>
        </w:rPr>
        <w:t>condição 11.2.2 acima</w:t>
      </w:r>
      <w:r>
        <w:rPr>
          <w:color w:val="000009"/>
          <w:w w:val="105"/>
          <w:sz w:val="18"/>
        </w:rPr>
        <w:t xml:space="preserve">, não alcança documento que atesta </w:t>
      </w:r>
      <w:r>
        <w:rPr>
          <w:b/>
          <w:color w:val="000009"/>
          <w:w w:val="105"/>
          <w:sz w:val="18"/>
        </w:rPr>
        <w:t>condição preexistente à abertura da sessão pública do certame</w:t>
      </w:r>
      <w:r>
        <w:rPr>
          <w:color w:val="000009"/>
          <w:w w:val="105"/>
          <w:sz w:val="18"/>
        </w:rPr>
        <w:t>, que não foi encaminhado com os demais comprovantes de habilitação, por</w:t>
      </w:r>
      <w:r>
        <w:rPr>
          <w:color w:val="000009"/>
          <w:spacing w:val="-3"/>
          <w:w w:val="105"/>
          <w:sz w:val="18"/>
        </w:rPr>
        <w:t xml:space="preserve"> </w:t>
      </w:r>
      <w:r>
        <w:rPr>
          <w:color w:val="000009"/>
          <w:w w:val="105"/>
          <w:sz w:val="18"/>
        </w:rPr>
        <w:t>equívoco</w:t>
      </w:r>
      <w:r>
        <w:rPr>
          <w:color w:val="000009"/>
          <w:spacing w:val="-3"/>
          <w:w w:val="105"/>
          <w:sz w:val="18"/>
        </w:rPr>
        <w:t xml:space="preserve"> </w:t>
      </w:r>
      <w:r>
        <w:rPr>
          <w:color w:val="000009"/>
          <w:w w:val="105"/>
          <w:sz w:val="18"/>
        </w:rPr>
        <w:t>ou</w:t>
      </w:r>
      <w:r>
        <w:rPr>
          <w:color w:val="000009"/>
          <w:spacing w:val="-3"/>
          <w:w w:val="105"/>
          <w:sz w:val="18"/>
        </w:rPr>
        <w:t xml:space="preserve"> </w:t>
      </w:r>
      <w:r>
        <w:rPr>
          <w:color w:val="000009"/>
          <w:w w:val="105"/>
          <w:sz w:val="18"/>
        </w:rPr>
        <w:t>falha,</w:t>
      </w:r>
      <w:r>
        <w:rPr>
          <w:color w:val="000009"/>
          <w:spacing w:val="-3"/>
          <w:w w:val="105"/>
          <w:sz w:val="18"/>
        </w:rPr>
        <w:t xml:space="preserve"> </w:t>
      </w:r>
      <w:r>
        <w:rPr>
          <w:color w:val="000009"/>
          <w:w w:val="105"/>
          <w:sz w:val="18"/>
        </w:rPr>
        <w:t>o</w:t>
      </w:r>
      <w:r>
        <w:rPr>
          <w:color w:val="000009"/>
          <w:spacing w:val="-3"/>
          <w:w w:val="105"/>
          <w:sz w:val="18"/>
        </w:rPr>
        <w:t xml:space="preserve"> </w:t>
      </w:r>
      <w:r>
        <w:rPr>
          <w:color w:val="000009"/>
          <w:w w:val="105"/>
          <w:sz w:val="18"/>
        </w:rPr>
        <w:t>qual</w:t>
      </w:r>
      <w:r>
        <w:rPr>
          <w:color w:val="000009"/>
          <w:spacing w:val="-3"/>
          <w:w w:val="105"/>
          <w:sz w:val="18"/>
        </w:rPr>
        <w:t xml:space="preserve"> </w:t>
      </w:r>
      <w:r>
        <w:rPr>
          <w:color w:val="000009"/>
          <w:w w:val="105"/>
          <w:sz w:val="18"/>
        </w:rPr>
        <w:t>deverá</w:t>
      </w:r>
      <w:r>
        <w:rPr>
          <w:color w:val="000009"/>
          <w:spacing w:val="-3"/>
          <w:w w:val="105"/>
          <w:sz w:val="18"/>
        </w:rPr>
        <w:t xml:space="preserve"> </w:t>
      </w:r>
      <w:r>
        <w:rPr>
          <w:color w:val="000009"/>
          <w:w w:val="105"/>
          <w:sz w:val="18"/>
        </w:rPr>
        <w:t>ser</w:t>
      </w:r>
      <w:r>
        <w:rPr>
          <w:color w:val="000009"/>
          <w:spacing w:val="-3"/>
          <w:w w:val="105"/>
          <w:sz w:val="18"/>
        </w:rPr>
        <w:t xml:space="preserve"> </w:t>
      </w:r>
      <w:r>
        <w:rPr>
          <w:color w:val="000009"/>
          <w:w w:val="105"/>
          <w:sz w:val="18"/>
        </w:rPr>
        <w:t>solicitado</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avaliado</w:t>
      </w:r>
      <w:r>
        <w:rPr>
          <w:color w:val="000009"/>
          <w:spacing w:val="-3"/>
          <w:w w:val="105"/>
          <w:sz w:val="18"/>
        </w:rPr>
        <w:t xml:space="preserve"> </w:t>
      </w:r>
      <w:r>
        <w:rPr>
          <w:color w:val="000009"/>
          <w:w w:val="105"/>
          <w:sz w:val="18"/>
        </w:rPr>
        <w:t>pelo</w:t>
      </w:r>
      <w:r>
        <w:rPr>
          <w:color w:val="000009"/>
          <w:spacing w:val="-3"/>
          <w:w w:val="105"/>
          <w:sz w:val="18"/>
        </w:rPr>
        <w:t xml:space="preserve"> </w:t>
      </w:r>
      <w:r>
        <w:rPr>
          <w:color w:val="000009"/>
          <w:w w:val="105"/>
          <w:sz w:val="18"/>
        </w:rPr>
        <w:t>Pregoeiro/pela</w:t>
      </w:r>
      <w:r>
        <w:rPr>
          <w:color w:val="000009"/>
          <w:spacing w:val="-3"/>
          <w:w w:val="105"/>
          <w:sz w:val="18"/>
        </w:rPr>
        <w:t xml:space="preserve"> </w:t>
      </w:r>
      <w:r>
        <w:rPr>
          <w:color w:val="000009"/>
          <w:w w:val="105"/>
          <w:sz w:val="18"/>
        </w:rPr>
        <w:t>Pregoeira,</w:t>
      </w:r>
      <w:r>
        <w:rPr>
          <w:color w:val="000009"/>
          <w:spacing w:val="-3"/>
          <w:w w:val="105"/>
          <w:sz w:val="18"/>
        </w:rPr>
        <w:t xml:space="preserve"> </w:t>
      </w:r>
      <w:r>
        <w:rPr>
          <w:color w:val="000009"/>
          <w:w w:val="105"/>
          <w:sz w:val="18"/>
        </w:rPr>
        <w:t>conforme</w:t>
      </w:r>
      <w:r>
        <w:rPr>
          <w:color w:val="000009"/>
          <w:spacing w:val="-3"/>
          <w:w w:val="105"/>
          <w:sz w:val="18"/>
        </w:rPr>
        <w:t xml:space="preserve"> </w:t>
      </w:r>
      <w:r>
        <w:rPr>
          <w:b/>
          <w:color w:val="000009"/>
          <w:w w:val="105"/>
          <w:sz w:val="18"/>
        </w:rPr>
        <w:t>Acórdão</w:t>
      </w:r>
      <w:r>
        <w:rPr>
          <w:b/>
          <w:color w:val="000009"/>
          <w:spacing w:val="-3"/>
          <w:w w:val="105"/>
          <w:sz w:val="18"/>
        </w:rPr>
        <w:t xml:space="preserve"> </w:t>
      </w:r>
      <w:r>
        <w:rPr>
          <w:b/>
          <w:color w:val="000009"/>
          <w:w w:val="105"/>
          <w:sz w:val="18"/>
        </w:rPr>
        <w:t>1211/2021-Plenário-TCU</w:t>
      </w:r>
      <w:r>
        <w:rPr>
          <w:color w:val="000009"/>
          <w:w w:val="105"/>
          <w:sz w:val="18"/>
        </w:rPr>
        <w:t>.</w:t>
      </w:r>
    </w:p>
    <w:p w:rsidR="005E0E3B" w:rsidRDefault="00D775DE">
      <w:pPr>
        <w:pStyle w:val="PargrafodaLista"/>
        <w:numPr>
          <w:ilvl w:val="2"/>
          <w:numId w:val="47"/>
        </w:numPr>
        <w:tabs>
          <w:tab w:val="left" w:pos="1354"/>
        </w:tabs>
        <w:spacing w:before="88" w:line="292" w:lineRule="auto"/>
        <w:ind w:right="82" w:firstLine="555"/>
        <w:jc w:val="both"/>
        <w:rPr>
          <w:sz w:val="18"/>
        </w:rPr>
      </w:pPr>
      <w:r>
        <w:rPr>
          <w:color w:val="000009"/>
          <w:w w:val="105"/>
          <w:sz w:val="18"/>
        </w:rPr>
        <w:t xml:space="preserve">O </w:t>
      </w:r>
      <w:r>
        <w:rPr>
          <w:b/>
          <w:color w:val="000009"/>
          <w:w w:val="105"/>
          <w:sz w:val="18"/>
        </w:rPr>
        <w:t>Pregoeiro/</w:t>
      </w:r>
      <w:r>
        <w:rPr>
          <w:color w:val="000009"/>
          <w:w w:val="105"/>
          <w:sz w:val="18"/>
        </w:rPr>
        <w:t xml:space="preserve">A </w:t>
      </w:r>
      <w:r>
        <w:rPr>
          <w:b/>
          <w:color w:val="000009"/>
          <w:w w:val="105"/>
          <w:sz w:val="18"/>
        </w:rPr>
        <w:t xml:space="preserve">Pregoeira </w:t>
      </w:r>
      <w:r>
        <w:rPr>
          <w:color w:val="000009"/>
          <w:w w:val="105"/>
          <w:sz w:val="18"/>
        </w:rPr>
        <w:t>poderá, no julgamento das propostas ou na análise dos documentos de habilitação, sanar erros ou falhas que não alterem a sua substância e sua validade jurídica, atribuindo-lhes eficácia para fins de classificação, em decisão na qual se evidencie não acarre</w:t>
      </w:r>
      <w:r>
        <w:rPr>
          <w:color w:val="000009"/>
          <w:w w:val="105"/>
          <w:sz w:val="18"/>
        </w:rPr>
        <w:t>tarem lesão ao interesse público nem prejuízo a terceiros, de acordo com o art. 43 da IN SEGES/ME nº 73/2022.</w:t>
      </w:r>
    </w:p>
    <w:p w:rsidR="005E0E3B" w:rsidRDefault="00D775DE">
      <w:pPr>
        <w:pStyle w:val="PargrafodaLista"/>
        <w:numPr>
          <w:ilvl w:val="3"/>
          <w:numId w:val="47"/>
        </w:numPr>
        <w:tabs>
          <w:tab w:val="left" w:pos="2163"/>
        </w:tabs>
        <w:spacing w:before="88" w:line="285" w:lineRule="auto"/>
        <w:ind w:right="82" w:firstLine="1221"/>
        <w:jc w:val="both"/>
        <w:rPr>
          <w:sz w:val="18"/>
        </w:rPr>
      </w:pPr>
      <w:r>
        <w:rPr>
          <w:color w:val="000009"/>
          <w:w w:val="105"/>
          <w:sz w:val="18"/>
        </w:rPr>
        <w:t>Na hipótese de necessidade de suspensão da sessão pública para a realização de diligências, essa somente poderá ser</w:t>
      </w:r>
      <w:r>
        <w:rPr>
          <w:color w:val="000009"/>
          <w:spacing w:val="-3"/>
          <w:w w:val="105"/>
          <w:sz w:val="18"/>
        </w:rPr>
        <w:t xml:space="preserve"> </w:t>
      </w:r>
      <w:r>
        <w:rPr>
          <w:color w:val="000009"/>
          <w:w w:val="105"/>
          <w:sz w:val="18"/>
        </w:rPr>
        <w:t>reiniciada</w:t>
      </w:r>
      <w:r>
        <w:rPr>
          <w:color w:val="000009"/>
          <w:spacing w:val="-3"/>
          <w:w w:val="105"/>
          <w:sz w:val="18"/>
        </w:rPr>
        <w:t xml:space="preserve"> </w:t>
      </w:r>
      <w:r>
        <w:rPr>
          <w:color w:val="000009"/>
          <w:w w:val="105"/>
          <w:sz w:val="18"/>
        </w:rPr>
        <w:t>mediante</w:t>
      </w:r>
      <w:r>
        <w:rPr>
          <w:color w:val="000009"/>
          <w:spacing w:val="-3"/>
          <w:w w:val="105"/>
          <w:sz w:val="18"/>
        </w:rPr>
        <w:t xml:space="preserve"> </w:t>
      </w:r>
      <w:r>
        <w:rPr>
          <w:color w:val="000009"/>
          <w:w w:val="105"/>
          <w:sz w:val="18"/>
        </w:rPr>
        <w:t>aviso</w:t>
      </w:r>
      <w:r>
        <w:rPr>
          <w:color w:val="000009"/>
          <w:spacing w:val="-3"/>
          <w:w w:val="105"/>
          <w:sz w:val="18"/>
        </w:rPr>
        <w:t xml:space="preserve"> </w:t>
      </w:r>
      <w:r>
        <w:rPr>
          <w:color w:val="000009"/>
          <w:w w:val="105"/>
          <w:sz w:val="18"/>
        </w:rPr>
        <w:t>prév</w:t>
      </w:r>
      <w:r>
        <w:rPr>
          <w:color w:val="000009"/>
          <w:w w:val="105"/>
          <w:sz w:val="18"/>
        </w:rPr>
        <w:t>io</w:t>
      </w:r>
      <w:r>
        <w:rPr>
          <w:color w:val="000009"/>
          <w:spacing w:val="-3"/>
          <w:w w:val="105"/>
          <w:sz w:val="18"/>
        </w:rPr>
        <w:t xml:space="preserve"> </w:t>
      </w:r>
      <w:r>
        <w:rPr>
          <w:color w:val="000009"/>
          <w:w w:val="105"/>
          <w:sz w:val="18"/>
        </w:rPr>
        <w:t>no</w:t>
      </w:r>
      <w:r>
        <w:rPr>
          <w:color w:val="000009"/>
          <w:spacing w:val="-3"/>
          <w:w w:val="105"/>
          <w:sz w:val="18"/>
        </w:rPr>
        <w:t xml:space="preserve"> </w:t>
      </w:r>
      <w:r>
        <w:rPr>
          <w:color w:val="000009"/>
          <w:w w:val="105"/>
          <w:sz w:val="18"/>
        </w:rPr>
        <w:t>sistema</w:t>
      </w:r>
      <w:r>
        <w:rPr>
          <w:color w:val="000009"/>
          <w:spacing w:val="-3"/>
          <w:w w:val="105"/>
          <w:sz w:val="18"/>
        </w:rPr>
        <w:t xml:space="preserve"> </w:t>
      </w:r>
      <w:r>
        <w:rPr>
          <w:color w:val="000009"/>
          <w:w w:val="105"/>
          <w:sz w:val="18"/>
        </w:rPr>
        <w:t>com,</w:t>
      </w:r>
      <w:r>
        <w:rPr>
          <w:color w:val="000009"/>
          <w:spacing w:val="-3"/>
          <w:w w:val="105"/>
          <w:sz w:val="18"/>
        </w:rPr>
        <w:t xml:space="preserve"> </w:t>
      </w:r>
      <w:r>
        <w:rPr>
          <w:color w:val="000009"/>
          <w:w w:val="105"/>
          <w:sz w:val="18"/>
        </w:rPr>
        <w:t>no</w:t>
      </w:r>
      <w:r>
        <w:rPr>
          <w:color w:val="000009"/>
          <w:spacing w:val="-3"/>
          <w:w w:val="105"/>
          <w:sz w:val="18"/>
        </w:rPr>
        <w:t xml:space="preserve"> </w:t>
      </w:r>
      <w:r>
        <w:rPr>
          <w:color w:val="000009"/>
          <w:w w:val="105"/>
          <w:sz w:val="18"/>
        </w:rPr>
        <w:t>mínimo,</w:t>
      </w:r>
      <w:r>
        <w:rPr>
          <w:color w:val="000009"/>
          <w:spacing w:val="-3"/>
          <w:w w:val="105"/>
          <w:sz w:val="18"/>
        </w:rPr>
        <w:t xml:space="preserve"> </w:t>
      </w:r>
      <w:r>
        <w:rPr>
          <w:color w:val="000009"/>
          <w:w w:val="105"/>
          <w:sz w:val="18"/>
        </w:rPr>
        <w:t>vinte</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quatro</w:t>
      </w:r>
      <w:r>
        <w:rPr>
          <w:color w:val="000009"/>
          <w:spacing w:val="-3"/>
          <w:w w:val="105"/>
          <w:sz w:val="18"/>
        </w:rPr>
        <w:t xml:space="preserve"> </w:t>
      </w:r>
      <w:r>
        <w:rPr>
          <w:color w:val="000009"/>
          <w:w w:val="105"/>
          <w:sz w:val="18"/>
        </w:rPr>
        <w:t>horas</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antecedência,</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ocorrência</w:t>
      </w:r>
      <w:r>
        <w:rPr>
          <w:color w:val="000009"/>
          <w:spacing w:val="-3"/>
          <w:w w:val="105"/>
          <w:sz w:val="18"/>
        </w:rPr>
        <w:t xml:space="preserve"> </w:t>
      </w:r>
      <w:r>
        <w:rPr>
          <w:color w:val="000009"/>
          <w:w w:val="105"/>
          <w:sz w:val="18"/>
        </w:rPr>
        <w:t>será</w:t>
      </w:r>
      <w:r>
        <w:rPr>
          <w:color w:val="000009"/>
          <w:spacing w:val="-3"/>
          <w:w w:val="105"/>
          <w:sz w:val="18"/>
        </w:rPr>
        <w:t xml:space="preserve"> </w:t>
      </w:r>
      <w:r>
        <w:rPr>
          <w:color w:val="000009"/>
          <w:w w:val="105"/>
          <w:sz w:val="18"/>
        </w:rPr>
        <w:t>registrada</w:t>
      </w:r>
      <w:r>
        <w:rPr>
          <w:color w:val="000009"/>
          <w:spacing w:val="-3"/>
          <w:w w:val="105"/>
          <w:sz w:val="18"/>
        </w:rPr>
        <w:t xml:space="preserve"> </w:t>
      </w:r>
      <w:r>
        <w:rPr>
          <w:color w:val="000009"/>
          <w:w w:val="105"/>
          <w:sz w:val="18"/>
        </w:rPr>
        <w:t>em</w:t>
      </w:r>
      <w:r>
        <w:rPr>
          <w:color w:val="000009"/>
          <w:spacing w:val="-3"/>
          <w:w w:val="105"/>
          <w:sz w:val="18"/>
        </w:rPr>
        <w:t xml:space="preserve"> </w:t>
      </w:r>
      <w:r>
        <w:rPr>
          <w:color w:val="000009"/>
          <w:w w:val="105"/>
          <w:sz w:val="18"/>
        </w:rPr>
        <w:t>ata.</w:t>
      </w:r>
    </w:p>
    <w:p w:rsidR="005E0E3B" w:rsidRDefault="00D775DE">
      <w:pPr>
        <w:pStyle w:val="PargrafodaLista"/>
        <w:numPr>
          <w:ilvl w:val="2"/>
          <w:numId w:val="47"/>
        </w:numPr>
        <w:tabs>
          <w:tab w:val="left" w:pos="1366"/>
        </w:tabs>
        <w:spacing w:before="95" w:line="292" w:lineRule="auto"/>
        <w:ind w:firstLine="555"/>
        <w:jc w:val="both"/>
        <w:rPr>
          <w:sz w:val="18"/>
        </w:rPr>
      </w:pPr>
      <w:r>
        <w:rPr>
          <w:color w:val="000009"/>
          <w:w w:val="105"/>
          <w:sz w:val="18"/>
        </w:rPr>
        <w:t>A qualquer tempo, a Administração poderá solicitar o encaminhamento da documentação original de habilitação, a</w:t>
      </w:r>
      <w:r>
        <w:rPr>
          <w:color w:val="000009"/>
          <w:w w:val="105"/>
          <w:sz w:val="18"/>
        </w:rPr>
        <w:t xml:space="preserve"> qual deverá ser remetida para o Tribunal Regional Eleitoral da Bahia, situado na Primeira</w:t>
      </w:r>
      <w:r>
        <w:rPr>
          <w:color w:val="000009"/>
          <w:spacing w:val="-5"/>
          <w:w w:val="105"/>
          <w:sz w:val="18"/>
        </w:rPr>
        <w:t xml:space="preserve"> </w:t>
      </w:r>
      <w:r>
        <w:rPr>
          <w:color w:val="000009"/>
          <w:w w:val="105"/>
          <w:sz w:val="18"/>
        </w:rPr>
        <w:t>Avenida do Centro</w:t>
      </w:r>
      <w:r>
        <w:rPr>
          <w:color w:val="000009"/>
          <w:spacing w:val="-5"/>
          <w:w w:val="105"/>
          <w:sz w:val="18"/>
        </w:rPr>
        <w:t xml:space="preserve"> </w:t>
      </w:r>
      <w:r>
        <w:rPr>
          <w:color w:val="000009"/>
          <w:w w:val="105"/>
          <w:sz w:val="18"/>
        </w:rPr>
        <w:t>Administrativo da Bahia, n.º 150, CAB, Salvador/BA, CEP 41.745-901.</w:t>
      </w:r>
    </w:p>
    <w:p w:rsidR="005E0E3B" w:rsidRDefault="00D775DE">
      <w:pPr>
        <w:pStyle w:val="PargrafodaLista"/>
        <w:numPr>
          <w:ilvl w:val="1"/>
          <w:numId w:val="51"/>
        </w:numPr>
        <w:tabs>
          <w:tab w:val="left" w:pos="652"/>
        </w:tabs>
        <w:spacing w:before="88" w:line="300" w:lineRule="auto"/>
        <w:ind w:firstLine="0"/>
        <w:jc w:val="both"/>
        <w:rPr>
          <w:b/>
          <w:color w:val="000009"/>
          <w:sz w:val="18"/>
        </w:rPr>
      </w:pPr>
      <w:r>
        <w:rPr>
          <w:color w:val="000009"/>
          <w:w w:val="105"/>
          <w:sz w:val="18"/>
        </w:rPr>
        <w:t>Sob</w:t>
      </w:r>
      <w:r>
        <w:rPr>
          <w:color w:val="000009"/>
          <w:spacing w:val="-2"/>
          <w:w w:val="105"/>
          <w:sz w:val="18"/>
        </w:rPr>
        <w:t xml:space="preserve"> </w:t>
      </w:r>
      <w:r>
        <w:rPr>
          <w:color w:val="000009"/>
          <w:w w:val="105"/>
          <w:sz w:val="18"/>
        </w:rPr>
        <w:t>pena</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inabilitação,</w:t>
      </w:r>
      <w:r>
        <w:rPr>
          <w:color w:val="000009"/>
          <w:spacing w:val="-2"/>
          <w:w w:val="105"/>
          <w:sz w:val="18"/>
        </w:rPr>
        <w:t xml:space="preserve"> </w:t>
      </w:r>
      <w:r>
        <w:rPr>
          <w:color w:val="000009"/>
          <w:w w:val="105"/>
          <w:sz w:val="18"/>
        </w:rPr>
        <w:t>os</w:t>
      </w:r>
      <w:r>
        <w:rPr>
          <w:color w:val="000009"/>
          <w:spacing w:val="-2"/>
          <w:w w:val="105"/>
          <w:sz w:val="18"/>
        </w:rPr>
        <w:t xml:space="preserve"> </w:t>
      </w:r>
      <w:r>
        <w:rPr>
          <w:color w:val="000009"/>
          <w:w w:val="105"/>
          <w:sz w:val="18"/>
        </w:rPr>
        <w:t>documentos</w:t>
      </w:r>
      <w:r>
        <w:rPr>
          <w:color w:val="000009"/>
          <w:spacing w:val="-2"/>
          <w:w w:val="105"/>
          <w:sz w:val="18"/>
        </w:rPr>
        <w:t xml:space="preserve"> </w:t>
      </w:r>
      <w:r>
        <w:rPr>
          <w:color w:val="000009"/>
          <w:w w:val="105"/>
          <w:sz w:val="18"/>
        </w:rPr>
        <w:t>relativos</w:t>
      </w:r>
      <w:r>
        <w:rPr>
          <w:color w:val="000009"/>
          <w:spacing w:val="-2"/>
          <w:w w:val="105"/>
          <w:sz w:val="18"/>
        </w:rPr>
        <w:t xml:space="preserve"> </w:t>
      </w:r>
      <w:r>
        <w:rPr>
          <w:color w:val="000009"/>
          <w:w w:val="105"/>
          <w:sz w:val="18"/>
        </w:rPr>
        <w:t>à</w:t>
      </w:r>
      <w:r>
        <w:rPr>
          <w:color w:val="000009"/>
          <w:spacing w:val="-2"/>
          <w:w w:val="105"/>
          <w:sz w:val="18"/>
        </w:rPr>
        <w:t xml:space="preserve"> </w:t>
      </w:r>
      <w:r>
        <w:rPr>
          <w:color w:val="000009"/>
          <w:w w:val="105"/>
          <w:sz w:val="18"/>
        </w:rPr>
        <w:t>habilitação</w:t>
      </w:r>
      <w:r>
        <w:rPr>
          <w:color w:val="000009"/>
          <w:spacing w:val="-2"/>
          <w:w w:val="105"/>
          <w:sz w:val="18"/>
        </w:rPr>
        <w:t xml:space="preserve"> </w:t>
      </w:r>
      <w:r>
        <w:rPr>
          <w:color w:val="000009"/>
          <w:w w:val="105"/>
          <w:sz w:val="18"/>
        </w:rPr>
        <w:t>jurídica</w:t>
      </w:r>
      <w:r>
        <w:rPr>
          <w:color w:val="000009"/>
          <w:spacing w:val="-2"/>
          <w:w w:val="105"/>
          <w:sz w:val="18"/>
        </w:rPr>
        <w:t xml:space="preserve"> </w:t>
      </w:r>
      <w:r>
        <w:rPr>
          <w:color w:val="000009"/>
          <w:w w:val="105"/>
          <w:sz w:val="18"/>
        </w:rPr>
        <w:t>e</w:t>
      </w:r>
      <w:r>
        <w:rPr>
          <w:color w:val="000009"/>
          <w:spacing w:val="-2"/>
          <w:w w:val="105"/>
          <w:sz w:val="18"/>
        </w:rPr>
        <w:t xml:space="preserve"> </w:t>
      </w:r>
      <w:r>
        <w:rPr>
          <w:color w:val="000009"/>
          <w:w w:val="105"/>
          <w:sz w:val="18"/>
        </w:rPr>
        <w:t>à</w:t>
      </w:r>
      <w:r>
        <w:rPr>
          <w:color w:val="000009"/>
          <w:spacing w:val="-2"/>
          <w:w w:val="105"/>
          <w:sz w:val="18"/>
        </w:rPr>
        <w:t xml:space="preserve"> </w:t>
      </w:r>
      <w:r>
        <w:rPr>
          <w:color w:val="000009"/>
          <w:w w:val="105"/>
          <w:sz w:val="18"/>
        </w:rPr>
        <w:t>re</w:t>
      </w:r>
      <w:r>
        <w:rPr>
          <w:color w:val="000009"/>
          <w:w w:val="105"/>
          <w:sz w:val="18"/>
        </w:rPr>
        <w:t>gularidade</w:t>
      </w:r>
      <w:r>
        <w:rPr>
          <w:color w:val="000009"/>
          <w:spacing w:val="-2"/>
          <w:w w:val="105"/>
          <w:sz w:val="18"/>
        </w:rPr>
        <w:t xml:space="preserve"> </w:t>
      </w:r>
      <w:r>
        <w:rPr>
          <w:color w:val="000009"/>
          <w:w w:val="105"/>
          <w:sz w:val="18"/>
        </w:rPr>
        <w:t>fiscal</w:t>
      </w:r>
      <w:r>
        <w:rPr>
          <w:color w:val="000009"/>
          <w:spacing w:val="-2"/>
          <w:w w:val="105"/>
          <w:sz w:val="18"/>
        </w:rPr>
        <w:t xml:space="preserve"> </w:t>
      </w:r>
      <w:r>
        <w:rPr>
          <w:color w:val="000009"/>
          <w:w w:val="105"/>
          <w:sz w:val="18"/>
        </w:rPr>
        <w:t>deverão</w:t>
      </w:r>
      <w:r>
        <w:rPr>
          <w:color w:val="000009"/>
          <w:spacing w:val="-2"/>
          <w:w w:val="105"/>
          <w:sz w:val="18"/>
        </w:rPr>
        <w:t xml:space="preserve"> </w:t>
      </w:r>
      <w:r>
        <w:rPr>
          <w:color w:val="000009"/>
          <w:w w:val="105"/>
          <w:sz w:val="18"/>
        </w:rPr>
        <w:t>estar</w:t>
      </w:r>
      <w:r>
        <w:rPr>
          <w:color w:val="000009"/>
          <w:spacing w:val="-2"/>
          <w:w w:val="105"/>
          <w:sz w:val="18"/>
        </w:rPr>
        <w:t xml:space="preserve"> </w:t>
      </w:r>
      <w:r>
        <w:rPr>
          <w:color w:val="000009"/>
          <w:w w:val="105"/>
          <w:sz w:val="18"/>
        </w:rPr>
        <w:t>em</w:t>
      </w:r>
      <w:r>
        <w:rPr>
          <w:color w:val="000009"/>
          <w:spacing w:val="-2"/>
          <w:w w:val="105"/>
          <w:sz w:val="18"/>
        </w:rPr>
        <w:t xml:space="preserve"> </w:t>
      </w:r>
      <w:r>
        <w:rPr>
          <w:color w:val="000009"/>
          <w:w w:val="105"/>
          <w:sz w:val="18"/>
        </w:rPr>
        <w:t>nome</w:t>
      </w:r>
      <w:r>
        <w:rPr>
          <w:color w:val="000009"/>
          <w:spacing w:val="-2"/>
          <w:w w:val="105"/>
          <w:sz w:val="18"/>
        </w:rPr>
        <w:t xml:space="preserve"> </w:t>
      </w:r>
      <w:r>
        <w:rPr>
          <w:color w:val="000009"/>
          <w:w w:val="105"/>
          <w:sz w:val="18"/>
        </w:rPr>
        <w:t>da</w:t>
      </w:r>
      <w:r>
        <w:rPr>
          <w:color w:val="000009"/>
          <w:spacing w:val="-2"/>
          <w:w w:val="105"/>
          <w:sz w:val="18"/>
        </w:rPr>
        <w:t xml:space="preserve"> </w:t>
      </w:r>
      <w:r>
        <w:rPr>
          <w:color w:val="000009"/>
          <w:w w:val="105"/>
          <w:sz w:val="18"/>
        </w:rPr>
        <w:t>licitante</w:t>
      </w:r>
      <w:r>
        <w:rPr>
          <w:color w:val="000009"/>
          <w:spacing w:val="-2"/>
          <w:w w:val="105"/>
          <w:sz w:val="18"/>
        </w:rPr>
        <w:t xml:space="preserve"> </w:t>
      </w:r>
      <w:r>
        <w:rPr>
          <w:color w:val="000009"/>
          <w:w w:val="105"/>
          <w:sz w:val="18"/>
        </w:rPr>
        <w:t>com o número do CNPJ e o endereço respectivo, conforme segue:</w:t>
      </w:r>
    </w:p>
    <w:p w:rsidR="005E0E3B" w:rsidRDefault="00D775DE">
      <w:pPr>
        <w:pStyle w:val="PargrafodaLista"/>
        <w:numPr>
          <w:ilvl w:val="0"/>
          <w:numId w:val="46"/>
        </w:numPr>
        <w:tabs>
          <w:tab w:val="left" w:pos="1002"/>
        </w:tabs>
        <w:spacing w:before="82"/>
        <w:ind w:right="0" w:hanging="203"/>
        <w:jc w:val="both"/>
        <w:rPr>
          <w:sz w:val="18"/>
        </w:rPr>
      </w:pPr>
      <w:r>
        <w:rPr>
          <w:w w:val="105"/>
          <w:sz w:val="18"/>
        </w:rPr>
        <w:t>se</w:t>
      </w:r>
      <w:r>
        <w:rPr>
          <w:spacing w:val="-4"/>
          <w:w w:val="105"/>
          <w:sz w:val="18"/>
        </w:rPr>
        <w:t xml:space="preserve"> </w:t>
      </w:r>
      <w:r>
        <w:rPr>
          <w:w w:val="105"/>
          <w:sz w:val="18"/>
        </w:rPr>
        <w:t>a</w:t>
      </w:r>
      <w:r>
        <w:rPr>
          <w:spacing w:val="-4"/>
          <w:w w:val="105"/>
          <w:sz w:val="18"/>
        </w:rPr>
        <w:t xml:space="preserve"> </w:t>
      </w:r>
      <w:r>
        <w:rPr>
          <w:w w:val="105"/>
          <w:sz w:val="18"/>
        </w:rPr>
        <w:t>licitante</w:t>
      </w:r>
      <w:r>
        <w:rPr>
          <w:spacing w:val="-3"/>
          <w:w w:val="105"/>
          <w:sz w:val="18"/>
        </w:rPr>
        <w:t xml:space="preserve"> </w:t>
      </w:r>
      <w:r>
        <w:rPr>
          <w:w w:val="105"/>
          <w:sz w:val="18"/>
        </w:rPr>
        <w:t>for</w:t>
      </w:r>
      <w:r>
        <w:rPr>
          <w:spacing w:val="-4"/>
          <w:w w:val="105"/>
          <w:sz w:val="18"/>
        </w:rPr>
        <w:t xml:space="preserve"> </w:t>
      </w:r>
      <w:r>
        <w:rPr>
          <w:w w:val="105"/>
          <w:sz w:val="18"/>
        </w:rPr>
        <w:t>a</w:t>
      </w:r>
      <w:r>
        <w:rPr>
          <w:spacing w:val="-4"/>
          <w:w w:val="105"/>
          <w:sz w:val="18"/>
        </w:rPr>
        <w:t xml:space="preserve"> </w:t>
      </w:r>
      <w:r>
        <w:rPr>
          <w:w w:val="105"/>
          <w:sz w:val="18"/>
        </w:rPr>
        <w:t>matriz,</w:t>
      </w:r>
      <w:r>
        <w:rPr>
          <w:spacing w:val="-3"/>
          <w:w w:val="105"/>
          <w:sz w:val="18"/>
        </w:rPr>
        <w:t xml:space="preserve"> </w:t>
      </w:r>
      <w:r>
        <w:rPr>
          <w:w w:val="105"/>
          <w:sz w:val="18"/>
        </w:rPr>
        <w:t>todos</w:t>
      </w:r>
      <w:r>
        <w:rPr>
          <w:spacing w:val="-4"/>
          <w:w w:val="105"/>
          <w:sz w:val="18"/>
        </w:rPr>
        <w:t xml:space="preserve"> </w:t>
      </w:r>
      <w:r>
        <w:rPr>
          <w:w w:val="105"/>
          <w:sz w:val="18"/>
        </w:rPr>
        <w:t>os</w:t>
      </w:r>
      <w:r>
        <w:rPr>
          <w:spacing w:val="-3"/>
          <w:w w:val="105"/>
          <w:sz w:val="18"/>
        </w:rPr>
        <w:t xml:space="preserve"> </w:t>
      </w:r>
      <w:r>
        <w:rPr>
          <w:w w:val="105"/>
          <w:sz w:val="18"/>
        </w:rPr>
        <w:t>documentos</w:t>
      </w:r>
      <w:r>
        <w:rPr>
          <w:spacing w:val="-4"/>
          <w:w w:val="105"/>
          <w:sz w:val="18"/>
        </w:rPr>
        <w:t xml:space="preserve"> </w:t>
      </w:r>
      <w:r>
        <w:rPr>
          <w:w w:val="105"/>
          <w:sz w:val="18"/>
        </w:rPr>
        <w:t>deverão</w:t>
      </w:r>
      <w:r>
        <w:rPr>
          <w:spacing w:val="-4"/>
          <w:w w:val="105"/>
          <w:sz w:val="18"/>
        </w:rPr>
        <w:t xml:space="preserve"> </w:t>
      </w:r>
      <w:r>
        <w:rPr>
          <w:w w:val="105"/>
          <w:sz w:val="18"/>
        </w:rPr>
        <w:t>estar</w:t>
      </w:r>
      <w:r>
        <w:rPr>
          <w:spacing w:val="-3"/>
          <w:w w:val="105"/>
          <w:sz w:val="18"/>
        </w:rPr>
        <w:t xml:space="preserve"> </w:t>
      </w:r>
      <w:r>
        <w:rPr>
          <w:w w:val="105"/>
          <w:sz w:val="18"/>
        </w:rPr>
        <w:t>em</w:t>
      </w:r>
      <w:r>
        <w:rPr>
          <w:spacing w:val="-4"/>
          <w:w w:val="105"/>
          <w:sz w:val="18"/>
        </w:rPr>
        <w:t xml:space="preserve"> </w:t>
      </w:r>
      <w:r>
        <w:rPr>
          <w:w w:val="105"/>
          <w:sz w:val="18"/>
        </w:rPr>
        <w:t>nome</w:t>
      </w:r>
      <w:r>
        <w:rPr>
          <w:spacing w:val="-4"/>
          <w:w w:val="105"/>
          <w:sz w:val="18"/>
        </w:rPr>
        <w:t xml:space="preserve"> </w:t>
      </w:r>
      <w:r>
        <w:rPr>
          <w:w w:val="105"/>
          <w:sz w:val="18"/>
        </w:rPr>
        <w:t>da</w:t>
      </w:r>
      <w:r>
        <w:rPr>
          <w:spacing w:val="-3"/>
          <w:w w:val="105"/>
          <w:sz w:val="18"/>
        </w:rPr>
        <w:t xml:space="preserve"> </w:t>
      </w:r>
      <w:r>
        <w:rPr>
          <w:spacing w:val="-2"/>
          <w:w w:val="105"/>
          <w:sz w:val="18"/>
        </w:rPr>
        <w:t>matriz;</w:t>
      </w:r>
    </w:p>
    <w:p w:rsidR="005E0E3B" w:rsidRDefault="00D775DE">
      <w:pPr>
        <w:pStyle w:val="PargrafodaLista"/>
        <w:numPr>
          <w:ilvl w:val="0"/>
          <w:numId w:val="46"/>
        </w:numPr>
        <w:tabs>
          <w:tab w:val="left" w:pos="1013"/>
        </w:tabs>
        <w:spacing w:before="146"/>
        <w:ind w:left="1013" w:right="0" w:hanging="214"/>
        <w:jc w:val="both"/>
        <w:rPr>
          <w:sz w:val="18"/>
        </w:rPr>
      </w:pPr>
      <w:r>
        <w:rPr>
          <w:w w:val="105"/>
          <w:sz w:val="18"/>
        </w:rPr>
        <w:t>se</w:t>
      </w:r>
      <w:r>
        <w:rPr>
          <w:spacing w:val="-4"/>
          <w:w w:val="105"/>
          <w:sz w:val="18"/>
        </w:rPr>
        <w:t xml:space="preserve"> </w:t>
      </w:r>
      <w:r>
        <w:rPr>
          <w:w w:val="105"/>
          <w:sz w:val="18"/>
        </w:rPr>
        <w:t>a</w:t>
      </w:r>
      <w:r>
        <w:rPr>
          <w:spacing w:val="-4"/>
          <w:w w:val="105"/>
          <w:sz w:val="18"/>
        </w:rPr>
        <w:t xml:space="preserve"> </w:t>
      </w:r>
      <w:r>
        <w:rPr>
          <w:w w:val="105"/>
          <w:sz w:val="18"/>
        </w:rPr>
        <w:t>licitante</w:t>
      </w:r>
      <w:r>
        <w:rPr>
          <w:spacing w:val="-3"/>
          <w:w w:val="105"/>
          <w:sz w:val="18"/>
        </w:rPr>
        <w:t xml:space="preserve"> </w:t>
      </w:r>
      <w:r>
        <w:rPr>
          <w:w w:val="105"/>
          <w:sz w:val="18"/>
        </w:rPr>
        <w:t>for</w:t>
      </w:r>
      <w:r>
        <w:rPr>
          <w:spacing w:val="-4"/>
          <w:w w:val="105"/>
          <w:sz w:val="18"/>
        </w:rPr>
        <w:t xml:space="preserve"> </w:t>
      </w:r>
      <w:r>
        <w:rPr>
          <w:w w:val="105"/>
          <w:sz w:val="18"/>
        </w:rPr>
        <w:t>a</w:t>
      </w:r>
      <w:r>
        <w:rPr>
          <w:spacing w:val="-3"/>
          <w:w w:val="105"/>
          <w:sz w:val="18"/>
        </w:rPr>
        <w:t xml:space="preserve"> </w:t>
      </w:r>
      <w:r>
        <w:rPr>
          <w:w w:val="105"/>
          <w:sz w:val="18"/>
        </w:rPr>
        <w:t>filial,</w:t>
      </w:r>
      <w:r>
        <w:rPr>
          <w:spacing w:val="-4"/>
          <w:w w:val="105"/>
          <w:sz w:val="18"/>
        </w:rPr>
        <w:t xml:space="preserve"> </w:t>
      </w:r>
      <w:r>
        <w:rPr>
          <w:w w:val="105"/>
          <w:sz w:val="18"/>
        </w:rPr>
        <w:t>todos</w:t>
      </w:r>
      <w:r>
        <w:rPr>
          <w:spacing w:val="-3"/>
          <w:w w:val="105"/>
          <w:sz w:val="18"/>
        </w:rPr>
        <w:t xml:space="preserve"> </w:t>
      </w:r>
      <w:r>
        <w:rPr>
          <w:w w:val="105"/>
          <w:sz w:val="18"/>
        </w:rPr>
        <w:t>os</w:t>
      </w:r>
      <w:r>
        <w:rPr>
          <w:spacing w:val="-4"/>
          <w:w w:val="105"/>
          <w:sz w:val="18"/>
        </w:rPr>
        <w:t xml:space="preserve"> </w:t>
      </w:r>
      <w:r>
        <w:rPr>
          <w:w w:val="105"/>
          <w:sz w:val="18"/>
        </w:rPr>
        <w:t>documentos</w:t>
      </w:r>
      <w:r>
        <w:rPr>
          <w:spacing w:val="-3"/>
          <w:w w:val="105"/>
          <w:sz w:val="18"/>
        </w:rPr>
        <w:t xml:space="preserve"> </w:t>
      </w:r>
      <w:r>
        <w:rPr>
          <w:w w:val="105"/>
          <w:sz w:val="18"/>
        </w:rPr>
        <w:t>deverão</w:t>
      </w:r>
      <w:r>
        <w:rPr>
          <w:spacing w:val="-4"/>
          <w:w w:val="105"/>
          <w:sz w:val="18"/>
        </w:rPr>
        <w:t xml:space="preserve"> </w:t>
      </w:r>
      <w:r>
        <w:rPr>
          <w:w w:val="105"/>
          <w:sz w:val="18"/>
        </w:rPr>
        <w:t>estar</w:t>
      </w:r>
      <w:r>
        <w:rPr>
          <w:spacing w:val="-3"/>
          <w:w w:val="105"/>
          <w:sz w:val="18"/>
        </w:rPr>
        <w:t xml:space="preserve"> </w:t>
      </w:r>
      <w:r>
        <w:rPr>
          <w:w w:val="105"/>
          <w:sz w:val="18"/>
        </w:rPr>
        <w:t>em</w:t>
      </w:r>
      <w:r>
        <w:rPr>
          <w:spacing w:val="-4"/>
          <w:w w:val="105"/>
          <w:sz w:val="18"/>
        </w:rPr>
        <w:t xml:space="preserve"> </w:t>
      </w:r>
      <w:r>
        <w:rPr>
          <w:w w:val="105"/>
          <w:sz w:val="18"/>
        </w:rPr>
        <w:t>nome</w:t>
      </w:r>
      <w:r>
        <w:rPr>
          <w:spacing w:val="-3"/>
          <w:w w:val="105"/>
          <w:sz w:val="18"/>
        </w:rPr>
        <w:t xml:space="preserve"> </w:t>
      </w:r>
      <w:r>
        <w:rPr>
          <w:w w:val="105"/>
          <w:sz w:val="18"/>
        </w:rPr>
        <w:t>da</w:t>
      </w:r>
      <w:r>
        <w:rPr>
          <w:spacing w:val="-4"/>
          <w:w w:val="105"/>
          <w:sz w:val="18"/>
        </w:rPr>
        <w:t xml:space="preserve"> </w:t>
      </w:r>
      <w:r>
        <w:rPr>
          <w:spacing w:val="-2"/>
          <w:w w:val="105"/>
          <w:sz w:val="18"/>
        </w:rPr>
        <w:t>filial.</w:t>
      </w:r>
    </w:p>
    <w:p w:rsidR="005E0E3B" w:rsidRDefault="00D775DE">
      <w:pPr>
        <w:pStyle w:val="PargrafodaLista"/>
        <w:numPr>
          <w:ilvl w:val="1"/>
          <w:numId w:val="51"/>
        </w:numPr>
        <w:tabs>
          <w:tab w:val="left" w:pos="688"/>
        </w:tabs>
        <w:spacing w:before="157" w:line="285" w:lineRule="auto"/>
        <w:ind w:firstLine="0"/>
        <w:rPr>
          <w:b/>
          <w:color w:val="000009"/>
          <w:sz w:val="18"/>
        </w:rPr>
      </w:pPr>
      <w:r>
        <w:rPr>
          <w:color w:val="000009"/>
          <w:w w:val="105"/>
          <w:sz w:val="18"/>
        </w:rPr>
        <w:t>No</w:t>
      </w:r>
      <w:r>
        <w:rPr>
          <w:color w:val="000009"/>
          <w:spacing w:val="33"/>
          <w:w w:val="105"/>
          <w:sz w:val="18"/>
        </w:rPr>
        <w:t xml:space="preserve"> </w:t>
      </w:r>
      <w:r>
        <w:rPr>
          <w:color w:val="000009"/>
          <w:w w:val="105"/>
          <w:sz w:val="18"/>
        </w:rPr>
        <w:t>caso</w:t>
      </w:r>
      <w:r>
        <w:rPr>
          <w:color w:val="000009"/>
          <w:spacing w:val="33"/>
          <w:w w:val="105"/>
          <w:sz w:val="18"/>
        </w:rPr>
        <w:t xml:space="preserve"> </w:t>
      </w:r>
      <w:r>
        <w:rPr>
          <w:color w:val="000009"/>
          <w:w w:val="105"/>
          <w:sz w:val="18"/>
        </w:rPr>
        <w:t>das</w:t>
      </w:r>
      <w:r>
        <w:rPr>
          <w:color w:val="000009"/>
          <w:spacing w:val="33"/>
          <w:w w:val="105"/>
          <w:sz w:val="18"/>
        </w:rPr>
        <w:t xml:space="preserve"> </w:t>
      </w:r>
      <w:r>
        <w:rPr>
          <w:color w:val="000009"/>
          <w:w w:val="105"/>
          <w:sz w:val="18"/>
        </w:rPr>
        <w:t>alíneas</w:t>
      </w:r>
      <w:r>
        <w:rPr>
          <w:color w:val="000009"/>
          <w:spacing w:val="33"/>
          <w:w w:val="105"/>
          <w:sz w:val="18"/>
        </w:rPr>
        <w:t xml:space="preserve"> </w:t>
      </w:r>
      <w:r>
        <w:rPr>
          <w:color w:val="000009"/>
          <w:w w:val="105"/>
          <w:sz w:val="18"/>
        </w:rPr>
        <w:t>da</w:t>
      </w:r>
      <w:r>
        <w:rPr>
          <w:color w:val="000009"/>
          <w:spacing w:val="33"/>
          <w:w w:val="105"/>
          <w:sz w:val="18"/>
        </w:rPr>
        <w:t xml:space="preserve"> </w:t>
      </w:r>
      <w:r>
        <w:rPr>
          <w:b/>
          <w:color w:val="000009"/>
          <w:w w:val="105"/>
          <w:sz w:val="18"/>
        </w:rPr>
        <w:t>condição</w:t>
      </w:r>
      <w:r>
        <w:rPr>
          <w:b/>
          <w:color w:val="000009"/>
          <w:spacing w:val="33"/>
          <w:w w:val="105"/>
          <w:sz w:val="18"/>
        </w:rPr>
        <w:t xml:space="preserve"> </w:t>
      </w:r>
      <w:r>
        <w:rPr>
          <w:b/>
          <w:color w:val="000009"/>
          <w:w w:val="105"/>
          <w:sz w:val="18"/>
        </w:rPr>
        <w:t>11.3</w:t>
      </w:r>
      <w:r>
        <w:rPr>
          <w:color w:val="000009"/>
          <w:w w:val="105"/>
          <w:sz w:val="18"/>
        </w:rPr>
        <w:t>,</w:t>
      </w:r>
      <w:r>
        <w:rPr>
          <w:color w:val="000009"/>
          <w:spacing w:val="33"/>
          <w:w w:val="105"/>
          <w:sz w:val="18"/>
        </w:rPr>
        <w:t xml:space="preserve"> </w:t>
      </w:r>
      <w:r>
        <w:rPr>
          <w:color w:val="000009"/>
          <w:w w:val="105"/>
          <w:sz w:val="18"/>
        </w:rPr>
        <w:t>serão</w:t>
      </w:r>
      <w:r>
        <w:rPr>
          <w:color w:val="000009"/>
          <w:spacing w:val="33"/>
          <w:w w:val="105"/>
          <w:sz w:val="18"/>
        </w:rPr>
        <w:t xml:space="preserve"> </w:t>
      </w:r>
      <w:r>
        <w:rPr>
          <w:color w:val="000009"/>
          <w:w w:val="105"/>
          <w:sz w:val="18"/>
        </w:rPr>
        <w:t>dispensados</w:t>
      </w:r>
      <w:r>
        <w:rPr>
          <w:color w:val="000009"/>
          <w:spacing w:val="33"/>
          <w:w w:val="105"/>
          <w:sz w:val="18"/>
        </w:rPr>
        <w:t xml:space="preserve"> </w:t>
      </w:r>
      <w:r>
        <w:rPr>
          <w:color w:val="000009"/>
          <w:w w:val="105"/>
          <w:sz w:val="18"/>
        </w:rPr>
        <w:t>da</w:t>
      </w:r>
      <w:r>
        <w:rPr>
          <w:color w:val="000009"/>
          <w:spacing w:val="33"/>
          <w:w w:val="105"/>
          <w:sz w:val="18"/>
        </w:rPr>
        <w:t xml:space="preserve"> </w:t>
      </w:r>
      <w:r>
        <w:rPr>
          <w:color w:val="000009"/>
          <w:w w:val="105"/>
          <w:sz w:val="18"/>
        </w:rPr>
        <w:t>filial</w:t>
      </w:r>
      <w:r>
        <w:rPr>
          <w:color w:val="000009"/>
          <w:spacing w:val="33"/>
          <w:w w:val="105"/>
          <w:sz w:val="18"/>
        </w:rPr>
        <w:t xml:space="preserve"> </w:t>
      </w:r>
      <w:r>
        <w:rPr>
          <w:color w:val="000009"/>
          <w:w w:val="105"/>
          <w:sz w:val="18"/>
        </w:rPr>
        <w:t>aqueles</w:t>
      </w:r>
      <w:r>
        <w:rPr>
          <w:color w:val="000009"/>
          <w:spacing w:val="33"/>
          <w:w w:val="105"/>
          <w:sz w:val="18"/>
        </w:rPr>
        <w:t xml:space="preserve"> </w:t>
      </w:r>
      <w:r>
        <w:rPr>
          <w:color w:val="000009"/>
          <w:w w:val="105"/>
          <w:sz w:val="18"/>
        </w:rPr>
        <w:t>documentos</w:t>
      </w:r>
      <w:r>
        <w:rPr>
          <w:color w:val="000009"/>
          <w:spacing w:val="33"/>
          <w:w w:val="105"/>
          <w:sz w:val="18"/>
        </w:rPr>
        <w:t xml:space="preserve"> </w:t>
      </w:r>
      <w:r>
        <w:rPr>
          <w:color w:val="000009"/>
          <w:w w:val="105"/>
          <w:sz w:val="18"/>
        </w:rPr>
        <w:t>que,</w:t>
      </w:r>
      <w:r>
        <w:rPr>
          <w:color w:val="000009"/>
          <w:spacing w:val="33"/>
          <w:w w:val="105"/>
          <w:sz w:val="18"/>
        </w:rPr>
        <w:t xml:space="preserve"> </w:t>
      </w:r>
      <w:r>
        <w:rPr>
          <w:color w:val="000009"/>
          <w:w w:val="105"/>
          <w:sz w:val="18"/>
        </w:rPr>
        <w:t>comprovadamente,</w:t>
      </w:r>
      <w:r>
        <w:rPr>
          <w:color w:val="000009"/>
          <w:spacing w:val="33"/>
          <w:w w:val="105"/>
          <w:sz w:val="18"/>
        </w:rPr>
        <w:t xml:space="preserve"> </w:t>
      </w:r>
      <w:r>
        <w:rPr>
          <w:color w:val="000009"/>
          <w:w w:val="105"/>
          <w:sz w:val="18"/>
        </w:rPr>
        <w:t>forem</w:t>
      </w:r>
      <w:r>
        <w:rPr>
          <w:color w:val="000009"/>
          <w:spacing w:val="33"/>
          <w:w w:val="105"/>
          <w:sz w:val="18"/>
        </w:rPr>
        <w:t xml:space="preserve"> </w:t>
      </w:r>
      <w:r>
        <w:rPr>
          <w:color w:val="000009"/>
          <w:w w:val="105"/>
          <w:sz w:val="18"/>
        </w:rPr>
        <w:t>emitidos somente em nome da matriz e vice-versa.</w:t>
      </w:r>
    </w:p>
    <w:p w:rsidR="005E0E3B" w:rsidRDefault="00D775DE">
      <w:pPr>
        <w:pStyle w:val="PargrafodaLista"/>
        <w:numPr>
          <w:ilvl w:val="1"/>
          <w:numId w:val="51"/>
        </w:numPr>
        <w:tabs>
          <w:tab w:val="left" w:pos="665"/>
        </w:tabs>
        <w:spacing w:before="95" w:line="300" w:lineRule="auto"/>
        <w:ind w:right="82" w:firstLine="0"/>
        <w:rPr>
          <w:b/>
          <w:color w:val="000009"/>
          <w:sz w:val="18"/>
        </w:rPr>
      </w:pPr>
      <w:r>
        <w:rPr>
          <w:color w:val="000009"/>
          <w:w w:val="105"/>
          <w:sz w:val="18"/>
        </w:rPr>
        <w:t xml:space="preserve">Caso a </w:t>
      </w:r>
      <w:r>
        <w:rPr>
          <w:b/>
          <w:color w:val="000009"/>
          <w:w w:val="105"/>
          <w:sz w:val="18"/>
        </w:rPr>
        <w:t xml:space="preserve">licitante </w:t>
      </w:r>
      <w:r>
        <w:rPr>
          <w:color w:val="000009"/>
          <w:w w:val="105"/>
          <w:sz w:val="18"/>
        </w:rPr>
        <w:t>pretenda efetuar o fornecimento do objeto desta licitação por intermédio de outro estabelecimento, matriz ou filial,</w:t>
      </w:r>
      <w:r>
        <w:rPr>
          <w:color w:val="000009"/>
          <w:spacing w:val="40"/>
          <w:w w:val="105"/>
          <w:sz w:val="18"/>
        </w:rPr>
        <w:t xml:space="preserve"> </w:t>
      </w:r>
      <w:r>
        <w:rPr>
          <w:color w:val="000009"/>
          <w:w w:val="105"/>
          <w:sz w:val="18"/>
        </w:rPr>
        <w:t xml:space="preserve">conforme o caso, deverá comprovar também a sua regularidade fiscal e trabalhista, observando-se o disposto na </w:t>
      </w:r>
      <w:r>
        <w:rPr>
          <w:b/>
          <w:color w:val="000009"/>
          <w:w w:val="105"/>
          <w:sz w:val="18"/>
        </w:rPr>
        <w:t>condição 11.4</w:t>
      </w:r>
      <w:r>
        <w:rPr>
          <w:color w:val="000009"/>
          <w:w w:val="105"/>
          <w:sz w:val="18"/>
        </w:rPr>
        <w:t>.</w:t>
      </w:r>
    </w:p>
    <w:p w:rsidR="005E0E3B" w:rsidRDefault="00D775DE">
      <w:pPr>
        <w:pStyle w:val="PargrafodaLista"/>
        <w:numPr>
          <w:ilvl w:val="1"/>
          <w:numId w:val="51"/>
        </w:numPr>
        <w:tabs>
          <w:tab w:val="left" w:pos="679"/>
        </w:tabs>
        <w:spacing w:before="81" w:line="285" w:lineRule="auto"/>
        <w:ind w:firstLine="0"/>
        <w:rPr>
          <w:b/>
          <w:color w:val="000009"/>
          <w:sz w:val="18"/>
        </w:rPr>
      </w:pPr>
      <w:r>
        <w:rPr>
          <w:color w:val="000009"/>
          <w:w w:val="105"/>
          <w:sz w:val="18"/>
        </w:rPr>
        <w:t>Para</w:t>
      </w:r>
      <w:r>
        <w:rPr>
          <w:color w:val="000009"/>
          <w:spacing w:val="24"/>
          <w:w w:val="105"/>
          <w:sz w:val="18"/>
        </w:rPr>
        <w:t xml:space="preserve"> </w:t>
      </w:r>
      <w:r>
        <w:rPr>
          <w:color w:val="000009"/>
          <w:w w:val="105"/>
          <w:sz w:val="18"/>
        </w:rPr>
        <w:t>fins</w:t>
      </w:r>
      <w:r>
        <w:rPr>
          <w:color w:val="000009"/>
          <w:spacing w:val="24"/>
          <w:w w:val="105"/>
          <w:sz w:val="18"/>
        </w:rPr>
        <w:t xml:space="preserve"> </w:t>
      </w:r>
      <w:r>
        <w:rPr>
          <w:color w:val="000009"/>
          <w:w w:val="105"/>
          <w:sz w:val="18"/>
        </w:rPr>
        <w:t>de</w:t>
      </w:r>
      <w:r>
        <w:rPr>
          <w:color w:val="000009"/>
          <w:spacing w:val="24"/>
          <w:w w:val="105"/>
          <w:sz w:val="18"/>
        </w:rPr>
        <w:t xml:space="preserve"> </w:t>
      </w:r>
      <w:r>
        <w:rPr>
          <w:color w:val="000009"/>
          <w:w w:val="105"/>
          <w:sz w:val="18"/>
        </w:rPr>
        <w:t>habilitação,</w:t>
      </w:r>
      <w:r>
        <w:rPr>
          <w:color w:val="000009"/>
          <w:spacing w:val="24"/>
          <w:w w:val="105"/>
          <w:sz w:val="18"/>
        </w:rPr>
        <w:t xml:space="preserve"> </w:t>
      </w:r>
      <w:r>
        <w:rPr>
          <w:color w:val="000009"/>
          <w:w w:val="105"/>
          <w:sz w:val="18"/>
        </w:rPr>
        <w:t>o</w:t>
      </w:r>
      <w:r>
        <w:rPr>
          <w:color w:val="000009"/>
          <w:spacing w:val="24"/>
          <w:w w:val="105"/>
          <w:sz w:val="18"/>
        </w:rPr>
        <w:t xml:space="preserve"> </w:t>
      </w:r>
      <w:r>
        <w:rPr>
          <w:b/>
          <w:color w:val="000009"/>
          <w:w w:val="105"/>
          <w:sz w:val="18"/>
        </w:rPr>
        <w:t>Pregoeiro</w:t>
      </w:r>
      <w:r>
        <w:rPr>
          <w:color w:val="000009"/>
          <w:w w:val="105"/>
          <w:sz w:val="18"/>
        </w:rPr>
        <w:t>/a</w:t>
      </w:r>
      <w:r>
        <w:rPr>
          <w:color w:val="000009"/>
          <w:spacing w:val="24"/>
          <w:w w:val="105"/>
          <w:sz w:val="18"/>
        </w:rPr>
        <w:t xml:space="preserve"> </w:t>
      </w:r>
      <w:r>
        <w:rPr>
          <w:b/>
          <w:color w:val="000009"/>
          <w:w w:val="105"/>
          <w:sz w:val="18"/>
        </w:rPr>
        <w:t>Pregoeira</w:t>
      </w:r>
      <w:r>
        <w:rPr>
          <w:b/>
          <w:color w:val="000009"/>
          <w:spacing w:val="24"/>
          <w:w w:val="105"/>
          <w:sz w:val="18"/>
        </w:rPr>
        <w:t xml:space="preserve"> </w:t>
      </w:r>
      <w:r>
        <w:rPr>
          <w:color w:val="000009"/>
          <w:w w:val="105"/>
          <w:sz w:val="18"/>
        </w:rPr>
        <w:t>poderá</w:t>
      </w:r>
      <w:r>
        <w:rPr>
          <w:color w:val="000009"/>
          <w:spacing w:val="24"/>
          <w:w w:val="105"/>
          <w:sz w:val="18"/>
        </w:rPr>
        <w:t xml:space="preserve"> </w:t>
      </w:r>
      <w:r>
        <w:rPr>
          <w:color w:val="000009"/>
          <w:w w:val="105"/>
          <w:sz w:val="18"/>
        </w:rPr>
        <w:t>realizar</w:t>
      </w:r>
      <w:r>
        <w:rPr>
          <w:color w:val="000009"/>
          <w:spacing w:val="24"/>
          <w:w w:val="105"/>
          <w:sz w:val="18"/>
        </w:rPr>
        <w:t xml:space="preserve"> </w:t>
      </w:r>
      <w:r>
        <w:rPr>
          <w:color w:val="000009"/>
          <w:w w:val="105"/>
          <w:sz w:val="18"/>
        </w:rPr>
        <w:t>consulta</w:t>
      </w:r>
      <w:r>
        <w:rPr>
          <w:color w:val="000009"/>
          <w:spacing w:val="24"/>
          <w:w w:val="105"/>
          <w:sz w:val="18"/>
        </w:rPr>
        <w:t xml:space="preserve"> </w:t>
      </w:r>
      <w:r>
        <w:rPr>
          <w:color w:val="000009"/>
          <w:w w:val="105"/>
          <w:sz w:val="18"/>
        </w:rPr>
        <w:t>nos</w:t>
      </w:r>
      <w:r>
        <w:rPr>
          <w:color w:val="000009"/>
          <w:spacing w:val="24"/>
          <w:w w:val="105"/>
          <w:sz w:val="18"/>
        </w:rPr>
        <w:t xml:space="preserve"> </w:t>
      </w:r>
      <w:r>
        <w:rPr>
          <w:color w:val="000009"/>
          <w:w w:val="105"/>
          <w:sz w:val="18"/>
        </w:rPr>
        <w:t>sítios</w:t>
      </w:r>
      <w:r>
        <w:rPr>
          <w:color w:val="000009"/>
          <w:spacing w:val="24"/>
          <w:w w:val="105"/>
          <w:sz w:val="18"/>
        </w:rPr>
        <w:t xml:space="preserve"> </w:t>
      </w:r>
      <w:r>
        <w:rPr>
          <w:color w:val="000009"/>
          <w:w w:val="105"/>
          <w:sz w:val="18"/>
        </w:rPr>
        <w:t>oficiais</w:t>
      </w:r>
      <w:r>
        <w:rPr>
          <w:color w:val="000009"/>
          <w:spacing w:val="24"/>
          <w:w w:val="105"/>
          <w:sz w:val="18"/>
        </w:rPr>
        <w:t xml:space="preserve"> </w:t>
      </w:r>
      <w:r>
        <w:rPr>
          <w:color w:val="000009"/>
          <w:w w:val="105"/>
          <w:sz w:val="18"/>
        </w:rPr>
        <w:t>de</w:t>
      </w:r>
      <w:r>
        <w:rPr>
          <w:color w:val="000009"/>
          <w:spacing w:val="24"/>
          <w:w w:val="105"/>
          <w:sz w:val="18"/>
        </w:rPr>
        <w:t xml:space="preserve"> </w:t>
      </w:r>
      <w:r>
        <w:rPr>
          <w:color w:val="000009"/>
          <w:w w:val="105"/>
          <w:sz w:val="18"/>
        </w:rPr>
        <w:t>órgãos</w:t>
      </w:r>
      <w:r>
        <w:rPr>
          <w:color w:val="000009"/>
          <w:spacing w:val="24"/>
          <w:w w:val="105"/>
          <w:sz w:val="18"/>
        </w:rPr>
        <w:t xml:space="preserve"> </w:t>
      </w:r>
      <w:r>
        <w:rPr>
          <w:color w:val="000009"/>
          <w:w w:val="105"/>
          <w:sz w:val="18"/>
        </w:rPr>
        <w:t>e</w:t>
      </w:r>
      <w:r>
        <w:rPr>
          <w:color w:val="000009"/>
          <w:spacing w:val="24"/>
          <w:w w:val="105"/>
          <w:sz w:val="18"/>
        </w:rPr>
        <w:t xml:space="preserve"> </w:t>
      </w:r>
      <w:r>
        <w:rPr>
          <w:color w:val="000009"/>
          <w:w w:val="105"/>
          <w:sz w:val="18"/>
        </w:rPr>
        <w:t>entidades</w:t>
      </w:r>
      <w:r>
        <w:rPr>
          <w:color w:val="000009"/>
          <w:spacing w:val="24"/>
          <w:w w:val="105"/>
          <w:sz w:val="18"/>
        </w:rPr>
        <w:t xml:space="preserve"> </w:t>
      </w:r>
      <w:r>
        <w:rPr>
          <w:color w:val="000009"/>
          <w:w w:val="105"/>
          <w:sz w:val="18"/>
        </w:rPr>
        <w:t>emissoras</w:t>
      </w:r>
      <w:r>
        <w:rPr>
          <w:color w:val="000009"/>
          <w:spacing w:val="24"/>
          <w:w w:val="105"/>
          <w:sz w:val="18"/>
        </w:rPr>
        <w:t xml:space="preserve"> </w:t>
      </w:r>
      <w:r>
        <w:rPr>
          <w:color w:val="000009"/>
          <w:w w:val="105"/>
          <w:sz w:val="18"/>
        </w:rPr>
        <w:t>de certidões, constituindo meio legal de prova, conforme § 6º do art. 39 da IN SEGES/ME nº 73, de 30 de setembro de 2022.</w:t>
      </w:r>
    </w:p>
    <w:p w:rsidR="005E0E3B" w:rsidRDefault="00D775DE">
      <w:pPr>
        <w:pStyle w:val="PargrafodaLista"/>
        <w:numPr>
          <w:ilvl w:val="1"/>
          <w:numId w:val="51"/>
        </w:numPr>
        <w:tabs>
          <w:tab w:val="left" w:pos="649"/>
        </w:tabs>
        <w:spacing w:before="107"/>
        <w:ind w:left="649" w:right="0" w:hanging="411"/>
        <w:rPr>
          <w:b/>
          <w:color w:val="000009"/>
          <w:sz w:val="18"/>
        </w:rPr>
      </w:pPr>
      <w:r>
        <w:rPr>
          <w:color w:val="000009"/>
          <w:w w:val="105"/>
          <w:sz w:val="18"/>
        </w:rPr>
        <w:t>As</w:t>
      </w:r>
      <w:r>
        <w:rPr>
          <w:color w:val="000009"/>
          <w:spacing w:val="-5"/>
          <w:w w:val="105"/>
          <w:sz w:val="18"/>
        </w:rPr>
        <w:t xml:space="preserve"> </w:t>
      </w:r>
      <w:r>
        <w:rPr>
          <w:color w:val="000009"/>
          <w:w w:val="105"/>
          <w:sz w:val="18"/>
        </w:rPr>
        <w:t>regularidades</w:t>
      </w:r>
      <w:r>
        <w:rPr>
          <w:color w:val="000009"/>
          <w:spacing w:val="-5"/>
          <w:w w:val="105"/>
          <w:sz w:val="18"/>
        </w:rPr>
        <w:t xml:space="preserve"> </w:t>
      </w:r>
      <w:r>
        <w:rPr>
          <w:color w:val="000009"/>
          <w:w w:val="105"/>
          <w:sz w:val="18"/>
        </w:rPr>
        <w:t>fiscal</w:t>
      </w:r>
      <w:r>
        <w:rPr>
          <w:color w:val="000009"/>
          <w:spacing w:val="-5"/>
          <w:w w:val="105"/>
          <w:sz w:val="18"/>
        </w:rPr>
        <w:t xml:space="preserve"> </w:t>
      </w:r>
      <w:r>
        <w:rPr>
          <w:color w:val="000009"/>
          <w:w w:val="105"/>
          <w:sz w:val="18"/>
        </w:rPr>
        <w:t>e</w:t>
      </w:r>
      <w:r>
        <w:rPr>
          <w:color w:val="000009"/>
          <w:spacing w:val="-5"/>
          <w:w w:val="105"/>
          <w:sz w:val="18"/>
        </w:rPr>
        <w:t xml:space="preserve"> </w:t>
      </w:r>
      <w:r>
        <w:rPr>
          <w:color w:val="000009"/>
          <w:w w:val="105"/>
          <w:sz w:val="18"/>
        </w:rPr>
        <w:t>trabalhista</w:t>
      </w:r>
      <w:r>
        <w:rPr>
          <w:color w:val="000009"/>
          <w:spacing w:val="-5"/>
          <w:w w:val="105"/>
          <w:sz w:val="18"/>
        </w:rPr>
        <w:t xml:space="preserve"> </w:t>
      </w:r>
      <w:r>
        <w:rPr>
          <w:color w:val="000009"/>
          <w:w w:val="105"/>
          <w:sz w:val="18"/>
        </w:rPr>
        <w:t>poderão</w:t>
      </w:r>
      <w:r>
        <w:rPr>
          <w:color w:val="000009"/>
          <w:spacing w:val="-5"/>
          <w:w w:val="105"/>
          <w:sz w:val="18"/>
        </w:rPr>
        <w:t xml:space="preserve"> </w:t>
      </w:r>
      <w:r>
        <w:rPr>
          <w:color w:val="000009"/>
          <w:w w:val="105"/>
          <w:sz w:val="18"/>
        </w:rPr>
        <w:t>ser</w:t>
      </w:r>
      <w:r>
        <w:rPr>
          <w:color w:val="000009"/>
          <w:spacing w:val="-5"/>
          <w:w w:val="105"/>
          <w:sz w:val="18"/>
        </w:rPr>
        <w:t xml:space="preserve"> </w:t>
      </w:r>
      <w:r>
        <w:rPr>
          <w:color w:val="000009"/>
          <w:w w:val="105"/>
          <w:sz w:val="18"/>
        </w:rPr>
        <w:t>comprovadas</w:t>
      </w:r>
      <w:r>
        <w:rPr>
          <w:color w:val="000009"/>
          <w:spacing w:val="-5"/>
          <w:w w:val="105"/>
          <w:sz w:val="18"/>
        </w:rPr>
        <w:t xml:space="preserve"> </w:t>
      </w:r>
      <w:r>
        <w:rPr>
          <w:color w:val="000009"/>
          <w:w w:val="105"/>
          <w:sz w:val="18"/>
        </w:rPr>
        <w:t>pela</w:t>
      </w:r>
      <w:r>
        <w:rPr>
          <w:color w:val="000009"/>
          <w:spacing w:val="-5"/>
          <w:w w:val="105"/>
          <w:sz w:val="18"/>
        </w:rPr>
        <w:t xml:space="preserve"> </w:t>
      </w:r>
      <w:r>
        <w:rPr>
          <w:color w:val="000009"/>
          <w:w w:val="105"/>
          <w:sz w:val="18"/>
        </w:rPr>
        <w:t>apresentação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certidão</w:t>
      </w:r>
      <w:r>
        <w:rPr>
          <w:color w:val="000009"/>
          <w:spacing w:val="-5"/>
          <w:w w:val="105"/>
          <w:sz w:val="18"/>
        </w:rPr>
        <w:t xml:space="preserve"> </w:t>
      </w:r>
      <w:r>
        <w:rPr>
          <w:color w:val="000009"/>
          <w:w w:val="105"/>
          <w:sz w:val="18"/>
        </w:rPr>
        <w:t>positiva</w:t>
      </w:r>
      <w:r>
        <w:rPr>
          <w:color w:val="000009"/>
          <w:spacing w:val="-5"/>
          <w:w w:val="105"/>
          <w:sz w:val="18"/>
        </w:rPr>
        <w:t xml:space="preserve"> </w:t>
      </w:r>
      <w:r>
        <w:rPr>
          <w:color w:val="000009"/>
          <w:w w:val="105"/>
          <w:sz w:val="18"/>
        </w:rPr>
        <w:t>com</w:t>
      </w:r>
      <w:r>
        <w:rPr>
          <w:color w:val="000009"/>
          <w:spacing w:val="-5"/>
          <w:w w:val="105"/>
          <w:sz w:val="18"/>
        </w:rPr>
        <w:t xml:space="preserve"> </w:t>
      </w:r>
      <w:r>
        <w:rPr>
          <w:color w:val="000009"/>
          <w:w w:val="105"/>
          <w:sz w:val="18"/>
        </w:rPr>
        <w:t>efeito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spacing w:val="-2"/>
          <w:w w:val="105"/>
          <w:sz w:val="18"/>
        </w:rPr>
        <w:t>negativa.</w:t>
      </w:r>
    </w:p>
    <w:p w:rsidR="005E0E3B" w:rsidRDefault="00D775DE">
      <w:pPr>
        <w:pStyle w:val="PargrafodaLista"/>
        <w:numPr>
          <w:ilvl w:val="1"/>
          <w:numId w:val="51"/>
        </w:numPr>
        <w:tabs>
          <w:tab w:val="left" w:pos="661"/>
        </w:tabs>
        <w:spacing w:line="285" w:lineRule="auto"/>
        <w:ind w:right="82" w:firstLine="0"/>
        <w:rPr>
          <w:b/>
          <w:color w:val="000009"/>
          <w:sz w:val="18"/>
        </w:rPr>
      </w:pPr>
      <w:r>
        <w:rPr>
          <w:color w:val="000009"/>
          <w:w w:val="105"/>
          <w:sz w:val="18"/>
        </w:rPr>
        <w:t>Quando se tratar de certidões vencíveis em que a validade não esteja expressa, serão considerados válidos os documentos expedidos nos últimos 90 (no</w:t>
      </w:r>
      <w:r>
        <w:rPr>
          <w:color w:val="000009"/>
          <w:w w:val="105"/>
          <w:sz w:val="18"/>
        </w:rPr>
        <w:t>venta) dias que antecederem à data da sessão deste certame.</w:t>
      </w:r>
    </w:p>
    <w:p w:rsidR="005E0E3B" w:rsidRDefault="005E0E3B">
      <w:pPr>
        <w:pStyle w:val="PargrafodaLista"/>
        <w:spacing w:line="285" w:lineRule="auto"/>
        <w:jc w:val="left"/>
        <w:rPr>
          <w:b/>
          <w:sz w:val="18"/>
        </w:rPr>
        <w:sectPr w:rsidR="005E0E3B">
          <w:pgSz w:w="11900" w:h="16840"/>
          <w:pgMar w:top="480" w:right="566" w:bottom="460" w:left="425" w:header="284" w:footer="268" w:gutter="0"/>
          <w:cols w:space="720"/>
        </w:sectPr>
      </w:pPr>
    </w:p>
    <w:p w:rsidR="005E0E3B" w:rsidRDefault="00D775DE">
      <w:pPr>
        <w:pStyle w:val="PargrafodaLista"/>
        <w:numPr>
          <w:ilvl w:val="1"/>
          <w:numId w:val="51"/>
        </w:numPr>
        <w:tabs>
          <w:tab w:val="left" w:pos="649"/>
        </w:tabs>
        <w:spacing w:before="106"/>
        <w:ind w:left="649" w:right="0" w:hanging="411"/>
        <w:jc w:val="both"/>
        <w:rPr>
          <w:b/>
          <w:color w:val="000009"/>
          <w:sz w:val="18"/>
        </w:rPr>
      </w:pPr>
      <w:r>
        <w:rPr>
          <w:color w:val="000009"/>
          <w:w w:val="105"/>
          <w:sz w:val="18"/>
        </w:rPr>
        <w:lastRenderedPageBreak/>
        <w:t>O</w:t>
      </w:r>
      <w:r>
        <w:rPr>
          <w:color w:val="000009"/>
          <w:spacing w:val="-12"/>
          <w:w w:val="105"/>
          <w:sz w:val="18"/>
        </w:rPr>
        <w:t xml:space="preserve"> </w:t>
      </w:r>
      <w:r>
        <w:rPr>
          <w:b/>
          <w:color w:val="000009"/>
          <w:w w:val="105"/>
          <w:sz w:val="18"/>
        </w:rPr>
        <w:t>Pregoeiro/</w:t>
      </w:r>
      <w:r>
        <w:rPr>
          <w:color w:val="000009"/>
          <w:w w:val="105"/>
          <w:sz w:val="18"/>
        </w:rPr>
        <w:t>A</w:t>
      </w:r>
      <w:r>
        <w:rPr>
          <w:color w:val="000009"/>
          <w:spacing w:val="-12"/>
          <w:w w:val="105"/>
          <w:sz w:val="18"/>
        </w:rPr>
        <w:t xml:space="preserve"> </w:t>
      </w:r>
      <w:r>
        <w:rPr>
          <w:b/>
          <w:color w:val="000009"/>
          <w:w w:val="105"/>
          <w:sz w:val="18"/>
        </w:rPr>
        <w:t>Pregoeira</w:t>
      </w:r>
      <w:r>
        <w:rPr>
          <w:b/>
          <w:color w:val="000009"/>
          <w:spacing w:val="-7"/>
          <w:w w:val="105"/>
          <w:sz w:val="18"/>
        </w:rPr>
        <w:t xml:space="preserve"> </w:t>
      </w:r>
      <w:r>
        <w:rPr>
          <w:color w:val="000009"/>
          <w:w w:val="105"/>
          <w:sz w:val="18"/>
        </w:rPr>
        <w:t>efetuará,</w:t>
      </w:r>
      <w:r>
        <w:rPr>
          <w:color w:val="000009"/>
          <w:spacing w:val="-6"/>
          <w:w w:val="105"/>
          <w:sz w:val="18"/>
        </w:rPr>
        <w:t xml:space="preserve"> </w:t>
      </w:r>
      <w:r>
        <w:rPr>
          <w:color w:val="000009"/>
          <w:w w:val="105"/>
          <w:sz w:val="18"/>
        </w:rPr>
        <w:t>ainda,</w:t>
      </w:r>
      <w:r>
        <w:rPr>
          <w:color w:val="000009"/>
          <w:spacing w:val="-7"/>
          <w:w w:val="105"/>
          <w:sz w:val="18"/>
        </w:rPr>
        <w:t xml:space="preserve"> </w:t>
      </w:r>
      <w:r>
        <w:rPr>
          <w:color w:val="000009"/>
          <w:w w:val="105"/>
          <w:sz w:val="18"/>
        </w:rPr>
        <w:t>para</w:t>
      </w:r>
      <w:r>
        <w:rPr>
          <w:color w:val="000009"/>
          <w:spacing w:val="-7"/>
          <w:w w:val="105"/>
          <w:sz w:val="18"/>
        </w:rPr>
        <w:t xml:space="preserve"> </w:t>
      </w:r>
      <w:r>
        <w:rPr>
          <w:color w:val="000009"/>
          <w:w w:val="105"/>
          <w:sz w:val="18"/>
        </w:rPr>
        <w:t>efeitos</w:t>
      </w:r>
      <w:r>
        <w:rPr>
          <w:color w:val="000009"/>
          <w:spacing w:val="-7"/>
          <w:w w:val="105"/>
          <w:sz w:val="18"/>
        </w:rPr>
        <w:t xml:space="preserve"> </w:t>
      </w:r>
      <w:r>
        <w:rPr>
          <w:color w:val="000009"/>
          <w:w w:val="105"/>
          <w:sz w:val="18"/>
        </w:rPr>
        <w:t>de</w:t>
      </w:r>
      <w:r>
        <w:rPr>
          <w:color w:val="000009"/>
          <w:spacing w:val="-7"/>
          <w:w w:val="105"/>
          <w:sz w:val="18"/>
        </w:rPr>
        <w:t xml:space="preserve"> </w:t>
      </w:r>
      <w:r>
        <w:rPr>
          <w:color w:val="000009"/>
          <w:w w:val="105"/>
          <w:sz w:val="18"/>
        </w:rPr>
        <w:t>habilitação,</w:t>
      </w:r>
      <w:r>
        <w:rPr>
          <w:color w:val="000009"/>
          <w:spacing w:val="-7"/>
          <w:w w:val="105"/>
          <w:sz w:val="18"/>
        </w:rPr>
        <w:t xml:space="preserve"> </w:t>
      </w:r>
      <w:r>
        <w:rPr>
          <w:color w:val="000009"/>
          <w:w w:val="105"/>
          <w:sz w:val="18"/>
        </w:rPr>
        <w:t>consulta</w:t>
      </w:r>
      <w:r>
        <w:rPr>
          <w:color w:val="000009"/>
          <w:spacing w:val="-7"/>
          <w:w w:val="105"/>
          <w:sz w:val="18"/>
        </w:rPr>
        <w:t xml:space="preserve"> </w:t>
      </w:r>
      <w:r>
        <w:rPr>
          <w:color w:val="000009"/>
          <w:spacing w:val="-5"/>
          <w:w w:val="105"/>
          <w:sz w:val="18"/>
        </w:rPr>
        <w:t>ao:</w:t>
      </w:r>
    </w:p>
    <w:p w:rsidR="005E0E3B" w:rsidRDefault="00D775DE">
      <w:pPr>
        <w:pStyle w:val="PargrafodaLista"/>
        <w:numPr>
          <w:ilvl w:val="0"/>
          <w:numId w:val="45"/>
        </w:numPr>
        <w:tabs>
          <w:tab w:val="left" w:pos="1329"/>
          <w:tab w:val="left" w:pos="1566"/>
        </w:tabs>
        <w:spacing w:before="133" w:line="314" w:lineRule="auto"/>
        <w:ind w:right="77" w:hanging="444"/>
        <w:jc w:val="both"/>
        <w:rPr>
          <w:b/>
          <w:color w:val="000009"/>
          <w:sz w:val="18"/>
          <w:u w:val="single" w:color="0000FF"/>
        </w:rPr>
      </w:pPr>
      <w:r>
        <w:rPr>
          <w:b/>
          <w:noProof/>
          <w:sz w:val="18"/>
          <w:lang w:val="pt-BR" w:eastAsia="pt-BR"/>
        </w:rPr>
        <mc:AlternateContent>
          <mc:Choice Requires="wps">
            <w:drawing>
              <wp:anchor distT="0" distB="0" distL="0" distR="0" simplePos="0" relativeHeight="486714368" behindDoc="1" locked="0" layoutInCell="1" allowOverlap="1">
                <wp:simplePos x="0" y="0"/>
                <wp:positionH relativeFrom="page">
                  <wp:posOffset>5511508</wp:posOffset>
                </wp:positionH>
                <wp:positionV relativeFrom="paragraph">
                  <wp:posOffset>370699</wp:posOffset>
                </wp:positionV>
                <wp:extent cx="28575" cy="7620"/>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 cy="7620"/>
                        </a:xfrm>
                        <a:custGeom>
                          <a:avLst/>
                          <a:gdLst/>
                          <a:ahLst/>
                          <a:cxnLst/>
                          <a:rect l="l" t="t" r="r" b="b"/>
                          <a:pathLst>
                            <a:path w="28575" h="7620">
                              <a:moveTo>
                                <a:pt x="28294" y="7460"/>
                              </a:moveTo>
                              <a:lnTo>
                                <a:pt x="0" y="7460"/>
                              </a:lnTo>
                              <a:lnTo>
                                <a:pt x="0" y="0"/>
                              </a:lnTo>
                              <a:lnTo>
                                <a:pt x="28294" y="0"/>
                              </a:lnTo>
                              <a:lnTo>
                                <a:pt x="28294" y="7460"/>
                              </a:lnTo>
                              <a:close/>
                            </a:path>
                          </a:pathLst>
                        </a:custGeom>
                        <a:solidFill>
                          <a:srgbClr val="0000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433.977051pt;margin-top:29.188951pt;width:2.227945pt;height:.587418pt;mso-position-horizontal-relative:page;mso-position-vertical-relative:paragraph;z-index:-16602112" id="docshape44" filled="true" fillcolor="#0000ff" stroked="false">
                <v:fill type="solid"/>
                <w10:wrap type="none"/>
              </v:rect>
            </w:pict>
          </mc:Fallback>
        </mc:AlternateContent>
      </w:r>
      <w:r>
        <w:rPr>
          <w:spacing w:val="-2"/>
          <w:w w:val="105"/>
          <w:sz w:val="18"/>
        </w:rPr>
        <w:t>Cadastro</w:t>
      </w:r>
      <w:r>
        <w:rPr>
          <w:spacing w:val="-12"/>
          <w:w w:val="105"/>
          <w:sz w:val="18"/>
        </w:rPr>
        <w:t xml:space="preserve"> </w:t>
      </w:r>
      <w:r>
        <w:rPr>
          <w:spacing w:val="-2"/>
          <w:w w:val="105"/>
          <w:sz w:val="18"/>
        </w:rPr>
        <w:t>Nacional</w:t>
      </w:r>
      <w:r>
        <w:rPr>
          <w:spacing w:val="-10"/>
          <w:w w:val="105"/>
          <w:sz w:val="18"/>
        </w:rPr>
        <w:t xml:space="preserve"> </w:t>
      </w:r>
      <w:r>
        <w:rPr>
          <w:spacing w:val="-2"/>
          <w:w w:val="105"/>
          <w:sz w:val="18"/>
        </w:rPr>
        <w:t>de</w:t>
      </w:r>
      <w:r>
        <w:rPr>
          <w:spacing w:val="-10"/>
          <w:w w:val="105"/>
          <w:sz w:val="18"/>
        </w:rPr>
        <w:t xml:space="preserve"> </w:t>
      </w:r>
      <w:r>
        <w:rPr>
          <w:spacing w:val="-2"/>
          <w:w w:val="105"/>
          <w:sz w:val="18"/>
        </w:rPr>
        <w:t>Condenações</w:t>
      </w:r>
      <w:r>
        <w:rPr>
          <w:spacing w:val="-10"/>
          <w:w w:val="105"/>
          <w:sz w:val="18"/>
        </w:rPr>
        <w:t xml:space="preserve"> </w:t>
      </w:r>
      <w:r>
        <w:rPr>
          <w:spacing w:val="-2"/>
          <w:w w:val="105"/>
          <w:sz w:val="18"/>
        </w:rPr>
        <w:t>Cíveis</w:t>
      </w:r>
      <w:r>
        <w:rPr>
          <w:spacing w:val="-10"/>
          <w:w w:val="105"/>
          <w:sz w:val="18"/>
        </w:rPr>
        <w:t xml:space="preserve"> </w:t>
      </w:r>
      <w:r>
        <w:rPr>
          <w:spacing w:val="-2"/>
          <w:w w:val="105"/>
          <w:sz w:val="18"/>
        </w:rPr>
        <w:t>por</w:t>
      </w:r>
      <w:r>
        <w:rPr>
          <w:spacing w:val="-9"/>
          <w:w w:val="105"/>
          <w:sz w:val="18"/>
        </w:rPr>
        <w:t xml:space="preserve"> </w:t>
      </w:r>
      <w:r>
        <w:rPr>
          <w:spacing w:val="-2"/>
          <w:w w:val="105"/>
          <w:sz w:val="18"/>
        </w:rPr>
        <w:t>Atos</w:t>
      </w:r>
      <w:r>
        <w:rPr>
          <w:spacing w:val="-10"/>
          <w:w w:val="105"/>
          <w:sz w:val="18"/>
        </w:rPr>
        <w:t xml:space="preserve"> </w:t>
      </w:r>
      <w:r>
        <w:rPr>
          <w:spacing w:val="-2"/>
          <w:w w:val="105"/>
          <w:sz w:val="18"/>
        </w:rPr>
        <w:t>de</w:t>
      </w:r>
      <w:r>
        <w:rPr>
          <w:spacing w:val="-10"/>
          <w:w w:val="105"/>
          <w:sz w:val="18"/>
        </w:rPr>
        <w:t xml:space="preserve"> </w:t>
      </w:r>
      <w:r>
        <w:rPr>
          <w:spacing w:val="-2"/>
          <w:w w:val="105"/>
          <w:sz w:val="18"/>
        </w:rPr>
        <w:t>Improbidade</w:t>
      </w:r>
      <w:r>
        <w:rPr>
          <w:spacing w:val="-10"/>
          <w:w w:val="105"/>
          <w:sz w:val="18"/>
        </w:rPr>
        <w:t xml:space="preserve"> </w:t>
      </w:r>
      <w:r>
        <w:rPr>
          <w:spacing w:val="-2"/>
          <w:w w:val="105"/>
          <w:sz w:val="18"/>
        </w:rPr>
        <w:t>Administrativa,</w:t>
      </w:r>
      <w:r>
        <w:rPr>
          <w:spacing w:val="-10"/>
          <w:w w:val="105"/>
          <w:sz w:val="18"/>
        </w:rPr>
        <w:t xml:space="preserve"> </w:t>
      </w:r>
      <w:r>
        <w:rPr>
          <w:spacing w:val="-2"/>
          <w:w w:val="105"/>
          <w:sz w:val="18"/>
        </w:rPr>
        <w:t>mantido</w:t>
      </w:r>
      <w:r>
        <w:rPr>
          <w:spacing w:val="-9"/>
          <w:w w:val="105"/>
          <w:sz w:val="18"/>
        </w:rPr>
        <w:t xml:space="preserve"> </w:t>
      </w:r>
      <w:r>
        <w:rPr>
          <w:spacing w:val="-2"/>
          <w:w w:val="105"/>
          <w:sz w:val="18"/>
        </w:rPr>
        <w:t>pelo</w:t>
      </w:r>
      <w:r>
        <w:rPr>
          <w:spacing w:val="-10"/>
          <w:w w:val="105"/>
          <w:sz w:val="18"/>
        </w:rPr>
        <w:t xml:space="preserve"> </w:t>
      </w:r>
      <w:r>
        <w:rPr>
          <w:spacing w:val="-2"/>
          <w:w w:val="105"/>
          <w:sz w:val="18"/>
        </w:rPr>
        <w:t>Conselho</w:t>
      </w:r>
      <w:r>
        <w:rPr>
          <w:spacing w:val="-10"/>
          <w:w w:val="105"/>
          <w:sz w:val="18"/>
        </w:rPr>
        <w:t xml:space="preserve"> </w:t>
      </w:r>
      <w:r>
        <w:rPr>
          <w:spacing w:val="-2"/>
          <w:w w:val="105"/>
          <w:sz w:val="18"/>
        </w:rPr>
        <w:t>Nacional</w:t>
      </w:r>
      <w:r>
        <w:rPr>
          <w:spacing w:val="-10"/>
          <w:w w:val="105"/>
          <w:sz w:val="18"/>
        </w:rPr>
        <w:t xml:space="preserve"> </w:t>
      </w:r>
      <w:r>
        <w:rPr>
          <w:spacing w:val="-2"/>
          <w:w w:val="105"/>
          <w:sz w:val="18"/>
        </w:rPr>
        <w:t>de</w:t>
      </w:r>
      <w:r>
        <w:rPr>
          <w:spacing w:val="-10"/>
          <w:w w:val="105"/>
          <w:sz w:val="18"/>
        </w:rPr>
        <w:t xml:space="preserve"> </w:t>
      </w:r>
      <w:r>
        <w:rPr>
          <w:spacing w:val="-2"/>
          <w:w w:val="105"/>
          <w:sz w:val="18"/>
        </w:rPr>
        <w:t>Justiça</w:t>
      </w:r>
      <w:r>
        <w:rPr>
          <w:spacing w:val="-9"/>
          <w:w w:val="105"/>
          <w:sz w:val="18"/>
        </w:rPr>
        <w:t xml:space="preserve"> </w:t>
      </w:r>
      <w:r>
        <w:rPr>
          <w:spacing w:val="-2"/>
          <w:w w:val="105"/>
          <w:sz w:val="18"/>
        </w:rPr>
        <w:t xml:space="preserve">– </w:t>
      </w:r>
      <w:r>
        <w:rPr>
          <w:spacing w:val="-4"/>
          <w:w w:val="105"/>
          <w:sz w:val="18"/>
        </w:rPr>
        <w:t xml:space="preserve">CNJ, no endereço eletrônico </w:t>
      </w:r>
      <w:hyperlink r:id="rId31">
        <w:r>
          <w:rPr>
            <w:color w:val="0000FF"/>
            <w:spacing w:val="-4"/>
            <w:w w:val="105"/>
            <w:sz w:val="18"/>
            <w:u w:val="single" w:color="0000FF"/>
          </w:rPr>
          <w:t>https://www.cn</w:t>
        </w:r>
        <w:r>
          <w:rPr>
            <w:color w:val="0000FF"/>
            <w:spacing w:val="-4"/>
            <w:w w:val="105"/>
            <w:sz w:val="18"/>
          </w:rPr>
          <w:t>j</w:t>
        </w:r>
        <w:r>
          <w:rPr>
            <w:color w:val="0000FF"/>
            <w:spacing w:val="-4"/>
            <w:w w:val="105"/>
            <w:sz w:val="18"/>
            <w:u w:val="single" w:color="0000FF"/>
          </w:rPr>
          <w:t>.</w:t>
        </w:r>
        <w:r>
          <w:rPr>
            <w:color w:val="0000FF"/>
            <w:spacing w:val="-4"/>
            <w:w w:val="105"/>
            <w:sz w:val="18"/>
          </w:rPr>
          <w:t>j</w:t>
        </w:r>
        <w:r>
          <w:rPr>
            <w:color w:val="0000FF"/>
            <w:spacing w:val="-4"/>
            <w:w w:val="105"/>
            <w:sz w:val="18"/>
            <w:u w:val="single" w:color="0000FF"/>
          </w:rPr>
          <w:t>us.br/improbidade_adm/consultar_requerido.php</w:t>
        </w:r>
      </w:hyperlink>
      <w:r>
        <w:rPr>
          <w:spacing w:val="-4"/>
          <w:w w:val="105"/>
          <w:sz w:val="18"/>
        </w:rPr>
        <w:t>;</w:t>
      </w:r>
    </w:p>
    <w:p w:rsidR="005E0E3B" w:rsidRDefault="00D775DE">
      <w:pPr>
        <w:pStyle w:val="PargrafodaLista"/>
        <w:numPr>
          <w:ilvl w:val="0"/>
          <w:numId w:val="45"/>
        </w:numPr>
        <w:tabs>
          <w:tab w:val="left" w:pos="1284"/>
          <w:tab w:val="left" w:pos="1566"/>
        </w:tabs>
        <w:spacing w:before="81" w:line="307" w:lineRule="auto"/>
        <w:ind w:right="77" w:hanging="444"/>
        <w:jc w:val="both"/>
        <w:rPr>
          <w:b/>
          <w:color w:val="000009"/>
          <w:sz w:val="18"/>
          <w:u w:val="single" w:color="0462C1"/>
        </w:rPr>
      </w:pPr>
      <w:r>
        <w:rPr>
          <w:b/>
          <w:color w:val="000009"/>
          <w:spacing w:val="-5"/>
          <w:w w:val="105"/>
          <w:sz w:val="18"/>
          <w:u w:val="single" w:color="0462C1"/>
        </w:rPr>
        <w:t xml:space="preserve"> </w:t>
      </w:r>
      <w:r>
        <w:rPr>
          <w:spacing w:val="-4"/>
          <w:w w:val="105"/>
          <w:sz w:val="18"/>
        </w:rPr>
        <w:t>Sistema</w:t>
      </w:r>
      <w:r>
        <w:rPr>
          <w:spacing w:val="-5"/>
          <w:w w:val="105"/>
          <w:sz w:val="18"/>
        </w:rPr>
        <w:t xml:space="preserve"> </w:t>
      </w:r>
      <w:r>
        <w:rPr>
          <w:spacing w:val="-4"/>
          <w:w w:val="105"/>
          <w:sz w:val="18"/>
        </w:rPr>
        <w:t>Integrado</w:t>
      </w:r>
      <w:r>
        <w:rPr>
          <w:spacing w:val="-5"/>
          <w:w w:val="105"/>
          <w:sz w:val="18"/>
        </w:rPr>
        <w:t xml:space="preserve"> </w:t>
      </w:r>
      <w:r>
        <w:rPr>
          <w:spacing w:val="-4"/>
          <w:w w:val="105"/>
          <w:sz w:val="18"/>
        </w:rPr>
        <w:t>de</w:t>
      </w:r>
      <w:r>
        <w:rPr>
          <w:spacing w:val="-5"/>
          <w:w w:val="105"/>
          <w:sz w:val="18"/>
        </w:rPr>
        <w:t xml:space="preserve"> </w:t>
      </w:r>
      <w:r>
        <w:rPr>
          <w:spacing w:val="-4"/>
          <w:w w:val="105"/>
          <w:sz w:val="18"/>
        </w:rPr>
        <w:t>Registro</w:t>
      </w:r>
      <w:r>
        <w:rPr>
          <w:spacing w:val="-5"/>
          <w:w w:val="105"/>
          <w:sz w:val="18"/>
        </w:rPr>
        <w:t xml:space="preserve"> </w:t>
      </w:r>
      <w:r>
        <w:rPr>
          <w:spacing w:val="-4"/>
          <w:w w:val="105"/>
          <w:sz w:val="18"/>
        </w:rPr>
        <w:t>do</w:t>
      </w:r>
      <w:r>
        <w:rPr>
          <w:spacing w:val="-5"/>
          <w:w w:val="105"/>
          <w:sz w:val="18"/>
        </w:rPr>
        <w:t xml:space="preserve"> </w:t>
      </w:r>
      <w:r>
        <w:rPr>
          <w:spacing w:val="-4"/>
          <w:w w:val="105"/>
          <w:sz w:val="18"/>
        </w:rPr>
        <w:t>Cadastro</w:t>
      </w:r>
      <w:r>
        <w:rPr>
          <w:spacing w:val="-5"/>
          <w:w w:val="105"/>
          <w:sz w:val="18"/>
        </w:rPr>
        <w:t xml:space="preserve"> </w:t>
      </w:r>
      <w:r>
        <w:rPr>
          <w:spacing w:val="-4"/>
          <w:w w:val="105"/>
          <w:sz w:val="18"/>
        </w:rPr>
        <w:t>Nacional</w:t>
      </w:r>
      <w:r>
        <w:rPr>
          <w:spacing w:val="-5"/>
          <w:w w:val="105"/>
          <w:sz w:val="18"/>
        </w:rPr>
        <w:t xml:space="preserve"> </w:t>
      </w:r>
      <w:r>
        <w:rPr>
          <w:spacing w:val="-4"/>
          <w:w w:val="105"/>
          <w:sz w:val="18"/>
        </w:rPr>
        <w:t>das</w:t>
      </w:r>
      <w:r>
        <w:rPr>
          <w:spacing w:val="-5"/>
          <w:w w:val="105"/>
          <w:sz w:val="18"/>
        </w:rPr>
        <w:t xml:space="preserve"> </w:t>
      </w:r>
      <w:r>
        <w:rPr>
          <w:spacing w:val="-4"/>
          <w:w w:val="105"/>
          <w:sz w:val="18"/>
        </w:rPr>
        <w:t>Empresas</w:t>
      </w:r>
      <w:r>
        <w:rPr>
          <w:spacing w:val="-5"/>
          <w:w w:val="105"/>
          <w:sz w:val="18"/>
        </w:rPr>
        <w:t xml:space="preserve"> </w:t>
      </w:r>
      <w:r>
        <w:rPr>
          <w:spacing w:val="-4"/>
          <w:w w:val="105"/>
          <w:sz w:val="18"/>
        </w:rPr>
        <w:t>Inidôneas</w:t>
      </w:r>
      <w:r>
        <w:rPr>
          <w:spacing w:val="-5"/>
          <w:w w:val="105"/>
          <w:sz w:val="18"/>
        </w:rPr>
        <w:t xml:space="preserve"> </w:t>
      </w:r>
      <w:r>
        <w:rPr>
          <w:spacing w:val="-4"/>
          <w:w w:val="105"/>
          <w:sz w:val="18"/>
        </w:rPr>
        <w:t>e</w:t>
      </w:r>
      <w:r>
        <w:rPr>
          <w:spacing w:val="-5"/>
          <w:w w:val="105"/>
          <w:sz w:val="18"/>
        </w:rPr>
        <w:t xml:space="preserve"> </w:t>
      </w:r>
      <w:r>
        <w:rPr>
          <w:spacing w:val="-4"/>
          <w:w w:val="105"/>
          <w:sz w:val="18"/>
        </w:rPr>
        <w:t>Suspensas</w:t>
      </w:r>
      <w:r>
        <w:rPr>
          <w:spacing w:val="-5"/>
          <w:w w:val="105"/>
          <w:sz w:val="18"/>
        </w:rPr>
        <w:t xml:space="preserve"> </w:t>
      </w:r>
      <w:r>
        <w:rPr>
          <w:spacing w:val="-4"/>
          <w:w w:val="105"/>
          <w:sz w:val="18"/>
        </w:rPr>
        <w:t>–</w:t>
      </w:r>
      <w:r>
        <w:rPr>
          <w:spacing w:val="-5"/>
          <w:w w:val="105"/>
          <w:sz w:val="18"/>
        </w:rPr>
        <w:t xml:space="preserve"> </w:t>
      </w:r>
      <w:r>
        <w:rPr>
          <w:spacing w:val="-4"/>
          <w:w w:val="105"/>
          <w:sz w:val="18"/>
        </w:rPr>
        <w:t>CEIS</w:t>
      </w:r>
      <w:r>
        <w:rPr>
          <w:spacing w:val="-5"/>
          <w:w w:val="105"/>
          <w:sz w:val="18"/>
        </w:rPr>
        <w:t xml:space="preserve"> </w:t>
      </w:r>
      <w:r>
        <w:rPr>
          <w:spacing w:val="-4"/>
          <w:w w:val="105"/>
          <w:sz w:val="18"/>
        </w:rPr>
        <w:t>e</w:t>
      </w:r>
      <w:r>
        <w:rPr>
          <w:spacing w:val="-5"/>
          <w:w w:val="105"/>
          <w:sz w:val="18"/>
        </w:rPr>
        <w:t xml:space="preserve"> </w:t>
      </w:r>
      <w:r>
        <w:rPr>
          <w:spacing w:val="-4"/>
          <w:w w:val="105"/>
          <w:sz w:val="18"/>
        </w:rPr>
        <w:t>Cadastro</w:t>
      </w:r>
      <w:r>
        <w:rPr>
          <w:spacing w:val="-5"/>
          <w:w w:val="105"/>
          <w:sz w:val="18"/>
        </w:rPr>
        <w:t xml:space="preserve"> </w:t>
      </w:r>
      <w:r>
        <w:rPr>
          <w:spacing w:val="-4"/>
          <w:w w:val="105"/>
          <w:sz w:val="18"/>
        </w:rPr>
        <w:t>Nacional</w:t>
      </w:r>
      <w:r>
        <w:rPr>
          <w:spacing w:val="-5"/>
          <w:w w:val="105"/>
          <w:sz w:val="18"/>
        </w:rPr>
        <w:t xml:space="preserve"> </w:t>
      </w:r>
      <w:r>
        <w:rPr>
          <w:spacing w:val="-4"/>
          <w:w w:val="105"/>
          <w:sz w:val="18"/>
        </w:rPr>
        <w:t>de</w:t>
      </w:r>
      <w:r>
        <w:rPr>
          <w:spacing w:val="-5"/>
          <w:w w:val="105"/>
          <w:sz w:val="18"/>
        </w:rPr>
        <w:t xml:space="preserve"> </w:t>
      </w:r>
      <w:r>
        <w:rPr>
          <w:spacing w:val="-4"/>
          <w:w w:val="105"/>
          <w:sz w:val="18"/>
        </w:rPr>
        <w:t xml:space="preserve">Empresas </w:t>
      </w:r>
      <w:r>
        <w:rPr>
          <w:w w:val="105"/>
          <w:sz w:val="18"/>
        </w:rPr>
        <w:t xml:space="preserve">Punidas - CNEP, no seguinte endereço eletrônico, mantido pela Controladoria-Geral da União, </w:t>
      </w:r>
      <w:hyperlink r:id="rId32">
        <w:r>
          <w:rPr>
            <w:color w:val="0000FF"/>
            <w:spacing w:val="-16"/>
            <w:w w:val="105"/>
            <w:sz w:val="18"/>
            <w:u w:val="single" w:color="0000FF"/>
          </w:rPr>
          <w:t>https://portaldatransparencia</w:t>
        </w:r>
        <w:r>
          <w:rPr>
            <w:color w:val="0000FF"/>
            <w:spacing w:val="-16"/>
            <w:w w:val="105"/>
            <w:sz w:val="18"/>
          </w:rPr>
          <w:t>.g</w:t>
        </w:r>
        <w:r>
          <w:rPr>
            <w:color w:val="0000FF"/>
            <w:spacing w:val="-16"/>
            <w:w w:val="105"/>
            <w:sz w:val="18"/>
            <w:u w:val="single" w:color="0000FF"/>
          </w:rPr>
          <w:t>ov.br/sancoes/consulta?ordenarPor=nomeSancionado&amp;direcao=as</w:t>
        </w:r>
      </w:hyperlink>
      <w:r>
        <w:rPr>
          <w:color w:val="0000FF"/>
          <w:spacing w:val="-16"/>
          <w:w w:val="105"/>
          <w:sz w:val="18"/>
          <w:u w:val="single" w:color="0000FF"/>
        </w:rPr>
        <w:t>c</w:t>
      </w:r>
      <w:r>
        <w:rPr>
          <w:spacing w:val="-16"/>
          <w:w w:val="105"/>
          <w:sz w:val="15"/>
        </w:rPr>
        <w:t>;</w:t>
      </w:r>
    </w:p>
    <w:p w:rsidR="005E0E3B" w:rsidRDefault="00D775DE">
      <w:pPr>
        <w:pStyle w:val="PargrafodaLista"/>
        <w:numPr>
          <w:ilvl w:val="0"/>
          <w:numId w:val="45"/>
        </w:numPr>
        <w:tabs>
          <w:tab w:val="left" w:pos="1263"/>
          <w:tab w:val="left" w:pos="1566"/>
        </w:tabs>
        <w:spacing w:before="86" w:line="300" w:lineRule="auto"/>
        <w:ind w:right="77" w:hanging="444"/>
        <w:jc w:val="both"/>
        <w:rPr>
          <w:b/>
          <w:color w:val="000009"/>
          <w:sz w:val="18"/>
          <w:u w:val="single" w:color="0000FF"/>
        </w:rPr>
      </w:pPr>
      <w:r>
        <w:rPr>
          <w:b/>
          <w:noProof/>
          <w:sz w:val="18"/>
          <w:lang w:val="pt-BR" w:eastAsia="pt-BR"/>
        </w:rPr>
        <mc:AlternateContent>
          <mc:Choice Requires="wps">
            <w:drawing>
              <wp:anchor distT="0" distB="0" distL="0" distR="0" simplePos="0" relativeHeight="486714880" behindDoc="1" locked="0" layoutInCell="1" allowOverlap="1">
                <wp:simplePos x="0" y="0"/>
                <wp:positionH relativeFrom="page">
                  <wp:posOffset>1293164</wp:posOffset>
                </wp:positionH>
                <wp:positionV relativeFrom="paragraph">
                  <wp:posOffset>333200</wp:posOffset>
                </wp:positionV>
                <wp:extent cx="3000375" cy="762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0375" cy="7620"/>
                        </a:xfrm>
                        <a:custGeom>
                          <a:avLst/>
                          <a:gdLst/>
                          <a:ahLst/>
                          <a:cxnLst/>
                          <a:rect l="l" t="t" r="r" b="b"/>
                          <a:pathLst>
                            <a:path w="3000375" h="7620">
                              <a:moveTo>
                                <a:pt x="2971876" y="0"/>
                              </a:moveTo>
                              <a:lnTo>
                                <a:pt x="2970123" y="0"/>
                              </a:lnTo>
                              <a:lnTo>
                                <a:pt x="0" y="0"/>
                              </a:lnTo>
                              <a:lnTo>
                                <a:pt x="0" y="7454"/>
                              </a:lnTo>
                              <a:lnTo>
                                <a:pt x="2970123" y="7454"/>
                              </a:lnTo>
                              <a:lnTo>
                                <a:pt x="2971876" y="7467"/>
                              </a:lnTo>
                              <a:lnTo>
                                <a:pt x="2971876" y="0"/>
                              </a:lnTo>
                              <a:close/>
                            </a:path>
                            <a:path w="3000375" h="7620">
                              <a:moveTo>
                                <a:pt x="3000311" y="0"/>
                              </a:moveTo>
                              <a:lnTo>
                                <a:pt x="3000019" y="0"/>
                              </a:lnTo>
                              <a:lnTo>
                                <a:pt x="3000019" y="7467"/>
                              </a:lnTo>
                              <a:lnTo>
                                <a:pt x="3000311" y="7467"/>
                              </a:lnTo>
                              <a:lnTo>
                                <a:pt x="3000311" y="0"/>
                              </a:lnTo>
                              <a:close/>
                            </a:path>
                          </a:pathLst>
                        </a:custGeom>
                        <a:solidFill>
                          <a:srgbClr val="0000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01.824005pt;margin-top:26.236252pt;width:236.25pt;height:.6pt;mso-position-horizontal-relative:page;mso-position-vertical-relative:paragraph;z-index:-16601600" id="docshape45" coordorigin="2036,525" coordsize="4725,12" path="m6717,525l6714,525,2036,525,2036,536,6714,536,6714,536,6717,536,6717,525xm6761,525l6761,525,6761,536,6761,536,6761,525xe" filled="true" fillcolor="#0000ff" stroked="false">
                <v:path arrowok="t"/>
                <v:fill type="solid"/>
                <w10:wrap type="none"/>
              </v:shape>
            </w:pict>
          </mc:Fallback>
        </mc:AlternateContent>
      </w:r>
      <w:r>
        <w:rPr>
          <w:b/>
          <w:color w:val="000009"/>
          <w:sz w:val="18"/>
          <w:u w:val="single" w:color="0000FF"/>
        </w:rPr>
        <w:t xml:space="preserve"> </w:t>
      </w:r>
      <w:r>
        <w:rPr>
          <w:w w:val="105"/>
          <w:sz w:val="18"/>
        </w:rPr>
        <w:t xml:space="preserve">Sistema Inabilitado e Inidôneo, mantido pelo Tribunal de Contas da União, </w:t>
      </w:r>
      <w:hyperlink r:id="rId33">
        <w:r>
          <w:rPr>
            <w:color w:val="0000FF"/>
            <w:w w:val="105"/>
            <w:sz w:val="18"/>
            <w:u w:val="single" w:color="0000FF"/>
          </w:rPr>
          <w:t>https://contas.tcu</w:t>
        </w:r>
        <w:r>
          <w:rPr>
            <w:color w:val="0000FF"/>
            <w:w w:val="105"/>
            <w:sz w:val="18"/>
          </w:rPr>
          <w:t>.g</w:t>
        </w:r>
        <w:r>
          <w:rPr>
            <w:color w:val="0000FF"/>
            <w:w w:val="105"/>
            <w:sz w:val="18"/>
            <w:u w:val="single" w:color="0000FF"/>
          </w:rPr>
          <w:t>ov.br/ords/f?</w:t>
        </w:r>
      </w:hyperlink>
      <w:r>
        <w:rPr>
          <w:color w:val="0000FF"/>
          <w:w w:val="105"/>
          <w:sz w:val="18"/>
        </w:rPr>
        <w:t xml:space="preserve"> </w:t>
      </w:r>
      <w:hyperlink r:id="rId34">
        <w:r>
          <w:rPr>
            <w:color w:val="0000FF"/>
            <w:spacing w:val="-2"/>
            <w:w w:val="105"/>
            <w:sz w:val="18"/>
          </w:rPr>
          <w:t>p=1660:3:10006425041264::::P3_TIPO_RELACAO:INIDONEO</w:t>
        </w:r>
      </w:hyperlink>
      <w:r>
        <w:rPr>
          <w:color w:val="0000FF"/>
          <w:spacing w:val="-2"/>
          <w:w w:val="105"/>
          <w:sz w:val="18"/>
        </w:rPr>
        <w:t>;</w:t>
      </w:r>
    </w:p>
    <w:p w:rsidR="005E0E3B" w:rsidRDefault="00D775DE">
      <w:pPr>
        <w:pStyle w:val="PargrafodaLista"/>
        <w:numPr>
          <w:ilvl w:val="0"/>
          <w:numId w:val="45"/>
        </w:numPr>
        <w:tabs>
          <w:tab w:val="left" w:pos="1330"/>
          <w:tab w:val="left" w:pos="1566"/>
        </w:tabs>
        <w:spacing w:before="105" w:line="300" w:lineRule="auto"/>
        <w:ind w:right="77" w:hanging="444"/>
        <w:jc w:val="both"/>
        <w:rPr>
          <w:b/>
          <w:color w:val="000009"/>
          <w:sz w:val="18"/>
          <w:u w:val="single" w:color="0000FF"/>
        </w:rPr>
      </w:pPr>
      <w:r>
        <w:rPr>
          <w:b/>
          <w:spacing w:val="-4"/>
          <w:w w:val="105"/>
          <w:sz w:val="18"/>
        </w:rPr>
        <w:t>SICAF</w:t>
      </w:r>
      <w:r>
        <w:rPr>
          <w:spacing w:val="-4"/>
          <w:w w:val="105"/>
          <w:sz w:val="18"/>
        </w:rPr>
        <w:t>,</w:t>
      </w:r>
      <w:r>
        <w:rPr>
          <w:spacing w:val="-6"/>
          <w:w w:val="105"/>
          <w:sz w:val="18"/>
        </w:rPr>
        <w:t xml:space="preserve"> </w:t>
      </w:r>
      <w:r>
        <w:rPr>
          <w:spacing w:val="-4"/>
          <w:w w:val="105"/>
          <w:sz w:val="18"/>
        </w:rPr>
        <w:t>a</w:t>
      </w:r>
      <w:r>
        <w:rPr>
          <w:spacing w:val="-6"/>
          <w:w w:val="105"/>
          <w:sz w:val="18"/>
        </w:rPr>
        <w:t xml:space="preserve"> </w:t>
      </w:r>
      <w:r>
        <w:rPr>
          <w:spacing w:val="-4"/>
          <w:w w:val="105"/>
          <w:sz w:val="18"/>
        </w:rPr>
        <w:t>fim</w:t>
      </w:r>
      <w:r>
        <w:rPr>
          <w:spacing w:val="-6"/>
          <w:w w:val="105"/>
          <w:sz w:val="18"/>
        </w:rPr>
        <w:t xml:space="preserve"> </w:t>
      </w:r>
      <w:r>
        <w:rPr>
          <w:spacing w:val="-4"/>
          <w:w w:val="105"/>
          <w:sz w:val="18"/>
        </w:rPr>
        <w:t>de</w:t>
      </w:r>
      <w:r>
        <w:rPr>
          <w:spacing w:val="-6"/>
          <w:w w:val="105"/>
          <w:sz w:val="18"/>
        </w:rPr>
        <w:t xml:space="preserve"> </w:t>
      </w:r>
      <w:r>
        <w:rPr>
          <w:spacing w:val="-4"/>
          <w:w w:val="105"/>
          <w:sz w:val="18"/>
        </w:rPr>
        <w:t>verificar</w:t>
      </w:r>
      <w:r>
        <w:rPr>
          <w:spacing w:val="-6"/>
          <w:w w:val="105"/>
          <w:sz w:val="18"/>
        </w:rPr>
        <w:t xml:space="preserve"> </w:t>
      </w:r>
      <w:r>
        <w:rPr>
          <w:spacing w:val="-4"/>
          <w:w w:val="105"/>
          <w:sz w:val="18"/>
        </w:rPr>
        <w:t>a</w:t>
      </w:r>
      <w:r>
        <w:rPr>
          <w:spacing w:val="-6"/>
          <w:w w:val="105"/>
          <w:sz w:val="18"/>
        </w:rPr>
        <w:t xml:space="preserve"> </w:t>
      </w:r>
      <w:r>
        <w:rPr>
          <w:spacing w:val="-4"/>
          <w:w w:val="105"/>
          <w:sz w:val="18"/>
        </w:rPr>
        <w:t>composição</w:t>
      </w:r>
      <w:r>
        <w:rPr>
          <w:spacing w:val="-6"/>
          <w:w w:val="105"/>
          <w:sz w:val="18"/>
        </w:rPr>
        <w:t xml:space="preserve"> </w:t>
      </w:r>
      <w:r>
        <w:rPr>
          <w:spacing w:val="-4"/>
          <w:w w:val="105"/>
          <w:sz w:val="18"/>
        </w:rPr>
        <w:t>societária</w:t>
      </w:r>
      <w:r>
        <w:rPr>
          <w:spacing w:val="-6"/>
          <w:w w:val="105"/>
          <w:sz w:val="18"/>
        </w:rPr>
        <w:t xml:space="preserve"> </w:t>
      </w:r>
      <w:r>
        <w:rPr>
          <w:spacing w:val="-4"/>
          <w:w w:val="105"/>
          <w:sz w:val="18"/>
        </w:rPr>
        <w:t>das</w:t>
      </w:r>
      <w:r>
        <w:rPr>
          <w:spacing w:val="-6"/>
          <w:w w:val="105"/>
          <w:sz w:val="18"/>
        </w:rPr>
        <w:t xml:space="preserve"> </w:t>
      </w:r>
      <w:r>
        <w:rPr>
          <w:spacing w:val="-4"/>
          <w:w w:val="105"/>
          <w:sz w:val="18"/>
        </w:rPr>
        <w:t>empresas</w:t>
      </w:r>
      <w:r>
        <w:rPr>
          <w:spacing w:val="-6"/>
          <w:w w:val="105"/>
          <w:sz w:val="18"/>
        </w:rPr>
        <w:t xml:space="preserve"> </w:t>
      </w:r>
      <w:r>
        <w:rPr>
          <w:spacing w:val="-4"/>
          <w:w w:val="105"/>
          <w:sz w:val="18"/>
        </w:rPr>
        <w:t>e</w:t>
      </w:r>
      <w:r>
        <w:rPr>
          <w:spacing w:val="-6"/>
          <w:w w:val="105"/>
          <w:sz w:val="18"/>
        </w:rPr>
        <w:t xml:space="preserve"> </w:t>
      </w:r>
      <w:r>
        <w:rPr>
          <w:spacing w:val="-4"/>
          <w:w w:val="105"/>
          <w:sz w:val="18"/>
        </w:rPr>
        <w:t>certificar</w:t>
      </w:r>
      <w:r>
        <w:rPr>
          <w:spacing w:val="-6"/>
          <w:w w:val="105"/>
          <w:sz w:val="18"/>
        </w:rPr>
        <w:t xml:space="preserve"> </w:t>
      </w:r>
      <w:r>
        <w:rPr>
          <w:spacing w:val="-4"/>
          <w:w w:val="105"/>
          <w:sz w:val="18"/>
        </w:rPr>
        <w:t>eventual</w:t>
      </w:r>
      <w:r>
        <w:rPr>
          <w:spacing w:val="-6"/>
          <w:w w:val="105"/>
          <w:sz w:val="18"/>
        </w:rPr>
        <w:t xml:space="preserve"> </w:t>
      </w:r>
      <w:r>
        <w:rPr>
          <w:spacing w:val="-4"/>
          <w:w w:val="105"/>
          <w:sz w:val="18"/>
        </w:rPr>
        <w:t>participação</w:t>
      </w:r>
      <w:r>
        <w:rPr>
          <w:spacing w:val="-6"/>
          <w:w w:val="105"/>
          <w:sz w:val="18"/>
        </w:rPr>
        <w:t xml:space="preserve"> </w:t>
      </w:r>
      <w:r>
        <w:rPr>
          <w:spacing w:val="-4"/>
          <w:w w:val="105"/>
          <w:sz w:val="18"/>
        </w:rPr>
        <w:t>indireta</w:t>
      </w:r>
      <w:r>
        <w:rPr>
          <w:spacing w:val="-6"/>
          <w:w w:val="105"/>
          <w:sz w:val="18"/>
        </w:rPr>
        <w:t xml:space="preserve"> </w:t>
      </w:r>
      <w:r>
        <w:rPr>
          <w:spacing w:val="-4"/>
          <w:w w:val="105"/>
          <w:sz w:val="18"/>
        </w:rPr>
        <w:t>que</w:t>
      </w:r>
      <w:r>
        <w:rPr>
          <w:spacing w:val="-6"/>
          <w:w w:val="105"/>
          <w:sz w:val="18"/>
        </w:rPr>
        <w:t xml:space="preserve"> </w:t>
      </w:r>
      <w:r>
        <w:rPr>
          <w:spacing w:val="-4"/>
          <w:w w:val="105"/>
          <w:sz w:val="18"/>
        </w:rPr>
        <w:t>ofenda</w:t>
      </w:r>
      <w:r>
        <w:rPr>
          <w:spacing w:val="-6"/>
          <w:w w:val="105"/>
          <w:sz w:val="18"/>
        </w:rPr>
        <w:t xml:space="preserve"> </w:t>
      </w:r>
      <w:r>
        <w:rPr>
          <w:spacing w:val="-4"/>
          <w:w w:val="105"/>
          <w:sz w:val="18"/>
        </w:rPr>
        <w:t>as</w:t>
      </w:r>
      <w:r>
        <w:rPr>
          <w:spacing w:val="-6"/>
          <w:w w:val="105"/>
          <w:sz w:val="18"/>
        </w:rPr>
        <w:t xml:space="preserve"> </w:t>
      </w:r>
      <w:r>
        <w:rPr>
          <w:spacing w:val="-4"/>
          <w:w w:val="105"/>
          <w:sz w:val="18"/>
        </w:rPr>
        <w:t xml:space="preserve">disposições </w:t>
      </w:r>
      <w:r>
        <w:rPr>
          <w:w w:val="105"/>
          <w:sz w:val="18"/>
        </w:rPr>
        <w:t>previstas</w:t>
      </w:r>
      <w:r>
        <w:rPr>
          <w:spacing w:val="-9"/>
          <w:w w:val="105"/>
          <w:sz w:val="18"/>
        </w:rPr>
        <w:t xml:space="preserve"> </w:t>
      </w:r>
      <w:r>
        <w:rPr>
          <w:w w:val="105"/>
          <w:sz w:val="18"/>
        </w:rPr>
        <w:t>no</w:t>
      </w:r>
      <w:r>
        <w:rPr>
          <w:spacing w:val="-9"/>
          <w:w w:val="105"/>
          <w:sz w:val="18"/>
        </w:rPr>
        <w:t xml:space="preserve"> </w:t>
      </w:r>
      <w:r>
        <w:rPr>
          <w:w w:val="105"/>
          <w:sz w:val="18"/>
        </w:rPr>
        <w:t>art.</w:t>
      </w:r>
      <w:r>
        <w:rPr>
          <w:spacing w:val="-9"/>
          <w:w w:val="105"/>
          <w:sz w:val="18"/>
        </w:rPr>
        <w:t xml:space="preserve"> </w:t>
      </w:r>
      <w:r>
        <w:rPr>
          <w:w w:val="105"/>
          <w:sz w:val="18"/>
        </w:rPr>
        <w:t>14</w:t>
      </w:r>
      <w:r>
        <w:rPr>
          <w:spacing w:val="-9"/>
          <w:w w:val="105"/>
          <w:sz w:val="18"/>
        </w:rPr>
        <w:t xml:space="preserve"> </w:t>
      </w:r>
      <w:r>
        <w:rPr>
          <w:w w:val="105"/>
          <w:sz w:val="18"/>
        </w:rPr>
        <w:t>da</w:t>
      </w:r>
      <w:r>
        <w:rPr>
          <w:spacing w:val="-9"/>
          <w:w w:val="105"/>
          <w:sz w:val="18"/>
        </w:rPr>
        <w:t xml:space="preserve"> </w:t>
      </w:r>
      <w:r>
        <w:rPr>
          <w:w w:val="105"/>
          <w:sz w:val="18"/>
        </w:rPr>
        <w:t>Lei</w:t>
      </w:r>
      <w:r>
        <w:rPr>
          <w:spacing w:val="-9"/>
          <w:w w:val="105"/>
          <w:sz w:val="18"/>
        </w:rPr>
        <w:t xml:space="preserve"> </w:t>
      </w:r>
      <w:r>
        <w:rPr>
          <w:w w:val="105"/>
          <w:sz w:val="18"/>
        </w:rPr>
        <w:t>14.133/2021.</w:t>
      </w:r>
    </w:p>
    <w:p w:rsidR="005E0E3B" w:rsidRDefault="00D775DE">
      <w:pPr>
        <w:pStyle w:val="PargrafodaLista"/>
        <w:numPr>
          <w:ilvl w:val="2"/>
          <w:numId w:val="51"/>
        </w:numPr>
        <w:tabs>
          <w:tab w:val="left" w:pos="1344"/>
        </w:tabs>
        <w:spacing w:before="94" w:line="300" w:lineRule="auto"/>
        <w:ind w:left="238" w:right="83" w:firstLine="554"/>
        <w:jc w:val="both"/>
        <w:rPr>
          <w:b/>
          <w:color w:val="000009"/>
          <w:sz w:val="18"/>
        </w:rPr>
      </w:pPr>
      <w:r>
        <w:rPr>
          <w:color w:val="000009"/>
          <w:w w:val="105"/>
          <w:sz w:val="18"/>
        </w:rPr>
        <w:t>As</w:t>
      </w:r>
      <w:r>
        <w:rPr>
          <w:color w:val="000009"/>
          <w:spacing w:val="-4"/>
          <w:w w:val="105"/>
          <w:sz w:val="18"/>
        </w:rPr>
        <w:t xml:space="preserve"> </w:t>
      </w:r>
      <w:r>
        <w:rPr>
          <w:color w:val="000009"/>
          <w:w w:val="105"/>
          <w:sz w:val="18"/>
        </w:rPr>
        <w:t>consultas</w:t>
      </w:r>
      <w:r>
        <w:rPr>
          <w:color w:val="000009"/>
          <w:spacing w:val="-4"/>
          <w:w w:val="105"/>
          <w:sz w:val="18"/>
        </w:rPr>
        <w:t xml:space="preserve"> </w:t>
      </w:r>
      <w:r>
        <w:rPr>
          <w:color w:val="000009"/>
          <w:w w:val="105"/>
          <w:sz w:val="18"/>
        </w:rPr>
        <w:t>previstas</w:t>
      </w:r>
      <w:r>
        <w:rPr>
          <w:color w:val="000009"/>
          <w:spacing w:val="-4"/>
          <w:w w:val="105"/>
          <w:sz w:val="18"/>
        </w:rPr>
        <w:t xml:space="preserve"> </w:t>
      </w:r>
      <w:r>
        <w:rPr>
          <w:color w:val="000009"/>
          <w:w w:val="105"/>
          <w:sz w:val="18"/>
        </w:rPr>
        <w:t>nesta</w:t>
      </w:r>
      <w:r>
        <w:rPr>
          <w:color w:val="000009"/>
          <w:spacing w:val="-4"/>
          <w:w w:val="105"/>
          <w:sz w:val="18"/>
        </w:rPr>
        <w:t xml:space="preserve"> </w:t>
      </w:r>
      <w:r>
        <w:rPr>
          <w:color w:val="000009"/>
          <w:w w:val="105"/>
          <w:sz w:val="18"/>
        </w:rPr>
        <w:t>condição</w:t>
      </w:r>
      <w:r>
        <w:rPr>
          <w:color w:val="000009"/>
          <w:spacing w:val="-4"/>
          <w:w w:val="105"/>
          <w:sz w:val="18"/>
        </w:rPr>
        <w:t xml:space="preserve"> </w:t>
      </w:r>
      <w:r>
        <w:rPr>
          <w:color w:val="000009"/>
          <w:w w:val="105"/>
          <w:sz w:val="18"/>
        </w:rPr>
        <w:t>realizar-se-ão</w:t>
      </w:r>
      <w:r>
        <w:rPr>
          <w:color w:val="000009"/>
          <w:spacing w:val="-4"/>
          <w:w w:val="105"/>
          <w:sz w:val="18"/>
        </w:rPr>
        <w:t xml:space="preserve"> </w:t>
      </w:r>
      <w:r>
        <w:rPr>
          <w:color w:val="000009"/>
          <w:w w:val="105"/>
          <w:sz w:val="18"/>
        </w:rPr>
        <w:t>em</w:t>
      </w:r>
      <w:r>
        <w:rPr>
          <w:color w:val="000009"/>
          <w:spacing w:val="-4"/>
          <w:w w:val="105"/>
          <w:sz w:val="18"/>
        </w:rPr>
        <w:t xml:space="preserve"> </w:t>
      </w:r>
      <w:r>
        <w:rPr>
          <w:color w:val="000009"/>
          <w:w w:val="105"/>
          <w:sz w:val="18"/>
        </w:rPr>
        <w:t>nome</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w w:val="105"/>
          <w:sz w:val="18"/>
        </w:rPr>
        <w:t>licitante</w:t>
      </w:r>
      <w:r>
        <w:rPr>
          <w:color w:val="000009"/>
          <w:spacing w:val="-4"/>
          <w:w w:val="105"/>
          <w:sz w:val="18"/>
        </w:rPr>
        <w:t xml:space="preserve"> </w:t>
      </w:r>
      <w:r>
        <w:rPr>
          <w:color w:val="000009"/>
          <w:w w:val="105"/>
          <w:sz w:val="18"/>
        </w:rPr>
        <w:t>e</w:t>
      </w:r>
      <w:r>
        <w:rPr>
          <w:color w:val="000009"/>
          <w:spacing w:val="-4"/>
          <w:w w:val="105"/>
          <w:sz w:val="18"/>
        </w:rPr>
        <w:t xml:space="preserve"> </w:t>
      </w:r>
      <w:r>
        <w:rPr>
          <w:color w:val="000009"/>
          <w:w w:val="105"/>
          <w:sz w:val="18"/>
        </w:rPr>
        <w:t>também</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eventual</w:t>
      </w:r>
      <w:r>
        <w:rPr>
          <w:color w:val="000009"/>
          <w:spacing w:val="-4"/>
          <w:w w:val="105"/>
          <w:sz w:val="18"/>
        </w:rPr>
        <w:t xml:space="preserve"> </w:t>
      </w:r>
      <w:r>
        <w:rPr>
          <w:color w:val="000009"/>
          <w:w w:val="105"/>
          <w:sz w:val="18"/>
        </w:rPr>
        <w:t>matriz</w:t>
      </w:r>
      <w:r>
        <w:rPr>
          <w:color w:val="000009"/>
          <w:spacing w:val="-4"/>
          <w:w w:val="105"/>
          <w:sz w:val="18"/>
        </w:rPr>
        <w:t xml:space="preserve"> </w:t>
      </w:r>
      <w:r>
        <w:rPr>
          <w:color w:val="000009"/>
          <w:w w:val="105"/>
          <w:sz w:val="18"/>
        </w:rPr>
        <w:t>ou</w:t>
      </w:r>
      <w:r>
        <w:rPr>
          <w:color w:val="000009"/>
          <w:spacing w:val="-4"/>
          <w:w w:val="105"/>
          <w:sz w:val="18"/>
        </w:rPr>
        <w:t xml:space="preserve"> </w:t>
      </w:r>
      <w:r>
        <w:rPr>
          <w:color w:val="000009"/>
          <w:w w:val="105"/>
          <w:sz w:val="18"/>
        </w:rPr>
        <w:t>filial</w:t>
      </w:r>
      <w:r>
        <w:rPr>
          <w:color w:val="000009"/>
          <w:spacing w:val="-4"/>
          <w:w w:val="105"/>
          <w:sz w:val="18"/>
        </w:rPr>
        <w:t xml:space="preserve"> </w:t>
      </w:r>
      <w:r>
        <w:rPr>
          <w:color w:val="000009"/>
          <w:w w:val="105"/>
          <w:sz w:val="18"/>
        </w:rPr>
        <w:t>e</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seu</w:t>
      </w:r>
      <w:r>
        <w:rPr>
          <w:color w:val="000009"/>
          <w:spacing w:val="-4"/>
          <w:w w:val="105"/>
          <w:sz w:val="18"/>
        </w:rPr>
        <w:t xml:space="preserve"> </w:t>
      </w:r>
      <w:r>
        <w:rPr>
          <w:color w:val="000009"/>
          <w:w w:val="105"/>
          <w:sz w:val="18"/>
        </w:rPr>
        <w:t xml:space="preserve">sócio </w:t>
      </w:r>
      <w:r>
        <w:rPr>
          <w:color w:val="000009"/>
          <w:spacing w:val="-2"/>
          <w:w w:val="105"/>
          <w:sz w:val="18"/>
        </w:rPr>
        <w:t>majoritário.</w:t>
      </w:r>
    </w:p>
    <w:p w:rsidR="005E0E3B" w:rsidRDefault="00D775DE">
      <w:pPr>
        <w:pStyle w:val="PargrafodaLista"/>
        <w:numPr>
          <w:ilvl w:val="2"/>
          <w:numId w:val="51"/>
        </w:numPr>
        <w:tabs>
          <w:tab w:val="left" w:pos="1363"/>
        </w:tabs>
        <w:spacing w:before="82" w:line="285" w:lineRule="auto"/>
        <w:ind w:left="238" w:firstLine="555"/>
        <w:jc w:val="both"/>
        <w:rPr>
          <w:b/>
          <w:color w:val="000009"/>
          <w:sz w:val="18"/>
        </w:rPr>
      </w:pPr>
      <w:r>
        <w:rPr>
          <w:color w:val="000009"/>
          <w:w w:val="105"/>
          <w:sz w:val="18"/>
        </w:rPr>
        <w:t>As consultas previstas nas alíneas “a” a “c” realizadas em nome da pessoa jurídica poderão ser substituídas pela Consulta Consoli</w:t>
      </w:r>
      <w:r>
        <w:rPr>
          <w:color w:val="000009"/>
          <w:w w:val="105"/>
          <w:sz w:val="18"/>
        </w:rPr>
        <w:t>dada de Pessoa Jurídica, mantida pelo</w:t>
      </w:r>
      <w:r>
        <w:rPr>
          <w:color w:val="000009"/>
          <w:spacing w:val="-4"/>
          <w:w w:val="105"/>
          <w:sz w:val="18"/>
        </w:rPr>
        <w:t xml:space="preserve"> </w:t>
      </w:r>
      <w:r>
        <w:rPr>
          <w:color w:val="000009"/>
          <w:w w:val="105"/>
          <w:sz w:val="18"/>
        </w:rPr>
        <w:t xml:space="preserve">TCU, disponível no endereço </w:t>
      </w:r>
      <w:hyperlink r:id="rId35">
        <w:r>
          <w:rPr>
            <w:color w:val="0000FF"/>
            <w:w w:val="105"/>
            <w:sz w:val="18"/>
            <w:u w:val="single" w:color="0000FF"/>
          </w:rPr>
          <w:t>https://certidoes-apf.a</w:t>
        </w:r>
        <w:r>
          <w:rPr>
            <w:color w:val="0000FF"/>
            <w:w w:val="105"/>
            <w:sz w:val="18"/>
          </w:rPr>
          <w:t>p</w:t>
        </w:r>
        <w:r>
          <w:rPr>
            <w:color w:val="0000FF"/>
            <w:spacing w:val="-2"/>
            <w:w w:val="105"/>
            <w:sz w:val="18"/>
            <w:u w:val="single" w:color="0000FF"/>
          </w:rPr>
          <w:t xml:space="preserve"> </w:t>
        </w:r>
        <w:r>
          <w:rPr>
            <w:color w:val="0000FF"/>
            <w:w w:val="105"/>
            <w:sz w:val="18"/>
          </w:rPr>
          <w:t>p</w:t>
        </w:r>
        <w:r>
          <w:rPr>
            <w:color w:val="0000FF"/>
            <w:spacing w:val="-2"/>
            <w:w w:val="105"/>
            <w:sz w:val="18"/>
            <w:u w:val="single" w:color="0000FF"/>
          </w:rPr>
          <w:t xml:space="preserve"> </w:t>
        </w:r>
        <w:r>
          <w:rPr>
            <w:color w:val="0000FF"/>
            <w:w w:val="105"/>
            <w:sz w:val="18"/>
          </w:rPr>
          <w:t>s.tcu.g</w:t>
        </w:r>
        <w:r>
          <w:rPr>
            <w:color w:val="0000FF"/>
            <w:w w:val="105"/>
            <w:sz w:val="18"/>
            <w:u w:val="single" w:color="0000FF"/>
          </w:rPr>
          <w:t>ov.br/</w:t>
        </w:r>
      </w:hyperlink>
      <w:r>
        <w:rPr>
          <w:color w:val="000009"/>
          <w:w w:val="105"/>
          <w:sz w:val="18"/>
        </w:rPr>
        <w:t>.</w:t>
      </w:r>
    </w:p>
    <w:p w:rsidR="005E0E3B" w:rsidRDefault="00D775DE">
      <w:pPr>
        <w:pStyle w:val="PargrafodaLista"/>
        <w:numPr>
          <w:ilvl w:val="2"/>
          <w:numId w:val="51"/>
        </w:numPr>
        <w:tabs>
          <w:tab w:val="left" w:pos="1346"/>
        </w:tabs>
        <w:spacing w:before="106" w:line="285" w:lineRule="auto"/>
        <w:ind w:left="238" w:right="82" w:firstLine="555"/>
        <w:jc w:val="both"/>
        <w:rPr>
          <w:b/>
          <w:color w:val="000009"/>
          <w:sz w:val="18"/>
        </w:rPr>
      </w:pPr>
      <w:r>
        <w:rPr>
          <w:color w:val="000009"/>
          <w:w w:val="105"/>
          <w:sz w:val="18"/>
        </w:rPr>
        <w:t>Caso</w:t>
      </w:r>
      <w:r>
        <w:rPr>
          <w:color w:val="000009"/>
          <w:spacing w:val="-5"/>
          <w:w w:val="105"/>
          <w:sz w:val="18"/>
        </w:rPr>
        <w:t xml:space="preserve"> </w:t>
      </w:r>
      <w:r>
        <w:rPr>
          <w:color w:val="000009"/>
          <w:w w:val="105"/>
          <w:sz w:val="18"/>
        </w:rPr>
        <w:t>conste</w:t>
      </w:r>
      <w:r>
        <w:rPr>
          <w:color w:val="000009"/>
          <w:spacing w:val="-5"/>
          <w:w w:val="105"/>
          <w:sz w:val="18"/>
        </w:rPr>
        <w:t xml:space="preserve"> </w:t>
      </w:r>
      <w:r>
        <w:rPr>
          <w:color w:val="000009"/>
          <w:w w:val="105"/>
          <w:sz w:val="18"/>
        </w:rPr>
        <w:t>na</w:t>
      </w:r>
      <w:r>
        <w:rPr>
          <w:color w:val="000009"/>
          <w:spacing w:val="-5"/>
          <w:w w:val="105"/>
          <w:sz w:val="18"/>
        </w:rPr>
        <w:t xml:space="preserve"> </w:t>
      </w:r>
      <w:r>
        <w:rPr>
          <w:color w:val="000009"/>
          <w:w w:val="105"/>
          <w:sz w:val="18"/>
        </w:rPr>
        <w:t>Consulta</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Situação</w:t>
      </w:r>
      <w:r>
        <w:rPr>
          <w:color w:val="000009"/>
          <w:spacing w:val="-5"/>
          <w:w w:val="105"/>
          <w:sz w:val="18"/>
        </w:rPr>
        <w:t xml:space="preserve"> </w:t>
      </w:r>
      <w:r>
        <w:rPr>
          <w:color w:val="000009"/>
          <w:w w:val="105"/>
          <w:sz w:val="18"/>
        </w:rPr>
        <w:t>da</w:t>
      </w:r>
      <w:r>
        <w:rPr>
          <w:color w:val="000009"/>
          <w:spacing w:val="-5"/>
          <w:w w:val="105"/>
          <w:sz w:val="18"/>
        </w:rPr>
        <w:t xml:space="preserve"> </w:t>
      </w:r>
      <w:r>
        <w:rPr>
          <w:color w:val="000009"/>
          <w:w w:val="105"/>
          <w:sz w:val="18"/>
        </w:rPr>
        <w:t>licitante</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existência</w:t>
      </w:r>
      <w:r>
        <w:rPr>
          <w:color w:val="000009"/>
          <w:spacing w:val="-5"/>
          <w:w w:val="105"/>
          <w:sz w:val="18"/>
        </w:rPr>
        <w:t xml:space="preserve"> </w:t>
      </w:r>
      <w:r>
        <w:rPr>
          <w:color w:val="000009"/>
          <w:w w:val="105"/>
          <w:sz w:val="18"/>
        </w:rPr>
        <w:t>de</w:t>
      </w:r>
      <w:r>
        <w:rPr>
          <w:color w:val="000009"/>
          <w:spacing w:val="-5"/>
          <w:w w:val="105"/>
          <w:sz w:val="18"/>
        </w:rPr>
        <w:t xml:space="preserve"> </w:t>
      </w:r>
      <w:r>
        <w:rPr>
          <w:b/>
          <w:color w:val="000009"/>
          <w:w w:val="105"/>
          <w:sz w:val="18"/>
        </w:rPr>
        <w:t>Ocorrências</w:t>
      </w:r>
      <w:r>
        <w:rPr>
          <w:b/>
          <w:color w:val="000009"/>
          <w:spacing w:val="-5"/>
          <w:w w:val="105"/>
          <w:sz w:val="18"/>
        </w:rPr>
        <w:t xml:space="preserve"> </w:t>
      </w:r>
      <w:r>
        <w:rPr>
          <w:b/>
          <w:color w:val="000009"/>
          <w:w w:val="105"/>
          <w:sz w:val="18"/>
        </w:rPr>
        <w:t>Impeditivas</w:t>
      </w:r>
      <w:r>
        <w:rPr>
          <w:b/>
          <w:color w:val="000009"/>
          <w:spacing w:val="-5"/>
          <w:w w:val="105"/>
          <w:sz w:val="18"/>
        </w:rPr>
        <w:t xml:space="preserve"> </w:t>
      </w:r>
      <w:r>
        <w:rPr>
          <w:b/>
          <w:color w:val="000009"/>
          <w:w w:val="105"/>
          <w:sz w:val="18"/>
        </w:rPr>
        <w:t>Indiretas</w:t>
      </w:r>
      <w:r>
        <w:rPr>
          <w:color w:val="000009"/>
          <w:w w:val="105"/>
          <w:sz w:val="18"/>
        </w:rPr>
        <w:t>,</w:t>
      </w:r>
      <w:r>
        <w:rPr>
          <w:color w:val="000009"/>
          <w:spacing w:val="-5"/>
          <w:w w:val="105"/>
          <w:sz w:val="18"/>
        </w:rPr>
        <w:t xml:space="preserve"> </w:t>
      </w:r>
      <w:r>
        <w:rPr>
          <w:color w:val="000009"/>
          <w:w w:val="105"/>
          <w:sz w:val="18"/>
        </w:rPr>
        <w:t>o</w:t>
      </w:r>
      <w:r>
        <w:rPr>
          <w:color w:val="000009"/>
          <w:spacing w:val="-5"/>
          <w:w w:val="105"/>
          <w:sz w:val="18"/>
        </w:rPr>
        <w:t xml:space="preserve"> </w:t>
      </w:r>
      <w:r>
        <w:rPr>
          <w:color w:val="000009"/>
          <w:w w:val="105"/>
          <w:sz w:val="18"/>
        </w:rPr>
        <w:t>Pregoeiro/a</w:t>
      </w:r>
      <w:r>
        <w:rPr>
          <w:color w:val="000009"/>
          <w:spacing w:val="-5"/>
          <w:w w:val="105"/>
          <w:sz w:val="18"/>
        </w:rPr>
        <w:t xml:space="preserve"> </w:t>
      </w:r>
      <w:r>
        <w:rPr>
          <w:color w:val="000009"/>
          <w:w w:val="105"/>
          <w:sz w:val="18"/>
        </w:rPr>
        <w:t>Pregoeira diligenciará para verificar se houve fraude por parte das empresas apontadas no Relatório de Ocorrências Impeditivas Indiretas. (IN nº 3/2018, art. 29, caput).</w:t>
      </w:r>
    </w:p>
    <w:p w:rsidR="005E0E3B" w:rsidRDefault="00D775DE">
      <w:pPr>
        <w:pStyle w:val="PargrafodaLista"/>
        <w:numPr>
          <w:ilvl w:val="3"/>
          <w:numId w:val="51"/>
        </w:numPr>
        <w:tabs>
          <w:tab w:val="left" w:pos="2165"/>
        </w:tabs>
        <w:spacing w:before="107" w:line="285" w:lineRule="auto"/>
        <w:ind w:firstLine="1221"/>
        <w:rPr>
          <w:sz w:val="18"/>
        </w:rPr>
      </w:pPr>
      <w:r>
        <w:rPr>
          <w:color w:val="000009"/>
          <w:w w:val="105"/>
          <w:sz w:val="18"/>
        </w:rPr>
        <w:t>A tentativa</w:t>
      </w:r>
      <w:r>
        <w:rPr>
          <w:color w:val="000009"/>
          <w:spacing w:val="18"/>
          <w:w w:val="105"/>
          <w:sz w:val="18"/>
        </w:rPr>
        <w:t xml:space="preserve"> </w:t>
      </w:r>
      <w:r>
        <w:rPr>
          <w:color w:val="000009"/>
          <w:w w:val="105"/>
          <w:sz w:val="18"/>
        </w:rPr>
        <w:t>de</w:t>
      </w:r>
      <w:r>
        <w:rPr>
          <w:color w:val="000009"/>
          <w:spacing w:val="18"/>
          <w:w w:val="105"/>
          <w:sz w:val="18"/>
        </w:rPr>
        <w:t xml:space="preserve"> </w:t>
      </w:r>
      <w:r>
        <w:rPr>
          <w:color w:val="000009"/>
          <w:w w:val="105"/>
          <w:sz w:val="18"/>
        </w:rPr>
        <w:t>burla</w:t>
      </w:r>
      <w:r>
        <w:rPr>
          <w:color w:val="000009"/>
          <w:spacing w:val="18"/>
          <w:w w:val="105"/>
          <w:sz w:val="18"/>
        </w:rPr>
        <w:t xml:space="preserve"> </w:t>
      </w:r>
      <w:r>
        <w:rPr>
          <w:color w:val="000009"/>
          <w:w w:val="105"/>
          <w:sz w:val="18"/>
        </w:rPr>
        <w:t>será</w:t>
      </w:r>
      <w:r>
        <w:rPr>
          <w:color w:val="000009"/>
          <w:spacing w:val="18"/>
          <w:w w:val="105"/>
          <w:sz w:val="18"/>
        </w:rPr>
        <w:t xml:space="preserve"> </w:t>
      </w:r>
      <w:r>
        <w:rPr>
          <w:color w:val="000009"/>
          <w:w w:val="105"/>
          <w:sz w:val="18"/>
        </w:rPr>
        <w:t>verificada</w:t>
      </w:r>
      <w:r>
        <w:rPr>
          <w:color w:val="000009"/>
          <w:spacing w:val="18"/>
          <w:w w:val="105"/>
          <w:sz w:val="18"/>
        </w:rPr>
        <w:t xml:space="preserve"> </w:t>
      </w:r>
      <w:r>
        <w:rPr>
          <w:color w:val="000009"/>
          <w:w w:val="105"/>
          <w:sz w:val="18"/>
        </w:rPr>
        <w:t>por</w:t>
      </w:r>
      <w:r>
        <w:rPr>
          <w:color w:val="000009"/>
          <w:spacing w:val="18"/>
          <w:w w:val="105"/>
          <w:sz w:val="18"/>
        </w:rPr>
        <w:t xml:space="preserve"> </w:t>
      </w:r>
      <w:r>
        <w:rPr>
          <w:color w:val="000009"/>
          <w:w w:val="105"/>
          <w:sz w:val="18"/>
        </w:rPr>
        <w:t>meio</w:t>
      </w:r>
      <w:r>
        <w:rPr>
          <w:color w:val="000009"/>
          <w:spacing w:val="18"/>
          <w:w w:val="105"/>
          <w:sz w:val="18"/>
        </w:rPr>
        <w:t xml:space="preserve"> </w:t>
      </w:r>
      <w:r>
        <w:rPr>
          <w:color w:val="000009"/>
          <w:w w:val="105"/>
          <w:sz w:val="18"/>
        </w:rPr>
        <w:t>dos</w:t>
      </w:r>
      <w:r>
        <w:rPr>
          <w:color w:val="000009"/>
          <w:spacing w:val="18"/>
          <w:w w:val="105"/>
          <w:sz w:val="18"/>
        </w:rPr>
        <w:t xml:space="preserve"> </w:t>
      </w:r>
      <w:r>
        <w:rPr>
          <w:color w:val="000009"/>
          <w:w w:val="105"/>
          <w:sz w:val="18"/>
        </w:rPr>
        <w:t>vínculos</w:t>
      </w:r>
      <w:r>
        <w:rPr>
          <w:color w:val="000009"/>
          <w:spacing w:val="18"/>
          <w:w w:val="105"/>
          <w:sz w:val="18"/>
        </w:rPr>
        <w:t xml:space="preserve"> </w:t>
      </w:r>
      <w:r>
        <w:rPr>
          <w:color w:val="000009"/>
          <w:w w:val="105"/>
          <w:sz w:val="18"/>
        </w:rPr>
        <w:t>societários,</w:t>
      </w:r>
      <w:r>
        <w:rPr>
          <w:color w:val="000009"/>
          <w:spacing w:val="18"/>
          <w:w w:val="105"/>
          <w:sz w:val="18"/>
        </w:rPr>
        <w:t xml:space="preserve"> </w:t>
      </w:r>
      <w:r>
        <w:rPr>
          <w:color w:val="000009"/>
          <w:w w:val="105"/>
          <w:sz w:val="18"/>
        </w:rPr>
        <w:t>linhas</w:t>
      </w:r>
      <w:r>
        <w:rPr>
          <w:color w:val="000009"/>
          <w:spacing w:val="18"/>
          <w:w w:val="105"/>
          <w:sz w:val="18"/>
        </w:rPr>
        <w:t xml:space="preserve"> </w:t>
      </w:r>
      <w:r>
        <w:rPr>
          <w:color w:val="000009"/>
          <w:w w:val="105"/>
          <w:sz w:val="18"/>
        </w:rPr>
        <w:t>de</w:t>
      </w:r>
      <w:r>
        <w:rPr>
          <w:color w:val="000009"/>
          <w:spacing w:val="18"/>
          <w:w w:val="105"/>
          <w:sz w:val="18"/>
        </w:rPr>
        <w:t xml:space="preserve"> </w:t>
      </w:r>
      <w:r>
        <w:rPr>
          <w:color w:val="000009"/>
          <w:w w:val="105"/>
          <w:sz w:val="18"/>
        </w:rPr>
        <w:t>fornecimento</w:t>
      </w:r>
      <w:r>
        <w:rPr>
          <w:color w:val="000009"/>
          <w:spacing w:val="18"/>
          <w:w w:val="105"/>
          <w:sz w:val="18"/>
        </w:rPr>
        <w:t xml:space="preserve"> </w:t>
      </w:r>
      <w:r>
        <w:rPr>
          <w:color w:val="000009"/>
          <w:w w:val="105"/>
          <w:sz w:val="18"/>
        </w:rPr>
        <w:t>similares,</w:t>
      </w:r>
      <w:r>
        <w:rPr>
          <w:color w:val="000009"/>
          <w:spacing w:val="18"/>
          <w:w w:val="105"/>
          <w:sz w:val="18"/>
        </w:rPr>
        <w:t xml:space="preserve"> </w:t>
      </w:r>
      <w:r>
        <w:rPr>
          <w:color w:val="000009"/>
          <w:w w:val="105"/>
          <w:sz w:val="18"/>
        </w:rPr>
        <w:t>dentre outros. (IN nº 3/2018, art. 29, §1º).</w:t>
      </w:r>
    </w:p>
    <w:p w:rsidR="005E0E3B" w:rsidRDefault="00D775DE">
      <w:pPr>
        <w:pStyle w:val="PargrafodaLista"/>
        <w:numPr>
          <w:ilvl w:val="3"/>
          <w:numId w:val="51"/>
        </w:numPr>
        <w:tabs>
          <w:tab w:val="left" w:pos="2163"/>
        </w:tabs>
        <w:spacing w:before="95"/>
        <w:ind w:left="2163" w:right="0" w:hanging="703"/>
        <w:rPr>
          <w:sz w:val="18"/>
        </w:rPr>
      </w:pPr>
      <w:r>
        <w:rPr>
          <w:color w:val="000009"/>
          <w:w w:val="105"/>
          <w:sz w:val="18"/>
        </w:rPr>
        <w:t>A</w:t>
      </w:r>
      <w:r>
        <w:rPr>
          <w:color w:val="000009"/>
          <w:spacing w:val="-6"/>
          <w:w w:val="105"/>
          <w:sz w:val="18"/>
        </w:rPr>
        <w:t xml:space="preserve"> </w:t>
      </w:r>
      <w:r>
        <w:rPr>
          <w:color w:val="000009"/>
          <w:w w:val="105"/>
          <w:sz w:val="18"/>
        </w:rPr>
        <w:t>licitante</w:t>
      </w:r>
      <w:r>
        <w:rPr>
          <w:color w:val="000009"/>
          <w:spacing w:val="5"/>
          <w:w w:val="105"/>
          <w:sz w:val="18"/>
        </w:rPr>
        <w:t xml:space="preserve"> </w:t>
      </w:r>
      <w:r>
        <w:rPr>
          <w:color w:val="000009"/>
          <w:w w:val="105"/>
          <w:sz w:val="18"/>
        </w:rPr>
        <w:t>será</w:t>
      </w:r>
      <w:r>
        <w:rPr>
          <w:color w:val="000009"/>
          <w:spacing w:val="5"/>
          <w:w w:val="105"/>
          <w:sz w:val="18"/>
        </w:rPr>
        <w:t xml:space="preserve"> </w:t>
      </w:r>
      <w:r>
        <w:rPr>
          <w:color w:val="000009"/>
          <w:w w:val="105"/>
          <w:sz w:val="18"/>
        </w:rPr>
        <w:t>convocada</w:t>
      </w:r>
      <w:r>
        <w:rPr>
          <w:color w:val="000009"/>
          <w:spacing w:val="5"/>
          <w:w w:val="105"/>
          <w:sz w:val="18"/>
        </w:rPr>
        <w:t xml:space="preserve"> </w:t>
      </w:r>
      <w:r>
        <w:rPr>
          <w:color w:val="000009"/>
          <w:w w:val="105"/>
          <w:sz w:val="18"/>
        </w:rPr>
        <w:t>para</w:t>
      </w:r>
      <w:r>
        <w:rPr>
          <w:color w:val="000009"/>
          <w:spacing w:val="5"/>
          <w:w w:val="105"/>
          <w:sz w:val="18"/>
        </w:rPr>
        <w:t xml:space="preserve"> </w:t>
      </w:r>
      <w:r>
        <w:rPr>
          <w:color w:val="000009"/>
          <w:w w:val="105"/>
          <w:sz w:val="18"/>
        </w:rPr>
        <w:t>manifestação</w:t>
      </w:r>
      <w:r>
        <w:rPr>
          <w:color w:val="000009"/>
          <w:spacing w:val="5"/>
          <w:w w:val="105"/>
          <w:sz w:val="18"/>
        </w:rPr>
        <w:t xml:space="preserve"> </w:t>
      </w:r>
      <w:r>
        <w:rPr>
          <w:color w:val="000009"/>
          <w:w w:val="105"/>
          <w:sz w:val="18"/>
        </w:rPr>
        <w:t>previamente</w:t>
      </w:r>
      <w:r>
        <w:rPr>
          <w:color w:val="000009"/>
          <w:spacing w:val="4"/>
          <w:w w:val="105"/>
          <w:sz w:val="18"/>
        </w:rPr>
        <w:t xml:space="preserve"> </w:t>
      </w:r>
      <w:r>
        <w:rPr>
          <w:color w:val="000009"/>
          <w:w w:val="105"/>
          <w:sz w:val="18"/>
        </w:rPr>
        <w:t>a</w:t>
      </w:r>
      <w:r>
        <w:rPr>
          <w:color w:val="000009"/>
          <w:spacing w:val="5"/>
          <w:w w:val="105"/>
          <w:sz w:val="18"/>
        </w:rPr>
        <w:t xml:space="preserve"> </w:t>
      </w:r>
      <w:r>
        <w:rPr>
          <w:color w:val="000009"/>
          <w:w w:val="105"/>
          <w:sz w:val="18"/>
        </w:rPr>
        <w:t>uma</w:t>
      </w:r>
      <w:r>
        <w:rPr>
          <w:color w:val="000009"/>
          <w:spacing w:val="5"/>
          <w:w w:val="105"/>
          <w:sz w:val="18"/>
        </w:rPr>
        <w:t xml:space="preserve"> </w:t>
      </w:r>
      <w:r>
        <w:rPr>
          <w:color w:val="000009"/>
          <w:w w:val="105"/>
          <w:sz w:val="18"/>
        </w:rPr>
        <w:t>eventual</w:t>
      </w:r>
      <w:r>
        <w:rPr>
          <w:color w:val="000009"/>
          <w:spacing w:val="5"/>
          <w:w w:val="105"/>
          <w:sz w:val="18"/>
        </w:rPr>
        <w:t xml:space="preserve"> </w:t>
      </w:r>
      <w:r>
        <w:rPr>
          <w:color w:val="000009"/>
          <w:w w:val="105"/>
          <w:sz w:val="18"/>
        </w:rPr>
        <w:t>desclassificação</w:t>
      </w:r>
      <w:r>
        <w:rPr>
          <w:color w:val="000009"/>
          <w:spacing w:val="5"/>
          <w:w w:val="105"/>
          <w:sz w:val="18"/>
        </w:rPr>
        <w:t xml:space="preserve"> </w:t>
      </w:r>
      <w:r>
        <w:rPr>
          <w:color w:val="000009"/>
          <w:w w:val="105"/>
          <w:sz w:val="18"/>
        </w:rPr>
        <w:t>(IN</w:t>
      </w:r>
      <w:r>
        <w:rPr>
          <w:color w:val="000009"/>
          <w:spacing w:val="5"/>
          <w:w w:val="105"/>
          <w:sz w:val="18"/>
        </w:rPr>
        <w:t xml:space="preserve"> </w:t>
      </w:r>
      <w:r>
        <w:rPr>
          <w:color w:val="000009"/>
          <w:w w:val="105"/>
          <w:sz w:val="18"/>
        </w:rPr>
        <w:t>nº</w:t>
      </w:r>
      <w:r>
        <w:rPr>
          <w:color w:val="000009"/>
          <w:spacing w:val="5"/>
          <w:w w:val="105"/>
          <w:sz w:val="18"/>
        </w:rPr>
        <w:t xml:space="preserve"> </w:t>
      </w:r>
      <w:r>
        <w:rPr>
          <w:color w:val="000009"/>
          <w:w w:val="105"/>
          <w:sz w:val="18"/>
        </w:rPr>
        <w:t>3/2018,</w:t>
      </w:r>
      <w:r>
        <w:rPr>
          <w:color w:val="000009"/>
          <w:spacing w:val="4"/>
          <w:w w:val="105"/>
          <w:sz w:val="18"/>
        </w:rPr>
        <w:t xml:space="preserve"> </w:t>
      </w:r>
      <w:r>
        <w:rPr>
          <w:color w:val="000009"/>
          <w:w w:val="105"/>
          <w:sz w:val="18"/>
        </w:rPr>
        <w:t>art.</w:t>
      </w:r>
      <w:r>
        <w:rPr>
          <w:color w:val="000009"/>
          <w:spacing w:val="5"/>
          <w:w w:val="105"/>
          <w:sz w:val="18"/>
        </w:rPr>
        <w:t xml:space="preserve"> </w:t>
      </w:r>
      <w:r>
        <w:rPr>
          <w:color w:val="000009"/>
          <w:spacing w:val="-5"/>
          <w:w w:val="105"/>
          <w:sz w:val="18"/>
        </w:rPr>
        <w:t>29,</w:t>
      </w:r>
    </w:p>
    <w:p w:rsidR="005E0E3B" w:rsidRDefault="00D775DE">
      <w:pPr>
        <w:spacing w:before="51"/>
        <w:ind w:left="238"/>
        <w:rPr>
          <w:sz w:val="18"/>
        </w:rPr>
      </w:pPr>
      <w:r>
        <w:rPr>
          <w:color w:val="000009"/>
          <w:w w:val="105"/>
          <w:sz w:val="18"/>
        </w:rPr>
        <w:t>§2º),</w:t>
      </w:r>
      <w:r>
        <w:rPr>
          <w:color w:val="000009"/>
          <w:spacing w:val="-5"/>
          <w:w w:val="105"/>
          <w:sz w:val="18"/>
        </w:rPr>
        <w:t xml:space="preserve"> </w:t>
      </w:r>
      <w:r>
        <w:rPr>
          <w:b/>
          <w:color w:val="000009"/>
          <w:w w:val="105"/>
          <w:sz w:val="18"/>
        </w:rPr>
        <w:t>sendo</w:t>
      </w:r>
      <w:r>
        <w:rPr>
          <w:b/>
          <w:color w:val="000009"/>
          <w:spacing w:val="-4"/>
          <w:w w:val="105"/>
          <w:sz w:val="18"/>
        </w:rPr>
        <w:t xml:space="preserve"> </w:t>
      </w:r>
      <w:r>
        <w:rPr>
          <w:b/>
          <w:color w:val="000009"/>
          <w:w w:val="105"/>
          <w:sz w:val="18"/>
        </w:rPr>
        <w:t>necessária</w:t>
      </w:r>
      <w:r>
        <w:rPr>
          <w:b/>
          <w:color w:val="000009"/>
          <w:spacing w:val="-5"/>
          <w:w w:val="105"/>
          <w:sz w:val="18"/>
        </w:rPr>
        <w:t xml:space="preserve"> </w:t>
      </w:r>
      <w:r>
        <w:rPr>
          <w:b/>
          <w:color w:val="000009"/>
          <w:w w:val="105"/>
          <w:sz w:val="18"/>
        </w:rPr>
        <w:t>a</w:t>
      </w:r>
      <w:r>
        <w:rPr>
          <w:b/>
          <w:color w:val="000009"/>
          <w:spacing w:val="-4"/>
          <w:w w:val="105"/>
          <w:sz w:val="18"/>
        </w:rPr>
        <w:t xml:space="preserve"> </w:t>
      </w:r>
      <w:r>
        <w:rPr>
          <w:b/>
          <w:color w:val="000009"/>
          <w:w w:val="105"/>
          <w:sz w:val="18"/>
        </w:rPr>
        <w:t>análise</w:t>
      </w:r>
      <w:r>
        <w:rPr>
          <w:b/>
          <w:color w:val="000009"/>
          <w:spacing w:val="-4"/>
          <w:w w:val="105"/>
          <w:sz w:val="18"/>
        </w:rPr>
        <w:t xml:space="preserve"> </w:t>
      </w:r>
      <w:r>
        <w:rPr>
          <w:b/>
          <w:color w:val="000009"/>
          <w:w w:val="105"/>
          <w:sz w:val="18"/>
        </w:rPr>
        <w:t>jurídica</w:t>
      </w:r>
      <w:r>
        <w:rPr>
          <w:b/>
          <w:color w:val="000009"/>
          <w:spacing w:val="-5"/>
          <w:w w:val="105"/>
          <w:sz w:val="18"/>
        </w:rPr>
        <w:t xml:space="preserve"> </w:t>
      </w:r>
      <w:r>
        <w:rPr>
          <w:b/>
          <w:color w:val="000009"/>
          <w:w w:val="105"/>
          <w:sz w:val="18"/>
        </w:rPr>
        <w:t>prévia</w:t>
      </w:r>
      <w:r>
        <w:rPr>
          <w:color w:val="000009"/>
          <w:w w:val="105"/>
          <w:sz w:val="18"/>
        </w:rPr>
        <w:t>,</w:t>
      </w:r>
      <w:r>
        <w:rPr>
          <w:color w:val="000009"/>
          <w:spacing w:val="-4"/>
          <w:w w:val="105"/>
          <w:sz w:val="18"/>
        </w:rPr>
        <w:t xml:space="preserve"> </w:t>
      </w:r>
      <w:r>
        <w:rPr>
          <w:color w:val="000009"/>
          <w:w w:val="105"/>
          <w:sz w:val="18"/>
        </w:rPr>
        <w:t>conforme</w:t>
      </w:r>
      <w:r>
        <w:rPr>
          <w:color w:val="000009"/>
          <w:spacing w:val="-4"/>
          <w:w w:val="105"/>
          <w:sz w:val="18"/>
        </w:rPr>
        <w:t xml:space="preserve"> </w:t>
      </w:r>
      <w:r>
        <w:rPr>
          <w:color w:val="000009"/>
          <w:w w:val="105"/>
          <w:sz w:val="18"/>
        </w:rPr>
        <w:t>art.</w:t>
      </w:r>
      <w:r>
        <w:rPr>
          <w:color w:val="000009"/>
          <w:spacing w:val="-5"/>
          <w:w w:val="105"/>
          <w:sz w:val="18"/>
        </w:rPr>
        <w:t xml:space="preserve"> </w:t>
      </w:r>
      <w:r>
        <w:rPr>
          <w:color w:val="000009"/>
          <w:w w:val="105"/>
          <w:sz w:val="18"/>
        </w:rPr>
        <w:t>160</w:t>
      </w:r>
      <w:r>
        <w:rPr>
          <w:color w:val="000009"/>
          <w:spacing w:val="-4"/>
          <w:w w:val="105"/>
          <w:sz w:val="18"/>
        </w:rPr>
        <w:t xml:space="preserve"> </w:t>
      </w:r>
      <w:r>
        <w:rPr>
          <w:color w:val="000009"/>
          <w:w w:val="105"/>
          <w:sz w:val="18"/>
        </w:rPr>
        <w:t>da</w:t>
      </w:r>
      <w:r>
        <w:rPr>
          <w:color w:val="000009"/>
          <w:spacing w:val="-5"/>
          <w:w w:val="105"/>
          <w:sz w:val="18"/>
        </w:rPr>
        <w:t xml:space="preserve"> </w:t>
      </w:r>
      <w:r>
        <w:rPr>
          <w:color w:val="000009"/>
          <w:w w:val="105"/>
          <w:sz w:val="18"/>
        </w:rPr>
        <w:t>Lei</w:t>
      </w:r>
      <w:r>
        <w:rPr>
          <w:color w:val="000009"/>
          <w:spacing w:val="-4"/>
          <w:w w:val="105"/>
          <w:sz w:val="18"/>
        </w:rPr>
        <w:t xml:space="preserve"> </w:t>
      </w:r>
      <w:r>
        <w:rPr>
          <w:color w:val="000009"/>
          <w:spacing w:val="-2"/>
          <w:w w:val="105"/>
          <w:sz w:val="18"/>
        </w:rPr>
        <w:t>14.133/2021.</w:t>
      </w:r>
    </w:p>
    <w:p w:rsidR="005E0E3B" w:rsidRDefault="00D775DE">
      <w:pPr>
        <w:pStyle w:val="PargrafodaLista"/>
        <w:numPr>
          <w:ilvl w:val="1"/>
          <w:numId w:val="51"/>
        </w:numPr>
        <w:tabs>
          <w:tab w:val="left" w:pos="754"/>
        </w:tabs>
        <w:spacing w:line="285" w:lineRule="auto"/>
        <w:ind w:firstLine="0"/>
        <w:jc w:val="both"/>
        <w:rPr>
          <w:b/>
          <w:color w:val="000009"/>
          <w:sz w:val="18"/>
        </w:rPr>
      </w:pPr>
      <w:r>
        <w:rPr>
          <w:color w:val="000009"/>
          <w:w w:val="105"/>
          <w:sz w:val="18"/>
        </w:rPr>
        <w:t>Não serão aceitos “protocolos de entrega” ou “solicitações de documentos” em substituição aos documentos requeridos no presente Edital e seus anexos.</w:t>
      </w:r>
    </w:p>
    <w:p w:rsidR="005E0E3B" w:rsidRDefault="00D775DE">
      <w:pPr>
        <w:pStyle w:val="PargrafodaLista"/>
        <w:numPr>
          <w:ilvl w:val="1"/>
          <w:numId w:val="51"/>
        </w:numPr>
        <w:tabs>
          <w:tab w:val="left" w:pos="777"/>
        </w:tabs>
        <w:spacing w:before="107" w:line="285" w:lineRule="auto"/>
        <w:ind w:firstLine="0"/>
        <w:jc w:val="both"/>
        <w:rPr>
          <w:b/>
          <w:color w:val="000009"/>
          <w:sz w:val="18"/>
        </w:rPr>
      </w:pPr>
      <w:r>
        <w:rPr>
          <w:color w:val="000009"/>
          <w:w w:val="105"/>
          <w:sz w:val="18"/>
        </w:rPr>
        <w:t>Serão declaradas inabilitadas as licitantes cujos documentos não</w:t>
      </w:r>
      <w:r>
        <w:rPr>
          <w:color w:val="000009"/>
          <w:w w:val="105"/>
          <w:sz w:val="18"/>
        </w:rPr>
        <w:t xml:space="preserve"> atendam aos requisitos aqui estabelecidos, observando-se os benefícios elencados neste Edital para as ME/EPP.</w:t>
      </w:r>
    </w:p>
    <w:p w:rsidR="005E0E3B" w:rsidRDefault="005E0E3B">
      <w:pPr>
        <w:pStyle w:val="Corpodetexto"/>
        <w:ind w:left="0"/>
      </w:pPr>
    </w:p>
    <w:p w:rsidR="005E0E3B" w:rsidRDefault="005E0E3B">
      <w:pPr>
        <w:pStyle w:val="Corpodetexto"/>
        <w:ind w:left="0"/>
      </w:pPr>
    </w:p>
    <w:p w:rsidR="005E0E3B" w:rsidRDefault="005E0E3B">
      <w:pPr>
        <w:pStyle w:val="Corpodetexto"/>
        <w:spacing w:before="84"/>
        <w:ind w:left="0"/>
      </w:pPr>
    </w:p>
    <w:p w:rsidR="005E0E3B" w:rsidRDefault="00D775DE">
      <w:pPr>
        <w:pStyle w:val="Ttulo1"/>
        <w:rPr>
          <w:u w:val="none"/>
        </w:rPr>
      </w:pPr>
      <w:r>
        <w:rPr>
          <w:noProof/>
          <w:lang w:val="pt-BR" w:eastAsia="pt-BR"/>
        </w:rPr>
        <mc:AlternateContent>
          <mc:Choice Requires="wps">
            <w:drawing>
              <wp:anchor distT="0" distB="0" distL="0" distR="0" simplePos="0" relativeHeight="15745536" behindDoc="0" locked="0" layoutInCell="1" allowOverlap="1">
                <wp:simplePos x="0" y="0"/>
                <wp:positionH relativeFrom="page">
                  <wp:posOffset>1131049</wp:posOffset>
                </wp:positionH>
                <wp:positionV relativeFrom="paragraph">
                  <wp:posOffset>114595</wp:posOffset>
                </wp:positionV>
                <wp:extent cx="4461510" cy="7620"/>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61510" cy="7620"/>
                        </a:xfrm>
                        <a:custGeom>
                          <a:avLst/>
                          <a:gdLst/>
                          <a:ahLst/>
                          <a:cxnLst/>
                          <a:rect l="l" t="t" r="r" b="b"/>
                          <a:pathLst>
                            <a:path w="4461510" h="7620">
                              <a:moveTo>
                                <a:pt x="409905" y="0"/>
                              </a:moveTo>
                              <a:lnTo>
                                <a:pt x="0" y="0"/>
                              </a:lnTo>
                              <a:lnTo>
                                <a:pt x="0" y="7454"/>
                              </a:lnTo>
                              <a:lnTo>
                                <a:pt x="409905" y="7454"/>
                              </a:lnTo>
                              <a:lnTo>
                                <a:pt x="409905" y="0"/>
                              </a:lnTo>
                              <a:close/>
                            </a:path>
                            <a:path w="4461510" h="7620">
                              <a:moveTo>
                                <a:pt x="1654594" y="0"/>
                              </a:moveTo>
                              <a:lnTo>
                                <a:pt x="445033" y="0"/>
                              </a:lnTo>
                              <a:lnTo>
                                <a:pt x="445033" y="7454"/>
                              </a:lnTo>
                              <a:lnTo>
                                <a:pt x="1654594" y="7454"/>
                              </a:lnTo>
                              <a:lnTo>
                                <a:pt x="1654594" y="0"/>
                              </a:lnTo>
                              <a:close/>
                            </a:path>
                            <a:path w="4461510" h="7620">
                              <a:moveTo>
                                <a:pt x="4461014" y="0"/>
                              </a:moveTo>
                              <a:lnTo>
                                <a:pt x="1689722" y="0"/>
                              </a:lnTo>
                              <a:lnTo>
                                <a:pt x="1689722" y="7454"/>
                              </a:lnTo>
                              <a:lnTo>
                                <a:pt x="4461014" y="7454"/>
                              </a:lnTo>
                              <a:lnTo>
                                <a:pt x="4461014"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89.059006pt;margin-top:9.023257pt;width:351.3pt;height:.6pt;mso-position-horizontal-relative:page;mso-position-vertical-relative:paragraph;z-index:15745536" id="docshape46" coordorigin="1781,180" coordsize="7026,12" path="m2427,180l1781,180,1781,192,2427,192,2427,180xm4387,180l2482,180,2482,192,4387,192,4387,180xm8806,180l4442,180,4442,192,8806,192,8806,180xe" filled="true" fillcolor="#0462c1" stroked="false">
                <v:path arrowok="t"/>
                <v:fill type="solid"/>
                <w10:wrap type="none"/>
              </v:shape>
            </w:pict>
          </mc:Fallback>
        </mc:AlternateContent>
      </w:r>
      <w:r>
        <w:rPr>
          <w:noProof/>
          <w:lang w:val="pt-BR" w:eastAsia="pt-BR"/>
        </w:rPr>
        <mc:AlternateContent>
          <mc:Choice Requires="wps">
            <w:drawing>
              <wp:anchor distT="0" distB="0" distL="0" distR="0" simplePos="0" relativeHeight="15746048" behindDoc="0" locked="0" layoutInCell="1" allowOverlap="1">
                <wp:simplePos x="0" y="0"/>
                <wp:positionH relativeFrom="page">
                  <wp:posOffset>5655717</wp:posOffset>
                </wp:positionH>
                <wp:positionV relativeFrom="paragraph">
                  <wp:posOffset>114585</wp:posOffset>
                </wp:positionV>
                <wp:extent cx="778510" cy="7620"/>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8510" cy="7620"/>
                        </a:xfrm>
                        <a:custGeom>
                          <a:avLst/>
                          <a:gdLst/>
                          <a:ahLst/>
                          <a:cxnLst/>
                          <a:rect l="l" t="t" r="r" b="b"/>
                          <a:pathLst>
                            <a:path w="778510" h="7620">
                              <a:moveTo>
                                <a:pt x="778146" y="7460"/>
                              </a:moveTo>
                              <a:lnTo>
                                <a:pt x="0" y="7460"/>
                              </a:lnTo>
                              <a:lnTo>
                                <a:pt x="0" y="0"/>
                              </a:lnTo>
                              <a:lnTo>
                                <a:pt x="778146" y="0"/>
                              </a:lnTo>
                              <a:lnTo>
                                <a:pt x="778146"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445.332062pt;margin-top:9.022489pt;width:61.271356pt;height:.587418pt;mso-position-horizontal-relative:page;mso-position-vertical-relative:paragraph;z-index:15746048" id="docshape47" filled="true" fillcolor="#0462c1" stroked="false">
                <v:fill type="solid"/>
                <w10:wrap type="none"/>
              </v:rect>
            </w:pict>
          </mc:Fallback>
        </mc:AlternateContent>
      </w:r>
      <w:r>
        <w:rPr>
          <w:color w:val="0462C1"/>
          <w:w w:val="105"/>
          <w:u w:color="0000FF"/>
        </w:rPr>
        <w:t>SUBSEÇÃO</w:t>
      </w:r>
      <w:r>
        <w:rPr>
          <w:color w:val="0462C1"/>
          <w:spacing w:val="-12"/>
          <w:w w:val="105"/>
          <w:u w:color="0000FF"/>
        </w:rPr>
        <w:t xml:space="preserve"> </w:t>
      </w:r>
      <w:r>
        <w:rPr>
          <w:color w:val="0462C1"/>
          <w:w w:val="105"/>
          <w:u w:color="0000FF"/>
        </w:rPr>
        <w:t>I</w:t>
      </w:r>
      <w:r>
        <w:rPr>
          <w:color w:val="0462C1"/>
          <w:spacing w:val="-10"/>
          <w:w w:val="105"/>
          <w:u w:color="0000FF"/>
        </w:rPr>
        <w:t xml:space="preserve"> </w:t>
      </w:r>
      <w:r>
        <w:rPr>
          <w:color w:val="0462C1"/>
          <w:w w:val="105"/>
          <w:u w:color="0000FF"/>
        </w:rPr>
        <w:t>–</w:t>
      </w:r>
      <w:r>
        <w:rPr>
          <w:color w:val="0462C1"/>
          <w:spacing w:val="-8"/>
          <w:w w:val="105"/>
          <w:u w:color="0000FF"/>
        </w:rPr>
        <w:t xml:space="preserve"> </w:t>
      </w:r>
      <w:r>
        <w:rPr>
          <w:color w:val="0462C1"/>
          <w:w w:val="105"/>
          <w:u w:color="0000FF"/>
        </w:rPr>
        <w:t>DA</w:t>
      </w:r>
      <w:r>
        <w:rPr>
          <w:color w:val="0462C1"/>
          <w:spacing w:val="-12"/>
          <w:w w:val="105"/>
          <w:u w:color="0000FF"/>
        </w:rPr>
        <w:t xml:space="preserve"> </w:t>
      </w:r>
      <w:r>
        <w:rPr>
          <w:color w:val="0462C1"/>
          <w:w w:val="105"/>
          <w:u w:color="0000FF"/>
        </w:rPr>
        <w:t>HABILITAÇÃO</w:t>
      </w:r>
      <w:r>
        <w:rPr>
          <w:color w:val="0462C1"/>
          <w:spacing w:val="-8"/>
          <w:w w:val="105"/>
          <w:u w:color="0000FF"/>
        </w:rPr>
        <w:t xml:space="preserve"> </w:t>
      </w:r>
      <w:r>
        <w:rPr>
          <w:color w:val="0462C1"/>
          <w:w w:val="105"/>
          <w:u w:color="0000FF"/>
        </w:rPr>
        <w:t>DAS</w:t>
      </w:r>
      <w:r>
        <w:rPr>
          <w:color w:val="0462C1"/>
          <w:spacing w:val="-8"/>
          <w:w w:val="105"/>
          <w:u w:color="0000FF"/>
        </w:rPr>
        <w:t xml:space="preserve"> </w:t>
      </w:r>
      <w:r>
        <w:rPr>
          <w:color w:val="0462C1"/>
          <w:w w:val="105"/>
          <w:u w:color="0000FF"/>
        </w:rPr>
        <w:t>MICROEMPRESAS</w:t>
      </w:r>
      <w:r>
        <w:rPr>
          <w:color w:val="0462C1"/>
          <w:spacing w:val="-7"/>
          <w:w w:val="105"/>
          <w:u w:color="0000FF"/>
        </w:rPr>
        <w:t xml:space="preserve"> </w:t>
      </w:r>
      <w:r>
        <w:rPr>
          <w:color w:val="0462C1"/>
          <w:w w:val="105"/>
          <w:u w:color="0000FF"/>
        </w:rPr>
        <w:t>E</w:t>
      </w:r>
      <w:r>
        <w:rPr>
          <w:color w:val="0462C1"/>
          <w:spacing w:val="-8"/>
          <w:w w:val="105"/>
          <w:u w:color="0000FF"/>
        </w:rPr>
        <w:t xml:space="preserve"> </w:t>
      </w:r>
      <w:r>
        <w:rPr>
          <w:color w:val="0462C1"/>
          <w:w w:val="105"/>
          <w:u w:color="0000FF"/>
        </w:rPr>
        <w:t>EMPRESAS</w:t>
      </w:r>
      <w:r>
        <w:rPr>
          <w:color w:val="0462C1"/>
          <w:spacing w:val="-8"/>
          <w:w w:val="105"/>
          <w:u w:color="0000FF"/>
        </w:rPr>
        <w:t xml:space="preserve"> </w:t>
      </w:r>
      <w:r>
        <w:rPr>
          <w:color w:val="0462C1"/>
          <w:w w:val="105"/>
          <w:u w:color="0000FF"/>
        </w:rPr>
        <w:t>DE</w:t>
      </w:r>
      <w:r>
        <w:rPr>
          <w:color w:val="0462C1"/>
          <w:spacing w:val="-8"/>
          <w:w w:val="105"/>
          <w:u w:color="0000FF"/>
        </w:rPr>
        <w:t xml:space="preserve"> </w:t>
      </w:r>
      <w:r>
        <w:rPr>
          <w:color w:val="0462C1"/>
          <w:w w:val="105"/>
          <w:u w:color="0000FF"/>
        </w:rPr>
        <w:t>PE</w:t>
      </w:r>
      <w:r>
        <w:rPr>
          <w:color w:val="0462C1"/>
          <w:w w:val="105"/>
          <w:u w:val="none"/>
        </w:rPr>
        <w:t>Q</w:t>
      </w:r>
      <w:r>
        <w:rPr>
          <w:color w:val="0462C1"/>
          <w:w w:val="105"/>
          <w:u w:color="0000FF"/>
        </w:rPr>
        <w:t>UENO</w:t>
      </w:r>
      <w:r>
        <w:rPr>
          <w:color w:val="0462C1"/>
          <w:spacing w:val="-8"/>
          <w:w w:val="105"/>
          <w:u w:color="0000FF"/>
        </w:rPr>
        <w:t xml:space="preserve"> </w:t>
      </w:r>
      <w:r>
        <w:rPr>
          <w:color w:val="0462C1"/>
          <w:spacing w:val="-2"/>
          <w:w w:val="105"/>
          <w:u w:color="0000FF"/>
        </w:rPr>
        <w:t>PORTE</w:t>
      </w:r>
    </w:p>
    <w:p w:rsidR="005E0E3B" w:rsidRDefault="00D775DE">
      <w:pPr>
        <w:pStyle w:val="PargrafodaLista"/>
        <w:numPr>
          <w:ilvl w:val="1"/>
          <w:numId w:val="51"/>
        </w:numPr>
        <w:tabs>
          <w:tab w:val="left" w:pos="696"/>
        </w:tabs>
        <w:spacing w:before="146" w:line="285" w:lineRule="auto"/>
        <w:ind w:right="105" w:firstLine="0"/>
        <w:jc w:val="both"/>
        <w:rPr>
          <w:b/>
          <w:sz w:val="18"/>
          <w:u w:val="single"/>
        </w:rPr>
      </w:pPr>
      <w:r>
        <w:rPr>
          <w:b/>
          <w:spacing w:val="-3"/>
          <w:w w:val="105"/>
          <w:sz w:val="18"/>
          <w:u w:val="single"/>
        </w:rPr>
        <w:t xml:space="preserve"> </w:t>
      </w:r>
      <w:r>
        <w:rPr>
          <w:w w:val="105"/>
          <w:sz w:val="18"/>
          <w:u w:val="single"/>
        </w:rPr>
        <w:t>Para</w:t>
      </w:r>
      <w:r>
        <w:rPr>
          <w:spacing w:val="-3"/>
          <w:w w:val="105"/>
          <w:sz w:val="18"/>
          <w:u w:val="single"/>
        </w:rPr>
        <w:t xml:space="preserve"> </w:t>
      </w:r>
      <w:r>
        <w:rPr>
          <w:w w:val="105"/>
          <w:sz w:val="18"/>
          <w:u w:val="single"/>
        </w:rPr>
        <w:t>a</w:t>
      </w:r>
      <w:r>
        <w:rPr>
          <w:spacing w:val="-3"/>
          <w:w w:val="105"/>
          <w:sz w:val="18"/>
          <w:u w:val="single"/>
        </w:rPr>
        <w:t xml:space="preserve"> </w:t>
      </w:r>
      <w:r>
        <w:rPr>
          <w:w w:val="105"/>
          <w:sz w:val="18"/>
          <w:u w:val="single"/>
        </w:rPr>
        <w:t>habilita</w:t>
      </w:r>
      <w:r>
        <w:rPr>
          <w:w w:val="105"/>
          <w:sz w:val="18"/>
        </w:rPr>
        <w:t>ç</w:t>
      </w:r>
      <w:r>
        <w:rPr>
          <w:w w:val="105"/>
          <w:sz w:val="18"/>
          <w:u w:val="single"/>
        </w:rPr>
        <w:t>ão</w:t>
      </w:r>
      <w:r>
        <w:rPr>
          <w:spacing w:val="-3"/>
          <w:w w:val="105"/>
          <w:sz w:val="18"/>
          <w:u w:val="single"/>
        </w:rPr>
        <w:t xml:space="preserve"> </w:t>
      </w:r>
      <w:r>
        <w:rPr>
          <w:w w:val="105"/>
          <w:sz w:val="18"/>
          <w:u w:val="single"/>
        </w:rPr>
        <w:t>das</w:t>
      </w:r>
      <w:r>
        <w:rPr>
          <w:spacing w:val="-3"/>
          <w:w w:val="105"/>
          <w:sz w:val="18"/>
          <w:u w:val="single"/>
        </w:rPr>
        <w:t xml:space="preserve"> </w:t>
      </w:r>
      <w:r>
        <w:rPr>
          <w:w w:val="105"/>
          <w:sz w:val="18"/>
          <w:u w:val="single"/>
        </w:rPr>
        <w:t>microempresas</w:t>
      </w:r>
      <w:r>
        <w:rPr>
          <w:spacing w:val="-3"/>
          <w:w w:val="105"/>
          <w:sz w:val="18"/>
          <w:u w:val="single"/>
        </w:rPr>
        <w:t xml:space="preserve"> </w:t>
      </w:r>
      <w:r>
        <w:rPr>
          <w:w w:val="105"/>
          <w:sz w:val="18"/>
          <w:u w:val="single"/>
        </w:rPr>
        <w:t>e</w:t>
      </w:r>
      <w:r>
        <w:rPr>
          <w:spacing w:val="-3"/>
          <w:w w:val="105"/>
          <w:sz w:val="18"/>
          <w:u w:val="single"/>
        </w:rPr>
        <w:t xml:space="preserve"> </w:t>
      </w:r>
      <w:r>
        <w:rPr>
          <w:w w:val="105"/>
          <w:sz w:val="18"/>
          <w:u w:val="single"/>
        </w:rPr>
        <w:t>empresas</w:t>
      </w:r>
      <w:r>
        <w:rPr>
          <w:spacing w:val="-3"/>
          <w:w w:val="105"/>
          <w:sz w:val="18"/>
          <w:u w:val="single"/>
        </w:rPr>
        <w:t xml:space="preserve"> </w:t>
      </w:r>
      <w:r>
        <w:rPr>
          <w:w w:val="105"/>
          <w:sz w:val="18"/>
          <w:u w:val="single"/>
        </w:rPr>
        <w:t>de</w:t>
      </w:r>
      <w:r>
        <w:rPr>
          <w:spacing w:val="-3"/>
          <w:w w:val="105"/>
          <w:sz w:val="18"/>
          <w:u w:val="single"/>
        </w:rPr>
        <w:t xml:space="preserve"> </w:t>
      </w:r>
      <w:r>
        <w:rPr>
          <w:w w:val="105"/>
          <w:sz w:val="18"/>
          <w:u w:val="single"/>
        </w:rPr>
        <w:t>pequeno</w:t>
      </w:r>
      <w:r>
        <w:rPr>
          <w:spacing w:val="-3"/>
          <w:w w:val="105"/>
          <w:sz w:val="18"/>
          <w:u w:val="single"/>
        </w:rPr>
        <w:t xml:space="preserve"> </w:t>
      </w:r>
      <w:r>
        <w:rPr>
          <w:w w:val="105"/>
          <w:sz w:val="18"/>
          <w:u w:val="single"/>
        </w:rPr>
        <w:t>porte,</w:t>
      </w:r>
      <w:r>
        <w:rPr>
          <w:spacing w:val="-3"/>
          <w:w w:val="105"/>
          <w:sz w:val="18"/>
          <w:u w:val="single"/>
        </w:rPr>
        <w:t xml:space="preserve"> </w:t>
      </w:r>
      <w:r>
        <w:rPr>
          <w:w w:val="105"/>
          <w:sz w:val="18"/>
          <w:u w:val="single"/>
        </w:rPr>
        <w:t>é</w:t>
      </w:r>
      <w:r>
        <w:rPr>
          <w:spacing w:val="-3"/>
          <w:w w:val="105"/>
          <w:sz w:val="18"/>
          <w:u w:val="single"/>
        </w:rPr>
        <w:t xml:space="preserve"> </w:t>
      </w:r>
      <w:r>
        <w:rPr>
          <w:w w:val="105"/>
          <w:sz w:val="18"/>
          <w:u w:val="single"/>
        </w:rPr>
        <w:t>obr</w:t>
      </w:r>
      <w:r>
        <w:rPr>
          <w:w w:val="105"/>
          <w:sz w:val="18"/>
        </w:rPr>
        <w:t>ig</w:t>
      </w:r>
      <w:r>
        <w:rPr>
          <w:w w:val="105"/>
          <w:sz w:val="18"/>
          <w:u w:val="single"/>
        </w:rPr>
        <w:t>atória</w:t>
      </w:r>
      <w:r>
        <w:rPr>
          <w:spacing w:val="-3"/>
          <w:w w:val="105"/>
          <w:sz w:val="18"/>
          <w:u w:val="single"/>
        </w:rPr>
        <w:t xml:space="preserve"> </w:t>
      </w:r>
      <w:r>
        <w:rPr>
          <w:w w:val="105"/>
          <w:sz w:val="18"/>
          <w:u w:val="single"/>
        </w:rPr>
        <w:t>a</w:t>
      </w:r>
      <w:r>
        <w:rPr>
          <w:spacing w:val="-3"/>
          <w:w w:val="105"/>
          <w:sz w:val="18"/>
          <w:u w:val="single"/>
        </w:rPr>
        <w:t xml:space="preserve"> </w:t>
      </w:r>
      <w:r>
        <w:rPr>
          <w:w w:val="105"/>
          <w:sz w:val="18"/>
          <w:u w:val="single"/>
        </w:rPr>
        <w:t>apresenta</w:t>
      </w:r>
      <w:r>
        <w:rPr>
          <w:w w:val="105"/>
          <w:sz w:val="18"/>
        </w:rPr>
        <w:t>ç</w:t>
      </w:r>
      <w:r>
        <w:rPr>
          <w:w w:val="105"/>
          <w:sz w:val="18"/>
          <w:u w:val="single"/>
        </w:rPr>
        <w:t>ão</w:t>
      </w:r>
      <w:r>
        <w:rPr>
          <w:spacing w:val="-3"/>
          <w:w w:val="105"/>
          <w:sz w:val="18"/>
          <w:u w:val="single"/>
        </w:rPr>
        <w:t xml:space="preserve"> </w:t>
      </w:r>
      <w:r>
        <w:rPr>
          <w:w w:val="105"/>
          <w:sz w:val="18"/>
          <w:u w:val="single"/>
        </w:rPr>
        <w:t>de</w:t>
      </w:r>
      <w:r>
        <w:rPr>
          <w:spacing w:val="-3"/>
          <w:w w:val="105"/>
          <w:sz w:val="18"/>
          <w:u w:val="single"/>
        </w:rPr>
        <w:t xml:space="preserve"> </w:t>
      </w:r>
      <w:r>
        <w:rPr>
          <w:w w:val="105"/>
          <w:sz w:val="18"/>
          <w:u w:val="single"/>
        </w:rPr>
        <w:t>toda</w:t>
      </w:r>
      <w:r>
        <w:rPr>
          <w:spacing w:val="-3"/>
          <w:w w:val="105"/>
          <w:sz w:val="18"/>
          <w:u w:val="single"/>
        </w:rPr>
        <w:t xml:space="preserve"> </w:t>
      </w:r>
      <w:r>
        <w:rPr>
          <w:w w:val="105"/>
          <w:sz w:val="18"/>
          <w:u w:val="single"/>
        </w:rPr>
        <w:t>a</w:t>
      </w:r>
      <w:r>
        <w:rPr>
          <w:spacing w:val="-3"/>
          <w:w w:val="105"/>
          <w:sz w:val="18"/>
          <w:u w:val="single"/>
        </w:rPr>
        <w:t xml:space="preserve"> </w:t>
      </w:r>
      <w:r>
        <w:rPr>
          <w:w w:val="105"/>
          <w:sz w:val="18"/>
          <w:u w:val="single"/>
        </w:rPr>
        <w:t>documenta</w:t>
      </w:r>
      <w:r>
        <w:rPr>
          <w:w w:val="105"/>
          <w:sz w:val="18"/>
        </w:rPr>
        <w:t>ç</w:t>
      </w:r>
      <w:r>
        <w:rPr>
          <w:w w:val="105"/>
          <w:sz w:val="18"/>
          <w:u w:val="single"/>
        </w:rPr>
        <w:t>ão</w:t>
      </w:r>
      <w:r>
        <w:rPr>
          <w:spacing w:val="-3"/>
          <w:w w:val="105"/>
          <w:sz w:val="18"/>
          <w:u w:val="single"/>
        </w:rPr>
        <w:t xml:space="preserve"> </w:t>
      </w:r>
      <w:r>
        <w:rPr>
          <w:w w:val="105"/>
          <w:sz w:val="18"/>
          <w:u w:val="single"/>
        </w:rPr>
        <w:t>elencada</w:t>
      </w:r>
      <w:r>
        <w:rPr>
          <w:spacing w:val="-3"/>
          <w:w w:val="105"/>
          <w:sz w:val="18"/>
          <w:u w:val="single"/>
        </w:rPr>
        <w:t xml:space="preserve"> </w:t>
      </w:r>
      <w:r>
        <w:rPr>
          <w:w w:val="105"/>
          <w:sz w:val="18"/>
          <w:u w:val="single"/>
        </w:rPr>
        <w:t>na</w:t>
      </w:r>
      <w:r>
        <w:rPr>
          <w:w w:val="105"/>
          <w:sz w:val="18"/>
        </w:rPr>
        <w:t xml:space="preserve"> </w:t>
      </w:r>
      <w:r>
        <w:rPr>
          <w:w w:val="105"/>
          <w:sz w:val="18"/>
          <w:u w:val="single"/>
        </w:rPr>
        <w:t xml:space="preserve">SEÇÃO XI, deste Edital, </w:t>
      </w:r>
      <w:r>
        <w:rPr>
          <w:b/>
          <w:w w:val="105"/>
          <w:sz w:val="18"/>
          <w:u w:val="single"/>
        </w:rPr>
        <w:t>inclusive quanto à regularidade fiscal e trabalhista</w:t>
      </w:r>
      <w:r>
        <w:rPr>
          <w:w w:val="105"/>
          <w:sz w:val="18"/>
          <w:u w:val="single"/>
        </w:rPr>
        <w:t>, ainda que haja a</w:t>
      </w:r>
      <w:r>
        <w:rPr>
          <w:w w:val="105"/>
          <w:sz w:val="18"/>
        </w:rPr>
        <w:t>lg</w:t>
      </w:r>
      <w:r>
        <w:rPr>
          <w:w w:val="105"/>
          <w:sz w:val="18"/>
          <w:u w:val="single"/>
        </w:rPr>
        <w:t>uma restrição.</w:t>
      </w:r>
    </w:p>
    <w:p w:rsidR="005E0E3B" w:rsidRDefault="00D775DE">
      <w:pPr>
        <w:pStyle w:val="PargrafodaLista"/>
        <w:numPr>
          <w:ilvl w:val="1"/>
          <w:numId w:val="51"/>
        </w:numPr>
        <w:tabs>
          <w:tab w:val="left" w:pos="768"/>
        </w:tabs>
        <w:spacing w:before="95" w:line="292" w:lineRule="auto"/>
        <w:ind w:right="105" w:firstLine="0"/>
        <w:jc w:val="both"/>
        <w:rPr>
          <w:b/>
          <w:color w:val="000009"/>
          <w:sz w:val="18"/>
        </w:rPr>
      </w:pPr>
      <w:r>
        <w:rPr>
          <w:color w:val="000009"/>
          <w:w w:val="105"/>
          <w:sz w:val="18"/>
        </w:rPr>
        <w:t xml:space="preserve">Caso haja alguma </w:t>
      </w:r>
      <w:r>
        <w:rPr>
          <w:b/>
          <w:color w:val="000009"/>
          <w:w w:val="105"/>
          <w:sz w:val="18"/>
        </w:rPr>
        <w:t>restrição quanto à regularidade fiscal e trabalhista</w:t>
      </w:r>
      <w:r>
        <w:rPr>
          <w:color w:val="000009"/>
          <w:w w:val="105"/>
          <w:sz w:val="18"/>
        </w:rPr>
        <w:t>, será</w:t>
      </w:r>
      <w:r>
        <w:rPr>
          <w:color w:val="000009"/>
          <w:w w:val="105"/>
          <w:sz w:val="18"/>
        </w:rPr>
        <w:t xml:space="preserve"> assegurado o prazo de 5 (cinco) dias úteis para a regularização da documentação. A prorrogação do referido prazo poderá ser concedida, por igual período, a critério da Administração, </w:t>
      </w:r>
      <w:r>
        <w:rPr>
          <w:b/>
          <w:color w:val="000009"/>
          <w:w w:val="105"/>
          <w:sz w:val="18"/>
        </w:rPr>
        <w:t>quando requerida pela licitante mediante apresentação de justificativa</w:t>
      </w:r>
      <w:r>
        <w:rPr>
          <w:color w:val="000009"/>
          <w:w w:val="105"/>
          <w:sz w:val="18"/>
        </w:rPr>
        <w:t>.</w:t>
      </w:r>
    </w:p>
    <w:p w:rsidR="005E0E3B" w:rsidRDefault="00D775DE">
      <w:pPr>
        <w:pStyle w:val="PargrafodaLista"/>
        <w:numPr>
          <w:ilvl w:val="2"/>
          <w:numId w:val="51"/>
        </w:numPr>
        <w:tabs>
          <w:tab w:val="left" w:pos="1439"/>
        </w:tabs>
        <w:spacing w:before="88" w:line="300" w:lineRule="auto"/>
        <w:ind w:left="238" w:firstLine="555"/>
        <w:jc w:val="both"/>
        <w:rPr>
          <w:b/>
          <w:color w:val="000009"/>
          <w:sz w:val="18"/>
        </w:rPr>
      </w:pPr>
      <w:r>
        <w:rPr>
          <w:color w:val="000009"/>
          <w:w w:val="105"/>
          <w:sz w:val="18"/>
        </w:rPr>
        <w:t>A</w:t>
      </w:r>
      <w:r>
        <w:rPr>
          <w:color w:val="000009"/>
          <w:spacing w:val="-12"/>
          <w:w w:val="105"/>
          <w:sz w:val="18"/>
        </w:rPr>
        <w:t xml:space="preserve"> </w:t>
      </w:r>
      <w:r>
        <w:rPr>
          <w:color w:val="000009"/>
          <w:w w:val="105"/>
          <w:sz w:val="18"/>
        </w:rPr>
        <w:t>concessão</w:t>
      </w:r>
      <w:r>
        <w:rPr>
          <w:color w:val="000009"/>
          <w:spacing w:val="-5"/>
          <w:w w:val="105"/>
          <w:sz w:val="18"/>
        </w:rPr>
        <w:t xml:space="preserve"> </w:t>
      </w:r>
      <w:r>
        <w:rPr>
          <w:color w:val="000009"/>
          <w:w w:val="105"/>
          <w:sz w:val="18"/>
        </w:rPr>
        <w:t>do</w:t>
      </w:r>
      <w:r>
        <w:rPr>
          <w:color w:val="000009"/>
          <w:spacing w:val="-4"/>
          <w:w w:val="105"/>
          <w:sz w:val="18"/>
        </w:rPr>
        <w:t xml:space="preserve"> </w:t>
      </w:r>
      <w:r>
        <w:rPr>
          <w:color w:val="000009"/>
          <w:w w:val="105"/>
          <w:sz w:val="18"/>
        </w:rPr>
        <w:t>prazo</w:t>
      </w:r>
      <w:r>
        <w:rPr>
          <w:color w:val="000009"/>
          <w:spacing w:val="-4"/>
          <w:w w:val="105"/>
          <w:sz w:val="18"/>
        </w:rPr>
        <w:t xml:space="preserve"> </w:t>
      </w:r>
      <w:r>
        <w:rPr>
          <w:color w:val="000009"/>
          <w:w w:val="105"/>
          <w:sz w:val="18"/>
        </w:rPr>
        <w:t>acima</w:t>
      </w:r>
      <w:r>
        <w:rPr>
          <w:color w:val="000009"/>
          <w:spacing w:val="-4"/>
          <w:w w:val="105"/>
          <w:sz w:val="18"/>
        </w:rPr>
        <w:t xml:space="preserve"> </w:t>
      </w:r>
      <w:r>
        <w:rPr>
          <w:color w:val="000009"/>
          <w:w w:val="105"/>
          <w:sz w:val="18"/>
        </w:rPr>
        <w:t>fica</w:t>
      </w:r>
      <w:r>
        <w:rPr>
          <w:color w:val="000009"/>
          <w:spacing w:val="-4"/>
          <w:w w:val="105"/>
          <w:sz w:val="18"/>
        </w:rPr>
        <w:t xml:space="preserve"> </w:t>
      </w:r>
      <w:r>
        <w:rPr>
          <w:color w:val="000009"/>
          <w:w w:val="105"/>
          <w:sz w:val="18"/>
        </w:rPr>
        <w:t>limitada</w:t>
      </w:r>
      <w:r>
        <w:rPr>
          <w:color w:val="000009"/>
          <w:spacing w:val="-4"/>
          <w:w w:val="105"/>
          <w:sz w:val="18"/>
        </w:rPr>
        <w:t xml:space="preserve"> </w:t>
      </w:r>
      <w:r>
        <w:rPr>
          <w:color w:val="000009"/>
          <w:w w:val="105"/>
          <w:sz w:val="18"/>
        </w:rPr>
        <w:t>às</w:t>
      </w:r>
      <w:r>
        <w:rPr>
          <w:color w:val="000009"/>
          <w:spacing w:val="-4"/>
          <w:w w:val="105"/>
          <w:sz w:val="18"/>
        </w:rPr>
        <w:t xml:space="preserve"> </w:t>
      </w:r>
      <w:r>
        <w:rPr>
          <w:color w:val="000009"/>
          <w:w w:val="105"/>
          <w:sz w:val="18"/>
        </w:rPr>
        <w:t>microempresas</w:t>
      </w:r>
      <w:r>
        <w:rPr>
          <w:color w:val="000009"/>
          <w:spacing w:val="-4"/>
          <w:w w:val="105"/>
          <w:sz w:val="18"/>
        </w:rPr>
        <w:t xml:space="preserve"> </w:t>
      </w:r>
      <w:r>
        <w:rPr>
          <w:color w:val="000009"/>
          <w:w w:val="105"/>
          <w:sz w:val="18"/>
        </w:rPr>
        <w:t>e</w:t>
      </w:r>
      <w:r>
        <w:rPr>
          <w:color w:val="000009"/>
          <w:spacing w:val="-4"/>
          <w:w w:val="105"/>
          <w:sz w:val="18"/>
        </w:rPr>
        <w:t xml:space="preserve"> </w:t>
      </w:r>
      <w:r>
        <w:rPr>
          <w:color w:val="000009"/>
          <w:w w:val="105"/>
          <w:sz w:val="18"/>
        </w:rPr>
        <w:t>às</w:t>
      </w:r>
      <w:r>
        <w:rPr>
          <w:color w:val="000009"/>
          <w:spacing w:val="-4"/>
          <w:w w:val="105"/>
          <w:sz w:val="18"/>
        </w:rPr>
        <w:t xml:space="preserve"> </w:t>
      </w:r>
      <w:r>
        <w:rPr>
          <w:color w:val="000009"/>
          <w:w w:val="105"/>
          <w:sz w:val="18"/>
        </w:rPr>
        <w:t>empresas</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pequeno</w:t>
      </w:r>
      <w:r>
        <w:rPr>
          <w:color w:val="000009"/>
          <w:spacing w:val="-4"/>
          <w:w w:val="105"/>
          <w:sz w:val="18"/>
        </w:rPr>
        <w:t xml:space="preserve"> </w:t>
      </w:r>
      <w:r>
        <w:rPr>
          <w:color w:val="000009"/>
          <w:w w:val="105"/>
          <w:sz w:val="18"/>
        </w:rPr>
        <w:t>porte</w:t>
      </w:r>
      <w:r>
        <w:rPr>
          <w:color w:val="000009"/>
          <w:spacing w:val="-4"/>
          <w:w w:val="105"/>
          <w:sz w:val="18"/>
        </w:rPr>
        <w:t xml:space="preserve"> </w:t>
      </w:r>
      <w:r>
        <w:rPr>
          <w:color w:val="000009"/>
          <w:w w:val="105"/>
          <w:sz w:val="18"/>
        </w:rPr>
        <w:t>que</w:t>
      </w:r>
      <w:r>
        <w:rPr>
          <w:color w:val="000009"/>
          <w:spacing w:val="-4"/>
          <w:w w:val="105"/>
          <w:sz w:val="18"/>
        </w:rPr>
        <w:t xml:space="preserve"> </w:t>
      </w:r>
      <w:r>
        <w:rPr>
          <w:color w:val="000009"/>
          <w:w w:val="105"/>
          <w:sz w:val="18"/>
        </w:rPr>
        <w:t>tenham</w:t>
      </w:r>
      <w:r>
        <w:rPr>
          <w:color w:val="000009"/>
          <w:spacing w:val="-4"/>
          <w:w w:val="105"/>
          <w:sz w:val="18"/>
        </w:rPr>
        <w:t xml:space="preserve"> </w:t>
      </w:r>
      <w:r>
        <w:rPr>
          <w:color w:val="000009"/>
          <w:w w:val="105"/>
          <w:sz w:val="18"/>
        </w:rPr>
        <w:t>assinalado</w:t>
      </w:r>
      <w:r>
        <w:rPr>
          <w:color w:val="000009"/>
          <w:spacing w:val="-4"/>
          <w:w w:val="105"/>
          <w:sz w:val="18"/>
        </w:rPr>
        <w:t xml:space="preserve"> </w:t>
      </w:r>
      <w:r>
        <w:rPr>
          <w:color w:val="000009"/>
          <w:w w:val="105"/>
          <w:sz w:val="18"/>
        </w:rPr>
        <w:t>o</w:t>
      </w:r>
      <w:r>
        <w:rPr>
          <w:color w:val="000009"/>
          <w:spacing w:val="-4"/>
          <w:w w:val="105"/>
          <w:sz w:val="18"/>
        </w:rPr>
        <w:t xml:space="preserve"> </w:t>
      </w:r>
      <w:r>
        <w:rPr>
          <w:color w:val="000009"/>
          <w:w w:val="105"/>
          <w:sz w:val="18"/>
        </w:rPr>
        <w:t xml:space="preserve">campo “sim” da declaração prevista na </w:t>
      </w:r>
      <w:r>
        <w:rPr>
          <w:b/>
          <w:color w:val="000009"/>
          <w:w w:val="105"/>
          <w:sz w:val="18"/>
        </w:rPr>
        <w:t>condição 4.3.1 deste Edital</w:t>
      </w:r>
      <w:r>
        <w:rPr>
          <w:color w:val="000009"/>
          <w:w w:val="105"/>
          <w:sz w:val="18"/>
        </w:rPr>
        <w:t>.</w:t>
      </w:r>
    </w:p>
    <w:p w:rsidR="005E0E3B" w:rsidRDefault="00D775DE">
      <w:pPr>
        <w:pStyle w:val="PargrafodaLista"/>
        <w:numPr>
          <w:ilvl w:val="1"/>
          <w:numId w:val="51"/>
        </w:numPr>
        <w:tabs>
          <w:tab w:val="left" w:pos="777"/>
        </w:tabs>
        <w:spacing w:before="82" w:line="285" w:lineRule="auto"/>
        <w:ind w:right="105" w:firstLine="0"/>
        <w:jc w:val="both"/>
        <w:rPr>
          <w:b/>
          <w:color w:val="000009"/>
          <w:sz w:val="18"/>
        </w:rPr>
      </w:pPr>
      <w:r>
        <w:rPr>
          <w:color w:val="000009"/>
          <w:w w:val="105"/>
          <w:sz w:val="18"/>
        </w:rPr>
        <w:t>O prazo acima indicado terá como termo inicial a data da divulgação do resul</w:t>
      </w:r>
      <w:r>
        <w:rPr>
          <w:color w:val="000009"/>
          <w:w w:val="105"/>
          <w:sz w:val="18"/>
        </w:rPr>
        <w:t xml:space="preserve">tado da fase de habilitação, sendo de exclusiva responsabilidade da </w:t>
      </w:r>
      <w:r>
        <w:rPr>
          <w:b/>
          <w:color w:val="000009"/>
          <w:w w:val="105"/>
          <w:sz w:val="18"/>
        </w:rPr>
        <w:t xml:space="preserve">licitante </w:t>
      </w:r>
      <w:r>
        <w:rPr>
          <w:color w:val="000009"/>
          <w:w w:val="105"/>
          <w:sz w:val="18"/>
        </w:rPr>
        <w:t>o respectivo acompanhamento.</w:t>
      </w:r>
    </w:p>
    <w:p w:rsidR="005E0E3B" w:rsidRDefault="00D775DE">
      <w:pPr>
        <w:pStyle w:val="PargrafodaLista"/>
        <w:numPr>
          <w:ilvl w:val="2"/>
          <w:numId w:val="51"/>
        </w:numPr>
        <w:tabs>
          <w:tab w:val="left" w:pos="1448"/>
        </w:tabs>
        <w:spacing w:before="94"/>
        <w:ind w:left="1448" w:right="0" w:hanging="654"/>
        <w:jc w:val="both"/>
        <w:rPr>
          <w:b/>
          <w:color w:val="000009"/>
          <w:sz w:val="18"/>
        </w:rPr>
      </w:pPr>
      <w:r>
        <w:rPr>
          <w:color w:val="000009"/>
          <w:w w:val="105"/>
          <w:sz w:val="18"/>
        </w:rPr>
        <w:t>A</w:t>
      </w:r>
      <w:r>
        <w:rPr>
          <w:color w:val="000009"/>
          <w:spacing w:val="-6"/>
          <w:w w:val="105"/>
          <w:sz w:val="18"/>
        </w:rPr>
        <w:t xml:space="preserve"> </w:t>
      </w:r>
      <w:r>
        <w:rPr>
          <w:color w:val="000009"/>
          <w:w w:val="105"/>
          <w:sz w:val="18"/>
        </w:rPr>
        <w:t>abertura</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w w:val="105"/>
          <w:sz w:val="18"/>
        </w:rPr>
        <w:t>fase</w:t>
      </w:r>
      <w:r>
        <w:rPr>
          <w:color w:val="000009"/>
          <w:spacing w:val="4"/>
          <w:w w:val="105"/>
          <w:sz w:val="18"/>
        </w:rPr>
        <w:t xml:space="preserve"> </w:t>
      </w:r>
      <w:r>
        <w:rPr>
          <w:color w:val="000009"/>
          <w:w w:val="105"/>
          <w:sz w:val="18"/>
        </w:rPr>
        <w:t>recursal</w:t>
      </w:r>
      <w:r>
        <w:rPr>
          <w:color w:val="000009"/>
          <w:spacing w:val="4"/>
          <w:w w:val="105"/>
          <w:sz w:val="18"/>
        </w:rPr>
        <w:t xml:space="preserve"> </w:t>
      </w:r>
      <w:r>
        <w:rPr>
          <w:color w:val="000009"/>
          <w:w w:val="105"/>
          <w:sz w:val="18"/>
        </w:rPr>
        <w:t>em</w:t>
      </w:r>
      <w:r>
        <w:rPr>
          <w:color w:val="000009"/>
          <w:spacing w:val="4"/>
          <w:w w:val="105"/>
          <w:sz w:val="18"/>
        </w:rPr>
        <w:t xml:space="preserve"> </w:t>
      </w:r>
      <w:r>
        <w:rPr>
          <w:color w:val="000009"/>
          <w:w w:val="105"/>
          <w:sz w:val="18"/>
        </w:rPr>
        <w:t>relação</w:t>
      </w:r>
      <w:r>
        <w:rPr>
          <w:color w:val="000009"/>
          <w:spacing w:val="4"/>
          <w:w w:val="105"/>
          <w:sz w:val="18"/>
        </w:rPr>
        <w:t xml:space="preserve"> </w:t>
      </w:r>
      <w:r>
        <w:rPr>
          <w:color w:val="000009"/>
          <w:w w:val="105"/>
          <w:sz w:val="18"/>
        </w:rPr>
        <w:t>ao</w:t>
      </w:r>
      <w:r>
        <w:rPr>
          <w:color w:val="000009"/>
          <w:spacing w:val="4"/>
          <w:w w:val="105"/>
          <w:sz w:val="18"/>
        </w:rPr>
        <w:t xml:space="preserve"> </w:t>
      </w:r>
      <w:r>
        <w:rPr>
          <w:color w:val="000009"/>
          <w:w w:val="105"/>
          <w:sz w:val="18"/>
        </w:rPr>
        <w:t>resultado</w:t>
      </w:r>
      <w:r>
        <w:rPr>
          <w:color w:val="000009"/>
          <w:spacing w:val="4"/>
          <w:w w:val="105"/>
          <w:sz w:val="18"/>
        </w:rPr>
        <w:t xml:space="preserve"> </w:t>
      </w:r>
      <w:r>
        <w:rPr>
          <w:color w:val="000009"/>
          <w:w w:val="105"/>
          <w:sz w:val="18"/>
        </w:rPr>
        <w:t>do</w:t>
      </w:r>
      <w:r>
        <w:rPr>
          <w:color w:val="000009"/>
          <w:spacing w:val="4"/>
          <w:w w:val="105"/>
          <w:sz w:val="18"/>
        </w:rPr>
        <w:t xml:space="preserve"> </w:t>
      </w:r>
      <w:r>
        <w:rPr>
          <w:color w:val="000009"/>
          <w:w w:val="105"/>
          <w:sz w:val="18"/>
        </w:rPr>
        <w:t>certame</w:t>
      </w:r>
      <w:r>
        <w:rPr>
          <w:color w:val="000009"/>
          <w:spacing w:val="4"/>
          <w:w w:val="105"/>
          <w:sz w:val="18"/>
        </w:rPr>
        <w:t xml:space="preserve"> </w:t>
      </w:r>
      <w:r>
        <w:rPr>
          <w:color w:val="000009"/>
          <w:w w:val="105"/>
          <w:sz w:val="18"/>
        </w:rPr>
        <w:t>ocorrerá</w:t>
      </w:r>
      <w:r>
        <w:rPr>
          <w:color w:val="000009"/>
          <w:spacing w:val="4"/>
          <w:w w:val="105"/>
          <w:sz w:val="18"/>
        </w:rPr>
        <w:t xml:space="preserve"> </w:t>
      </w:r>
      <w:r>
        <w:rPr>
          <w:color w:val="000009"/>
          <w:w w:val="105"/>
          <w:sz w:val="18"/>
        </w:rPr>
        <w:t>após</w:t>
      </w:r>
      <w:r>
        <w:rPr>
          <w:color w:val="000009"/>
          <w:spacing w:val="4"/>
          <w:w w:val="105"/>
          <w:sz w:val="18"/>
        </w:rPr>
        <w:t xml:space="preserve"> </w:t>
      </w:r>
      <w:r>
        <w:rPr>
          <w:color w:val="000009"/>
          <w:w w:val="105"/>
          <w:sz w:val="18"/>
        </w:rPr>
        <w:t>o</w:t>
      </w:r>
      <w:r>
        <w:rPr>
          <w:color w:val="000009"/>
          <w:spacing w:val="4"/>
          <w:w w:val="105"/>
          <w:sz w:val="18"/>
        </w:rPr>
        <w:t xml:space="preserve"> </w:t>
      </w:r>
      <w:r>
        <w:rPr>
          <w:color w:val="000009"/>
          <w:w w:val="105"/>
          <w:sz w:val="18"/>
        </w:rPr>
        <w:t>prazo</w:t>
      </w:r>
      <w:r>
        <w:rPr>
          <w:color w:val="000009"/>
          <w:spacing w:val="4"/>
          <w:w w:val="105"/>
          <w:sz w:val="18"/>
        </w:rPr>
        <w:t xml:space="preserve"> </w:t>
      </w:r>
      <w:r>
        <w:rPr>
          <w:color w:val="000009"/>
          <w:w w:val="105"/>
          <w:sz w:val="18"/>
        </w:rPr>
        <w:t>de</w:t>
      </w:r>
      <w:r>
        <w:rPr>
          <w:color w:val="000009"/>
          <w:spacing w:val="5"/>
          <w:w w:val="105"/>
          <w:sz w:val="18"/>
        </w:rPr>
        <w:t xml:space="preserve"> </w:t>
      </w:r>
      <w:r>
        <w:rPr>
          <w:color w:val="000009"/>
          <w:w w:val="105"/>
          <w:sz w:val="18"/>
        </w:rPr>
        <w:t>regularização</w:t>
      </w:r>
      <w:r>
        <w:rPr>
          <w:color w:val="000009"/>
          <w:spacing w:val="4"/>
          <w:w w:val="105"/>
          <w:sz w:val="18"/>
        </w:rPr>
        <w:t xml:space="preserve"> </w:t>
      </w:r>
      <w:r>
        <w:rPr>
          <w:color w:val="000009"/>
          <w:w w:val="105"/>
          <w:sz w:val="18"/>
        </w:rPr>
        <w:t>fiscal</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que</w:t>
      </w:r>
      <w:r>
        <w:rPr>
          <w:color w:val="000009"/>
          <w:spacing w:val="4"/>
          <w:w w:val="105"/>
          <w:sz w:val="18"/>
        </w:rPr>
        <w:t xml:space="preserve"> </w:t>
      </w:r>
      <w:r>
        <w:rPr>
          <w:color w:val="000009"/>
          <w:w w:val="105"/>
          <w:sz w:val="18"/>
        </w:rPr>
        <w:t>trata</w:t>
      </w:r>
      <w:r>
        <w:rPr>
          <w:color w:val="000009"/>
          <w:spacing w:val="4"/>
          <w:w w:val="105"/>
          <w:sz w:val="18"/>
        </w:rPr>
        <w:t xml:space="preserve"> </w:t>
      </w:r>
      <w:r>
        <w:rPr>
          <w:color w:val="000009"/>
          <w:spacing w:val="-10"/>
          <w:w w:val="105"/>
          <w:sz w:val="18"/>
        </w:rPr>
        <w:t>a</w:t>
      </w:r>
    </w:p>
    <w:p w:rsidR="005E0E3B" w:rsidRDefault="00D775DE">
      <w:pPr>
        <w:spacing w:before="52"/>
        <w:ind w:left="238"/>
        <w:jc w:val="both"/>
        <w:rPr>
          <w:sz w:val="18"/>
        </w:rPr>
      </w:pPr>
      <w:r>
        <w:rPr>
          <w:b/>
          <w:color w:val="000009"/>
          <w:w w:val="105"/>
          <w:sz w:val="18"/>
        </w:rPr>
        <w:t>condição</w:t>
      </w:r>
      <w:r>
        <w:rPr>
          <w:b/>
          <w:color w:val="000009"/>
          <w:spacing w:val="-5"/>
          <w:w w:val="105"/>
          <w:sz w:val="18"/>
        </w:rPr>
        <w:t xml:space="preserve"> </w:t>
      </w:r>
      <w:r>
        <w:rPr>
          <w:b/>
          <w:color w:val="000009"/>
          <w:w w:val="105"/>
          <w:sz w:val="18"/>
        </w:rPr>
        <w:t>11.13</w:t>
      </w:r>
      <w:r>
        <w:rPr>
          <w:b/>
          <w:color w:val="000009"/>
          <w:spacing w:val="-4"/>
          <w:w w:val="105"/>
          <w:sz w:val="18"/>
        </w:rPr>
        <w:t xml:space="preserve"> </w:t>
      </w:r>
      <w:r>
        <w:rPr>
          <w:b/>
          <w:color w:val="000009"/>
          <w:w w:val="105"/>
          <w:sz w:val="18"/>
        </w:rPr>
        <w:t>acima</w:t>
      </w:r>
      <w:r>
        <w:rPr>
          <w:color w:val="000009"/>
          <w:w w:val="105"/>
          <w:sz w:val="18"/>
        </w:rPr>
        <w:t>,</w:t>
      </w:r>
      <w:r>
        <w:rPr>
          <w:color w:val="000009"/>
          <w:spacing w:val="-5"/>
          <w:w w:val="105"/>
          <w:sz w:val="18"/>
        </w:rPr>
        <w:t xml:space="preserve"> </w:t>
      </w:r>
      <w:r>
        <w:rPr>
          <w:color w:val="000009"/>
          <w:w w:val="105"/>
          <w:sz w:val="18"/>
        </w:rPr>
        <w:t>conforme</w:t>
      </w:r>
      <w:r>
        <w:rPr>
          <w:color w:val="000009"/>
          <w:spacing w:val="-4"/>
          <w:w w:val="105"/>
          <w:sz w:val="18"/>
        </w:rPr>
        <w:t xml:space="preserve"> </w:t>
      </w:r>
      <w:r>
        <w:rPr>
          <w:color w:val="000009"/>
          <w:w w:val="105"/>
          <w:sz w:val="18"/>
        </w:rPr>
        <w:t>§</w:t>
      </w:r>
      <w:r>
        <w:rPr>
          <w:color w:val="000009"/>
          <w:spacing w:val="-5"/>
          <w:w w:val="105"/>
          <w:sz w:val="18"/>
        </w:rPr>
        <w:t xml:space="preserve"> </w:t>
      </w:r>
      <w:r>
        <w:rPr>
          <w:color w:val="000009"/>
          <w:w w:val="105"/>
          <w:sz w:val="18"/>
        </w:rPr>
        <w:t>4º</w:t>
      </w:r>
      <w:r>
        <w:rPr>
          <w:color w:val="000009"/>
          <w:spacing w:val="-4"/>
          <w:w w:val="105"/>
          <w:sz w:val="18"/>
        </w:rPr>
        <w:t xml:space="preserve"> </w:t>
      </w:r>
      <w:r>
        <w:rPr>
          <w:color w:val="000009"/>
          <w:w w:val="105"/>
          <w:sz w:val="18"/>
        </w:rPr>
        <w:t>do</w:t>
      </w:r>
      <w:r>
        <w:rPr>
          <w:color w:val="000009"/>
          <w:spacing w:val="-5"/>
          <w:w w:val="105"/>
          <w:sz w:val="18"/>
        </w:rPr>
        <w:t xml:space="preserve"> </w:t>
      </w:r>
      <w:r>
        <w:rPr>
          <w:color w:val="000009"/>
          <w:w w:val="105"/>
          <w:sz w:val="18"/>
        </w:rPr>
        <w:t>art.</w:t>
      </w:r>
      <w:r>
        <w:rPr>
          <w:color w:val="000009"/>
          <w:spacing w:val="-4"/>
          <w:w w:val="105"/>
          <w:sz w:val="18"/>
        </w:rPr>
        <w:t xml:space="preserve"> </w:t>
      </w:r>
      <w:r>
        <w:rPr>
          <w:color w:val="000009"/>
          <w:w w:val="105"/>
          <w:sz w:val="18"/>
        </w:rPr>
        <w:t>4º</w:t>
      </w:r>
      <w:r>
        <w:rPr>
          <w:color w:val="000009"/>
          <w:spacing w:val="-5"/>
          <w:w w:val="105"/>
          <w:sz w:val="18"/>
        </w:rPr>
        <w:t xml:space="preserve"> </w:t>
      </w:r>
      <w:r>
        <w:rPr>
          <w:color w:val="000009"/>
          <w:w w:val="105"/>
          <w:sz w:val="18"/>
        </w:rPr>
        <w:t>do</w:t>
      </w:r>
      <w:r>
        <w:rPr>
          <w:color w:val="000009"/>
          <w:spacing w:val="-4"/>
          <w:w w:val="105"/>
          <w:sz w:val="18"/>
        </w:rPr>
        <w:t xml:space="preserve"> </w:t>
      </w:r>
      <w:r>
        <w:rPr>
          <w:color w:val="000009"/>
          <w:w w:val="105"/>
          <w:sz w:val="18"/>
        </w:rPr>
        <w:t>Decreto</w:t>
      </w:r>
      <w:r>
        <w:rPr>
          <w:color w:val="000009"/>
          <w:spacing w:val="-5"/>
          <w:w w:val="105"/>
          <w:sz w:val="18"/>
        </w:rPr>
        <w:t xml:space="preserve"> </w:t>
      </w:r>
      <w:r>
        <w:rPr>
          <w:color w:val="000009"/>
          <w:w w:val="105"/>
          <w:sz w:val="18"/>
        </w:rPr>
        <w:t>nº</w:t>
      </w:r>
      <w:r>
        <w:rPr>
          <w:color w:val="000009"/>
          <w:spacing w:val="-4"/>
          <w:w w:val="105"/>
          <w:sz w:val="18"/>
        </w:rPr>
        <w:t xml:space="preserve"> </w:t>
      </w:r>
      <w:r>
        <w:rPr>
          <w:color w:val="000009"/>
          <w:spacing w:val="-2"/>
          <w:w w:val="105"/>
          <w:sz w:val="18"/>
        </w:rPr>
        <w:t>8.538/2015.</w:t>
      </w:r>
    </w:p>
    <w:p w:rsidR="005E0E3B" w:rsidRDefault="00D775DE">
      <w:pPr>
        <w:pStyle w:val="PargrafodaLista"/>
        <w:numPr>
          <w:ilvl w:val="1"/>
          <w:numId w:val="51"/>
        </w:numPr>
        <w:tabs>
          <w:tab w:val="left" w:pos="696"/>
        </w:tabs>
        <w:spacing w:line="285" w:lineRule="auto"/>
        <w:ind w:right="105" w:firstLine="0"/>
        <w:jc w:val="both"/>
        <w:rPr>
          <w:b/>
          <w:sz w:val="18"/>
          <w:u w:val="single"/>
        </w:rPr>
      </w:pPr>
      <w:r>
        <w:rPr>
          <w:b/>
          <w:w w:val="105"/>
          <w:sz w:val="18"/>
          <w:u w:val="single"/>
        </w:rPr>
        <w:t xml:space="preserve"> </w:t>
      </w:r>
      <w:r>
        <w:rPr>
          <w:w w:val="105"/>
          <w:sz w:val="18"/>
          <w:u w:val="single"/>
        </w:rPr>
        <w:t xml:space="preserve">A não regularização da documentação, no prazo previsto na </w:t>
      </w:r>
      <w:r>
        <w:rPr>
          <w:b/>
          <w:w w:val="105"/>
          <w:sz w:val="18"/>
          <w:u w:val="single"/>
        </w:rPr>
        <w:t>condição 11.13</w:t>
      </w:r>
      <w:r>
        <w:rPr>
          <w:w w:val="105"/>
          <w:sz w:val="18"/>
          <w:u w:val="single"/>
        </w:rPr>
        <w:t>, implicará decadência do direito à contratação, sendo</w:t>
      </w:r>
      <w:r>
        <w:rPr>
          <w:w w:val="105"/>
          <w:sz w:val="18"/>
        </w:rPr>
        <w:t xml:space="preserve"> </w:t>
      </w:r>
      <w:r>
        <w:rPr>
          <w:w w:val="105"/>
          <w:sz w:val="18"/>
          <w:u w:val="single"/>
        </w:rPr>
        <w:t>facultado à</w:t>
      </w:r>
      <w:r>
        <w:rPr>
          <w:spacing w:val="-7"/>
          <w:w w:val="105"/>
          <w:sz w:val="18"/>
          <w:u w:val="single"/>
        </w:rPr>
        <w:t xml:space="preserve"> </w:t>
      </w:r>
      <w:r>
        <w:rPr>
          <w:w w:val="105"/>
          <w:sz w:val="18"/>
          <w:u w:val="single"/>
        </w:rPr>
        <w:t>Administração convocar as licitantes remanescentes, na forma do art. 4.º,</w:t>
      </w:r>
      <w:r>
        <w:rPr>
          <w:w w:val="105"/>
          <w:sz w:val="18"/>
        </w:rPr>
        <w:t xml:space="preserve"> §</w:t>
      </w:r>
      <w:r>
        <w:rPr>
          <w:w w:val="105"/>
          <w:sz w:val="18"/>
          <w:u w:val="single"/>
        </w:rPr>
        <w:t xml:space="preserve"> 5º, do Decreto nº 8.538/2015.</w:t>
      </w:r>
    </w:p>
    <w:p w:rsidR="005E0E3B" w:rsidRDefault="005E0E3B">
      <w:pPr>
        <w:pStyle w:val="Corpodetexto"/>
        <w:ind w:left="0"/>
      </w:pPr>
    </w:p>
    <w:p w:rsidR="005E0E3B" w:rsidRDefault="005E0E3B">
      <w:pPr>
        <w:pStyle w:val="Corpodetexto"/>
        <w:ind w:left="0"/>
      </w:pPr>
    </w:p>
    <w:p w:rsidR="005E0E3B" w:rsidRDefault="005E0E3B">
      <w:pPr>
        <w:pStyle w:val="Corpodetexto"/>
        <w:spacing w:before="96"/>
        <w:ind w:left="0"/>
      </w:pPr>
    </w:p>
    <w:p w:rsidR="005E0E3B" w:rsidRDefault="00D775DE">
      <w:pPr>
        <w:pStyle w:val="Ttulo1"/>
        <w:rPr>
          <w:u w:val="none"/>
        </w:rPr>
      </w:pPr>
      <w:r>
        <w:rPr>
          <w:color w:val="0462C1"/>
          <w:spacing w:val="-2"/>
          <w:w w:val="105"/>
          <w:u w:color="0462C1"/>
        </w:rPr>
        <w:t>SUBSEÇÃO</w:t>
      </w:r>
      <w:r>
        <w:rPr>
          <w:color w:val="0462C1"/>
          <w:spacing w:val="-7"/>
          <w:w w:val="105"/>
          <w:u w:color="0462C1"/>
        </w:rPr>
        <w:t xml:space="preserve"> </w:t>
      </w:r>
      <w:r>
        <w:rPr>
          <w:color w:val="0462C1"/>
          <w:spacing w:val="-2"/>
          <w:w w:val="105"/>
          <w:u w:color="0462C1"/>
        </w:rPr>
        <w:t>II –</w:t>
      </w:r>
      <w:r>
        <w:rPr>
          <w:color w:val="0462C1"/>
          <w:spacing w:val="-3"/>
          <w:w w:val="105"/>
          <w:u w:color="0462C1"/>
        </w:rPr>
        <w:t xml:space="preserve"> </w:t>
      </w:r>
      <w:r>
        <w:rPr>
          <w:color w:val="0462C1"/>
          <w:spacing w:val="-2"/>
          <w:w w:val="105"/>
          <w:u w:color="0462C1"/>
        </w:rPr>
        <w:t>DA</w:t>
      </w:r>
      <w:r>
        <w:rPr>
          <w:color w:val="0462C1"/>
          <w:spacing w:val="-11"/>
          <w:w w:val="105"/>
          <w:u w:color="0462C1"/>
        </w:rPr>
        <w:t xml:space="preserve"> </w:t>
      </w:r>
      <w:r>
        <w:rPr>
          <w:color w:val="0462C1"/>
          <w:spacing w:val="-2"/>
          <w:w w:val="105"/>
          <w:u w:color="0462C1"/>
        </w:rPr>
        <w:t>CONSULTA</w:t>
      </w:r>
      <w:r>
        <w:rPr>
          <w:color w:val="0462C1"/>
          <w:spacing w:val="-22"/>
          <w:w w:val="105"/>
          <w:u w:color="0462C1"/>
        </w:rPr>
        <w:t xml:space="preserve"> </w:t>
      </w:r>
      <w:r>
        <w:rPr>
          <w:color w:val="0462C1"/>
          <w:spacing w:val="-2"/>
          <w:w w:val="105"/>
          <w:u w:color="0462C1"/>
        </w:rPr>
        <w:t>AO CADIN</w:t>
      </w:r>
    </w:p>
    <w:p w:rsidR="005E0E3B" w:rsidRDefault="00D775DE">
      <w:pPr>
        <w:pStyle w:val="PargrafodaLista"/>
        <w:numPr>
          <w:ilvl w:val="1"/>
          <w:numId w:val="51"/>
        </w:numPr>
        <w:tabs>
          <w:tab w:val="left" w:pos="758"/>
        </w:tabs>
        <w:spacing w:line="290" w:lineRule="auto"/>
        <w:ind w:right="105" w:firstLine="0"/>
        <w:jc w:val="both"/>
        <w:rPr>
          <w:b/>
          <w:color w:val="000009"/>
          <w:sz w:val="18"/>
        </w:rPr>
      </w:pPr>
      <w:r>
        <w:rPr>
          <w:color w:val="000009"/>
          <w:w w:val="105"/>
          <w:sz w:val="18"/>
        </w:rPr>
        <w:t>Conhecida a licitante vencedora e antes do encerramento da sessão pública, o pregoeiro/a pregoeira realizará con</w:t>
      </w:r>
      <w:r>
        <w:rPr>
          <w:color w:val="000009"/>
          <w:w w:val="105"/>
          <w:sz w:val="18"/>
        </w:rPr>
        <w:t>sulta ao Cadastro Informativo de Créditos não Quitados do Setor Público Federal – Cadin, haja vista que, consoante disposto no art. 6º-A da Lei nº 10.522/2002, a existência de registro no referido cadastro constitui fator impeditivo para que a Administraçã</w:t>
      </w:r>
      <w:r>
        <w:rPr>
          <w:color w:val="000009"/>
          <w:w w:val="105"/>
          <w:sz w:val="18"/>
        </w:rPr>
        <w:t>o Pública Federal celebre contratos que envolvam desembolso, a qualquer título, de recursos públicos.</w:t>
      </w:r>
    </w:p>
    <w:p w:rsidR="005E0E3B" w:rsidRDefault="00D775DE">
      <w:pPr>
        <w:pStyle w:val="PargrafodaLista"/>
        <w:numPr>
          <w:ilvl w:val="1"/>
          <w:numId w:val="51"/>
        </w:numPr>
        <w:tabs>
          <w:tab w:val="left" w:pos="743"/>
        </w:tabs>
        <w:spacing w:before="185" w:line="300" w:lineRule="auto"/>
        <w:ind w:right="130" w:firstLine="0"/>
        <w:jc w:val="both"/>
        <w:rPr>
          <w:b/>
          <w:color w:val="000009"/>
          <w:sz w:val="18"/>
        </w:rPr>
      </w:pPr>
      <w:r>
        <w:rPr>
          <w:color w:val="000009"/>
          <w:w w:val="105"/>
          <w:sz w:val="18"/>
        </w:rPr>
        <w:t>Constatada</w:t>
      </w:r>
      <w:r>
        <w:rPr>
          <w:color w:val="000009"/>
          <w:spacing w:val="-6"/>
          <w:w w:val="105"/>
          <w:sz w:val="18"/>
        </w:rPr>
        <w:t xml:space="preserve"> </w:t>
      </w:r>
      <w:r>
        <w:rPr>
          <w:color w:val="000009"/>
          <w:w w:val="105"/>
          <w:sz w:val="18"/>
        </w:rPr>
        <w:t>a</w:t>
      </w:r>
      <w:r>
        <w:rPr>
          <w:color w:val="000009"/>
          <w:spacing w:val="-6"/>
          <w:w w:val="105"/>
          <w:sz w:val="18"/>
        </w:rPr>
        <w:t xml:space="preserve"> </w:t>
      </w:r>
      <w:r>
        <w:rPr>
          <w:color w:val="000009"/>
          <w:w w:val="105"/>
          <w:sz w:val="18"/>
        </w:rPr>
        <w:t>existência</w:t>
      </w:r>
      <w:r>
        <w:rPr>
          <w:color w:val="000009"/>
          <w:spacing w:val="-6"/>
          <w:w w:val="105"/>
          <w:sz w:val="18"/>
        </w:rPr>
        <w:t xml:space="preserve"> </w:t>
      </w:r>
      <w:r>
        <w:rPr>
          <w:color w:val="000009"/>
          <w:w w:val="105"/>
          <w:sz w:val="18"/>
        </w:rPr>
        <w:t>de</w:t>
      </w:r>
      <w:r>
        <w:rPr>
          <w:color w:val="000009"/>
          <w:spacing w:val="-6"/>
          <w:w w:val="105"/>
          <w:sz w:val="18"/>
        </w:rPr>
        <w:t xml:space="preserve"> </w:t>
      </w:r>
      <w:r>
        <w:rPr>
          <w:color w:val="000009"/>
          <w:w w:val="105"/>
          <w:sz w:val="18"/>
        </w:rPr>
        <w:t>registro,</w:t>
      </w:r>
      <w:r>
        <w:rPr>
          <w:color w:val="000009"/>
          <w:spacing w:val="-6"/>
          <w:w w:val="105"/>
          <w:sz w:val="18"/>
        </w:rPr>
        <w:t xml:space="preserve"> </w:t>
      </w:r>
      <w:r>
        <w:rPr>
          <w:color w:val="000009"/>
          <w:w w:val="105"/>
          <w:sz w:val="18"/>
        </w:rPr>
        <w:t>o</w:t>
      </w:r>
      <w:r>
        <w:rPr>
          <w:color w:val="000009"/>
          <w:spacing w:val="-6"/>
          <w:w w:val="105"/>
          <w:sz w:val="18"/>
        </w:rPr>
        <w:t xml:space="preserve"> </w:t>
      </w:r>
      <w:r>
        <w:rPr>
          <w:color w:val="000009"/>
          <w:w w:val="105"/>
          <w:sz w:val="18"/>
        </w:rPr>
        <w:t>pregoeiro/a</w:t>
      </w:r>
      <w:r>
        <w:rPr>
          <w:color w:val="000009"/>
          <w:spacing w:val="-6"/>
          <w:w w:val="105"/>
          <w:sz w:val="18"/>
        </w:rPr>
        <w:t xml:space="preserve"> </w:t>
      </w:r>
      <w:r>
        <w:rPr>
          <w:color w:val="000009"/>
          <w:w w:val="105"/>
          <w:sz w:val="18"/>
        </w:rPr>
        <w:t>pregoeira</w:t>
      </w:r>
      <w:r>
        <w:rPr>
          <w:color w:val="000009"/>
          <w:spacing w:val="-6"/>
          <w:w w:val="105"/>
          <w:sz w:val="18"/>
        </w:rPr>
        <w:t xml:space="preserve"> </w:t>
      </w:r>
      <w:r>
        <w:rPr>
          <w:color w:val="000009"/>
          <w:w w:val="105"/>
          <w:sz w:val="18"/>
        </w:rPr>
        <w:t>alertará</w:t>
      </w:r>
      <w:r>
        <w:rPr>
          <w:color w:val="000009"/>
          <w:spacing w:val="-6"/>
          <w:w w:val="105"/>
          <w:sz w:val="18"/>
        </w:rPr>
        <w:t xml:space="preserve"> </w:t>
      </w:r>
      <w:r>
        <w:rPr>
          <w:color w:val="000009"/>
          <w:w w:val="105"/>
          <w:sz w:val="18"/>
        </w:rPr>
        <w:t>a</w:t>
      </w:r>
      <w:r>
        <w:rPr>
          <w:color w:val="000009"/>
          <w:spacing w:val="-6"/>
          <w:w w:val="105"/>
          <w:sz w:val="18"/>
        </w:rPr>
        <w:t xml:space="preserve"> </w:t>
      </w:r>
      <w:r>
        <w:rPr>
          <w:color w:val="000009"/>
          <w:w w:val="105"/>
          <w:sz w:val="18"/>
        </w:rPr>
        <w:t>licitante</w:t>
      </w:r>
      <w:r>
        <w:rPr>
          <w:color w:val="000009"/>
          <w:spacing w:val="-6"/>
          <w:w w:val="105"/>
          <w:sz w:val="18"/>
        </w:rPr>
        <w:t xml:space="preserve"> </w:t>
      </w:r>
      <w:r>
        <w:rPr>
          <w:color w:val="000009"/>
          <w:w w:val="105"/>
          <w:sz w:val="18"/>
        </w:rPr>
        <w:t>vencedora</w:t>
      </w:r>
      <w:r>
        <w:rPr>
          <w:color w:val="000009"/>
          <w:spacing w:val="-6"/>
          <w:w w:val="105"/>
          <w:sz w:val="18"/>
        </w:rPr>
        <w:t xml:space="preserve"> </w:t>
      </w:r>
      <w:r>
        <w:rPr>
          <w:color w:val="000009"/>
          <w:w w:val="105"/>
          <w:sz w:val="18"/>
        </w:rPr>
        <w:t>para</w:t>
      </w:r>
      <w:r>
        <w:rPr>
          <w:color w:val="000009"/>
          <w:spacing w:val="-6"/>
          <w:w w:val="105"/>
          <w:sz w:val="18"/>
        </w:rPr>
        <w:t xml:space="preserve"> </w:t>
      </w:r>
      <w:r>
        <w:rPr>
          <w:color w:val="000009"/>
          <w:w w:val="105"/>
          <w:sz w:val="18"/>
        </w:rPr>
        <w:t>que</w:t>
      </w:r>
      <w:r>
        <w:rPr>
          <w:color w:val="000009"/>
          <w:spacing w:val="-6"/>
          <w:w w:val="105"/>
          <w:sz w:val="18"/>
        </w:rPr>
        <w:t xml:space="preserve"> </w:t>
      </w:r>
      <w:r>
        <w:rPr>
          <w:color w:val="000009"/>
          <w:w w:val="105"/>
          <w:sz w:val="18"/>
        </w:rPr>
        <w:t>providencie</w:t>
      </w:r>
      <w:r>
        <w:rPr>
          <w:color w:val="000009"/>
          <w:spacing w:val="-6"/>
          <w:w w:val="105"/>
          <w:sz w:val="18"/>
        </w:rPr>
        <w:t xml:space="preserve"> </w:t>
      </w:r>
      <w:r>
        <w:rPr>
          <w:color w:val="000009"/>
          <w:w w:val="105"/>
          <w:sz w:val="18"/>
        </w:rPr>
        <w:t>a</w:t>
      </w:r>
      <w:r>
        <w:rPr>
          <w:color w:val="000009"/>
          <w:spacing w:val="-6"/>
          <w:w w:val="105"/>
          <w:sz w:val="18"/>
        </w:rPr>
        <w:t xml:space="preserve"> </w:t>
      </w:r>
      <w:r>
        <w:rPr>
          <w:color w:val="000009"/>
          <w:w w:val="105"/>
          <w:sz w:val="18"/>
        </w:rPr>
        <w:t>devida</w:t>
      </w:r>
      <w:r>
        <w:rPr>
          <w:color w:val="000009"/>
          <w:spacing w:val="-6"/>
          <w:w w:val="105"/>
          <w:sz w:val="18"/>
        </w:rPr>
        <w:t xml:space="preserve"> </w:t>
      </w:r>
      <w:r>
        <w:rPr>
          <w:color w:val="000009"/>
          <w:w w:val="105"/>
          <w:sz w:val="18"/>
        </w:rPr>
        <w:t>regularização até que seja convocada para a assinatura do contrato, sob pena de, em caso de não regularização, o ajuste não ser celebrado.</w:t>
      </w:r>
    </w:p>
    <w:p w:rsidR="005E0E3B" w:rsidRDefault="005E0E3B">
      <w:pPr>
        <w:pStyle w:val="Corpodetexto"/>
        <w:ind w:left="0"/>
      </w:pPr>
    </w:p>
    <w:p w:rsidR="005E0E3B" w:rsidRDefault="005E0E3B">
      <w:pPr>
        <w:pStyle w:val="Corpodetexto"/>
        <w:spacing w:before="67"/>
        <w:ind w:left="0"/>
      </w:pPr>
    </w:p>
    <w:p w:rsidR="005E0E3B" w:rsidRDefault="00D775DE">
      <w:pPr>
        <w:pStyle w:val="Ttulo1"/>
        <w:rPr>
          <w:u w:val="none"/>
        </w:rPr>
      </w:pPr>
      <w:r>
        <w:rPr>
          <w:noProof/>
          <w:lang w:val="pt-BR" w:eastAsia="pt-BR"/>
        </w:rPr>
        <mc:AlternateContent>
          <mc:Choice Requires="wps">
            <w:drawing>
              <wp:anchor distT="0" distB="0" distL="0" distR="0" simplePos="0" relativeHeight="15746560" behindDoc="0" locked="0" layoutInCell="1" allowOverlap="1">
                <wp:simplePos x="0" y="0"/>
                <wp:positionH relativeFrom="page">
                  <wp:posOffset>2949943</wp:posOffset>
                </wp:positionH>
                <wp:positionV relativeFrom="paragraph">
                  <wp:posOffset>114291</wp:posOffset>
                </wp:positionV>
                <wp:extent cx="1664970" cy="762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4970" cy="7620"/>
                        </a:xfrm>
                        <a:custGeom>
                          <a:avLst/>
                          <a:gdLst/>
                          <a:ahLst/>
                          <a:cxnLst/>
                          <a:rect l="l" t="t" r="r" b="b"/>
                          <a:pathLst>
                            <a:path w="1664970" h="7620">
                              <a:moveTo>
                                <a:pt x="178308" y="0"/>
                              </a:moveTo>
                              <a:lnTo>
                                <a:pt x="0" y="0"/>
                              </a:lnTo>
                              <a:lnTo>
                                <a:pt x="0" y="7467"/>
                              </a:lnTo>
                              <a:lnTo>
                                <a:pt x="178308" y="7467"/>
                              </a:lnTo>
                              <a:lnTo>
                                <a:pt x="178308" y="0"/>
                              </a:lnTo>
                              <a:close/>
                            </a:path>
                            <a:path w="1664970" h="7620">
                              <a:moveTo>
                                <a:pt x="1664906" y="0"/>
                              </a:moveTo>
                              <a:lnTo>
                                <a:pt x="212826" y="0"/>
                              </a:lnTo>
                              <a:lnTo>
                                <a:pt x="212826" y="7467"/>
                              </a:lnTo>
                              <a:lnTo>
                                <a:pt x="1664906" y="7467"/>
                              </a:lnTo>
                              <a:lnTo>
                                <a:pt x="1664906"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232.279007pt;margin-top:8.999325pt;width:131.1pt;height:.6pt;mso-position-horizontal-relative:page;mso-position-vertical-relative:paragraph;z-index:15746560" id="docshape48" coordorigin="4646,180" coordsize="2622,12" path="m4926,180l4646,180,4646,192,4926,192,4926,180xm7267,180l4981,180,4981,192,7267,192,7267,180xe" filled="true" fillcolor="#0462c1" stroked="false">
                <v:path arrowok="t"/>
                <v:fill type="solid"/>
                <w10:wrap type="none"/>
              </v:shape>
            </w:pict>
          </mc:Fallback>
        </mc:AlternateContent>
      </w:r>
      <w:r>
        <w:rPr>
          <w:color w:val="0462C1"/>
          <w:w w:val="105"/>
          <w:u w:color="0000FF"/>
        </w:rPr>
        <w:t>SEÇÃO</w:t>
      </w:r>
      <w:r>
        <w:rPr>
          <w:color w:val="0462C1"/>
          <w:spacing w:val="-4"/>
          <w:w w:val="105"/>
          <w:u w:color="0000FF"/>
        </w:rPr>
        <w:t xml:space="preserve"> </w:t>
      </w:r>
      <w:r>
        <w:rPr>
          <w:color w:val="0462C1"/>
          <w:w w:val="105"/>
          <w:u w:color="0000FF"/>
        </w:rPr>
        <w:t>XII</w:t>
      </w:r>
      <w:r>
        <w:rPr>
          <w:color w:val="0462C1"/>
          <w:spacing w:val="-4"/>
          <w:w w:val="105"/>
          <w:u w:color="0000FF"/>
        </w:rPr>
        <w:t xml:space="preserve"> </w:t>
      </w:r>
      <w:r>
        <w:rPr>
          <w:color w:val="0462C1"/>
          <w:w w:val="105"/>
          <w:u w:color="0000FF"/>
        </w:rPr>
        <w:t>–</w:t>
      </w:r>
      <w:r>
        <w:rPr>
          <w:color w:val="0462C1"/>
          <w:spacing w:val="-3"/>
          <w:w w:val="105"/>
          <w:u w:color="0000FF"/>
        </w:rPr>
        <w:t xml:space="preserve"> </w:t>
      </w:r>
      <w:r>
        <w:rPr>
          <w:color w:val="0462C1"/>
          <w:w w:val="105"/>
          <w:u w:color="0000FF"/>
        </w:rPr>
        <w:t>DOS</w:t>
      </w:r>
      <w:r>
        <w:rPr>
          <w:color w:val="0462C1"/>
          <w:spacing w:val="-4"/>
          <w:w w:val="105"/>
          <w:u w:color="0000FF"/>
        </w:rPr>
        <w:t xml:space="preserve"> </w:t>
      </w:r>
      <w:r>
        <w:rPr>
          <w:color w:val="0462C1"/>
          <w:spacing w:val="-2"/>
          <w:w w:val="105"/>
          <w:u w:color="0000FF"/>
        </w:rPr>
        <w:t>RECURSOS</w:t>
      </w:r>
    </w:p>
    <w:p w:rsidR="005E0E3B" w:rsidRDefault="005E0E3B">
      <w:pPr>
        <w:pStyle w:val="Ttulo1"/>
        <w:sectPr w:rsidR="005E0E3B">
          <w:headerReference w:type="default" r:id="rId36"/>
          <w:footerReference w:type="default" r:id="rId37"/>
          <w:pgSz w:w="11900" w:h="16840"/>
          <w:pgMar w:top="480" w:right="566" w:bottom="460" w:left="425" w:header="284" w:footer="268" w:gutter="0"/>
          <w:cols w:space="720"/>
        </w:sectPr>
      </w:pPr>
    </w:p>
    <w:p w:rsidR="005E0E3B" w:rsidRDefault="00D775DE">
      <w:pPr>
        <w:pStyle w:val="PargrafodaLista"/>
        <w:numPr>
          <w:ilvl w:val="1"/>
          <w:numId w:val="40"/>
        </w:numPr>
        <w:tabs>
          <w:tab w:val="left" w:pos="660"/>
        </w:tabs>
        <w:spacing w:before="106" w:line="307" w:lineRule="auto"/>
        <w:ind w:firstLine="0"/>
        <w:jc w:val="both"/>
        <w:rPr>
          <w:b/>
          <w:sz w:val="18"/>
        </w:rPr>
      </w:pPr>
      <w:r>
        <w:rPr>
          <w:w w:val="105"/>
          <w:sz w:val="18"/>
        </w:rPr>
        <w:lastRenderedPageBreak/>
        <w:t>Após o término do julgamento das propostas e do ato de habilitação ou inabilitação, qu</w:t>
      </w:r>
      <w:r>
        <w:rPr>
          <w:w w:val="105"/>
          <w:sz w:val="18"/>
        </w:rPr>
        <w:t xml:space="preserve">alquer licitante poderá apresentar </w:t>
      </w:r>
      <w:r>
        <w:rPr>
          <w:i/>
          <w:w w:val="105"/>
          <w:sz w:val="18"/>
        </w:rPr>
        <w:t>intenção de recurso</w:t>
      </w:r>
      <w:r>
        <w:rPr>
          <w:w w:val="105"/>
          <w:sz w:val="18"/>
        </w:rPr>
        <w:t>, de forma imediata e no prazo concedido na sessão pública, não inferior a 10 minutos, sob pena de preclusão, ficando a autoridade superior autorizada a adjudicar o objeto à licitante declarada vencedor</w:t>
      </w:r>
      <w:r>
        <w:rPr>
          <w:w w:val="105"/>
          <w:sz w:val="18"/>
        </w:rPr>
        <w:t>a.</w:t>
      </w:r>
    </w:p>
    <w:p w:rsidR="005E0E3B" w:rsidRDefault="00D775DE">
      <w:pPr>
        <w:pStyle w:val="PargrafodaLista"/>
        <w:numPr>
          <w:ilvl w:val="1"/>
          <w:numId w:val="40"/>
        </w:numPr>
        <w:tabs>
          <w:tab w:val="left" w:pos="665"/>
        </w:tabs>
        <w:spacing w:before="86" w:line="285" w:lineRule="auto"/>
        <w:ind w:firstLine="0"/>
        <w:jc w:val="both"/>
        <w:rPr>
          <w:b/>
          <w:color w:val="000009"/>
          <w:sz w:val="18"/>
        </w:rPr>
      </w:pPr>
      <w:r>
        <w:rPr>
          <w:color w:val="000009"/>
          <w:w w:val="105"/>
          <w:sz w:val="18"/>
        </w:rPr>
        <w:t xml:space="preserve">As </w:t>
      </w:r>
      <w:r>
        <w:rPr>
          <w:b/>
          <w:color w:val="000009"/>
          <w:w w:val="105"/>
          <w:sz w:val="18"/>
        </w:rPr>
        <w:t xml:space="preserve">razões do recurso </w:t>
      </w:r>
      <w:r>
        <w:rPr>
          <w:color w:val="000009"/>
          <w:w w:val="105"/>
          <w:sz w:val="18"/>
        </w:rPr>
        <w:t xml:space="preserve">deverão ser apresentadas em momento único, em campo próprio do sistema, no prazo de </w:t>
      </w:r>
      <w:r>
        <w:rPr>
          <w:b/>
          <w:color w:val="000009"/>
          <w:w w:val="105"/>
          <w:sz w:val="18"/>
        </w:rPr>
        <w:t>3 (três) dias úteis</w:t>
      </w:r>
      <w:r>
        <w:rPr>
          <w:color w:val="000009"/>
          <w:w w:val="105"/>
          <w:sz w:val="18"/>
        </w:rPr>
        <w:t>, contados a partir da data de intimação ou de lavratura da ata de habilitação ou inabilitação.</w:t>
      </w:r>
    </w:p>
    <w:p w:rsidR="005E0E3B" w:rsidRDefault="00D775DE">
      <w:pPr>
        <w:pStyle w:val="PargrafodaLista"/>
        <w:numPr>
          <w:ilvl w:val="2"/>
          <w:numId w:val="40"/>
        </w:numPr>
        <w:tabs>
          <w:tab w:val="left" w:pos="1360"/>
        </w:tabs>
        <w:spacing w:before="107" w:line="285" w:lineRule="auto"/>
        <w:ind w:firstLine="555"/>
        <w:jc w:val="both"/>
        <w:rPr>
          <w:sz w:val="18"/>
        </w:rPr>
      </w:pPr>
      <w:r>
        <w:rPr>
          <w:color w:val="000009"/>
          <w:w w:val="105"/>
          <w:sz w:val="18"/>
        </w:rPr>
        <w:t xml:space="preserve">O prazo para apresentação de contrarrazões será, igualmente, de </w:t>
      </w:r>
      <w:r>
        <w:rPr>
          <w:b/>
          <w:color w:val="000009"/>
          <w:w w:val="105"/>
          <w:sz w:val="18"/>
        </w:rPr>
        <w:t xml:space="preserve">3 (três) dias úteis </w:t>
      </w:r>
      <w:r>
        <w:rPr>
          <w:color w:val="000009"/>
          <w:w w:val="105"/>
          <w:sz w:val="18"/>
        </w:rPr>
        <w:t>e terá início na data de intimação pessoal ou de divulgação da interposição do recurso.</w:t>
      </w:r>
    </w:p>
    <w:p w:rsidR="005E0E3B" w:rsidRDefault="00D775DE">
      <w:pPr>
        <w:pStyle w:val="PargrafodaLista"/>
        <w:numPr>
          <w:ilvl w:val="2"/>
          <w:numId w:val="40"/>
        </w:numPr>
        <w:tabs>
          <w:tab w:val="left" w:pos="1346"/>
        </w:tabs>
        <w:spacing w:before="94"/>
        <w:ind w:left="1346" w:right="0" w:hanging="552"/>
        <w:jc w:val="both"/>
        <w:rPr>
          <w:sz w:val="18"/>
        </w:rPr>
      </w:pPr>
      <w:r>
        <w:rPr>
          <w:color w:val="000009"/>
          <w:w w:val="105"/>
          <w:sz w:val="18"/>
        </w:rPr>
        <w:t>A</w:t>
      </w:r>
      <w:r>
        <w:rPr>
          <w:color w:val="000009"/>
          <w:spacing w:val="-12"/>
          <w:w w:val="105"/>
          <w:sz w:val="18"/>
        </w:rPr>
        <w:t xml:space="preserve"> </w:t>
      </w:r>
      <w:r>
        <w:rPr>
          <w:color w:val="000009"/>
          <w:w w:val="105"/>
          <w:sz w:val="18"/>
        </w:rPr>
        <w:t>apreciação</w:t>
      </w:r>
      <w:r>
        <w:rPr>
          <w:color w:val="000009"/>
          <w:spacing w:val="-12"/>
          <w:w w:val="105"/>
          <w:sz w:val="18"/>
        </w:rPr>
        <w:t xml:space="preserve"> </w:t>
      </w:r>
      <w:r>
        <w:rPr>
          <w:color w:val="000009"/>
          <w:w w:val="105"/>
          <w:sz w:val="18"/>
        </w:rPr>
        <w:t>do</w:t>
      </w:r>
      <w:r>
        <w:rPr>
          <w:color w:val="000009"/>
          <w:spacing w:val="-7"/>
          <w:w w:val="105"/>
          <w:sz w:val="18"/>
        </w:rPr>
        <w:t xml:space="preserve"> </w:t>
      </w:r>
      <w:r>
        <w:rPr>
          <w:color w:val="000009"/>
          <w:w w:val="105"/>
          <w:sz w:val="18"/>
        </w:rPr>
        <w:t>recurso</w:t>
      </w:r>
      <w:r>
        <w:rPr>
          <w:color w:val="000009"/>
          <w:spacing w:val="-6"/>
          <w:w w:val="105"/>
          <w:sz w:val="18"/>
        </w:rPr>
        <w:t xml:space="preserve"> </w:t>
      </w:r>
      <w:r>
        <w:rPr>
          <w:color w:val="000009"/>
          <w:w w:val="105"/>
          <w:sz w:val="18"/>
        </w:rPr>
        <w:t>pelo</w:t>
      </w:r>
      <w:r>
        <w:rPr>
          <w:color w:val="000009"/>
          <w:spacing w:val="-7"/>
          <w:w w:val="105"/>
          <w:sz w:val="18"/>
        </w:rPr>
        <w:t xml:space="preserve"> </w:t>
      </w:r>
      <w:r>
        <w:rPr>
          <w:b/>
          <w:color w:val="000009"/>
          <w:w w:val="105"/>
          <w:sz w:val="18"/>
        </w:rPr>
        <w:t>Pregoeiro/</w:t>
      </w:r>
      <w:r>
        <w:rPr>
          <w:color w:val="000009"/>
          <w:w w:val="105"/>
          <w:sz w:val="18"/>
        </w:rPr>
        <w:t>pela</w:t>
      </w:r>
      <w:r>
        <w:rPr>
          <w:color w:val="000009"/>
          <w:spacing w:val="-7"/>
          <w:w w:val="105"/>
          <w:sz w:val="18"/>
        </w:rPr>
        <w:t xml:space="preserve"> </w:t>
      </w:r>
      <w:r>
        <w:rPr>
          <w:b/>
          <w:color w:val="000009"/>
          <w:w w:val="105"/>
          <w:sz w:val="18"/>
        </w:rPr>
        <w:t>Pregoeira</w:t>
      </w:r>
      <w:r>
        <w:rPr>
          <w:b/>
          <w:color w:val="000009"/>
          <w:spacing w:val="-7"/>
          <w:w w:val="105"/>
          <w:sz w:val="18"/>
        </w:rPr>
        <w:t xml:space="preserve"> </w:t>
      </w:r>
      <w:r>
        <w:rPr>
          <w:color w:val="000009"/>
          <w:w w:val="105"/>
          <w:sz w:val="18"/>
        </w:rPr>
        <w:t>dar-se-á</w:t>
      </w:r>
      <w:r>
        <w:rPr>
          <w:color w:val="000009"/>
          <w:spacing w:val="-7"/>
          <w:w w:val="105"/>
          <w:sz w:val="18"/>
        </w:rPr>
        <w:t xml:space="preserve"> </w:t>
      </w:r>
      <w:r>
        <w:rPr>
          <w:color w:val="000009"/>
          <w:w w:val="105"/>
          <w:sz w:val="18"/>
        </w:rPr>
        <w:t>em</w:t>
      </w:r>
      <w:r>
        <w:rPr>
          <w:color w:val="000009"/>
          <w:spacing w:val="-7"/>
          <w:w w:val="105"/>
          <w:sz w:val="18"/>
        </w:rPr>
        <w:t xml:space="preserve"> </w:t>
      </w:r>
      <w:r>
        <w:rPr>
          <w:color w:val="000009"/>
          <w:w w:val="105"/>
          <w:sz w:val="18"/>
        </w:rPr>
        <w:t>fase</w:t>
      </w:r>
      <w:r>
        <w:rPr>
          <w:color w:val="000009"/>
          <w:spacing w:val="-7"/>
          <w:w w:val="105"/>
          <w:sz w:val="18"/>
        </w:rPr>
        <w:t xml:space="preserve"> </w:t>
      </w:r>
      <w:r>
        <w:rPr>
          <w:color w:val="000009"/>
          <w:spacing w:val="-2"/>
          <w:w w:val="105"/>
          <w:sz w:val="18"/>
        </w:rPr>
        <w:t>única.</w:t>
      </w:r>
    </w:p>
    <w:p w:rsidR="005E0E3B" w:rsidRDefault="00D775DE">
      <w:pPr>
        <w:pStyle w:val="PargrafodaLista"/>
        <w:numPr>
          <w:ilvl w:val="1"/>
          <w:numId w:val="40"/>
        </w:numPr>
        <w:tabs>
          <w:tab w:val="left" w:pos="699"/>
        </w:tabs>
        <w:spacing w:before="146" w:line="285" w:lineRule="auto"/>
        <w:ind w:firstLine="0"/>
        <w:rPr>
          <w:b/>
          <w:color w:val="000009"/>
          <w:sz w:val="18"/>
        </w:rPr>
      </w:pPr>
      <w:r>
        <w:rPr>
          <w:color w:val="000009"/>
          <w:w w:val="105"/>
          <w:sz w:val="18"/>
        </w:rPr>
        <w:t>Será</w:t>
      </w:r>
      <w:r>
        <w:rPr>
          <w:color w:val="000009"/>
          <w:spacing w:val="35"/>
          <w:w w:val="105"/>
          <w:sz w:val="18"/>
        </w:rPr>
        <w:t xml:space="preserve"> </w:t>
      </w:r>
      <w:r>
        <w:rPr>
          <w:color w:val="000009"/>
          <w:w w:val="105"/>
          <w:sz w:val="18"/>
        </w:rPr>
        <w:t>assegurado</w:t>
      </w:r>
      <w:r>
        <w:rPr>
          <w:color w:val="000009"/>
          <w:spacing w:val="35"/>
          <w:w w:val="105"/>
          <w:sz w:val="18"/>
        </w:rPr>
        <w:t xml:space="preserve"> </w:t>
      </w:r>
      <w:r>
        <w:rPr>
          <w:color w:val="000009"/>
          <w:w w:val="105"/>
          <w:sz w:val="18"/>
        </w:rPr>
        <w:t>às</w:t>
      </w:r>
      <w:r>
        <w:rPr>
          <w:color w:val="000009"/>
          <w:spacing w:val="35"/>
          <w:w w:val="105"/>
          <w:sz w:val="18"/>
        </w:rPr>
        <w:t xml:space="preserve"> </w:t>
      </w:r>
      <w:r>
        <w:rPr>
          <w:b/>
          <w:color w:val="000009"/>
          <w:w w:val="105"/>
          <w:sz w:val="18"/>
        </w:rPr>
        <w:t>licitantes</w:t>
      </w:r>
      <w:r>
        <w:rPr>
          <w:b/>
          <w:color w:val="000009"/>
          <w:spacing w:val="35"/>
          <w:w w:val="105"/>
          <w:sz w:val="18"/>
        </w:rPr>
        <w:t xml:space="preserve"> </w:t>
      </w:r>
      <w:r>
        <w:rPr>
          <w:color w:val="000009"/>
          <w:w w:val="105"/>
          <w:sz w:val="18"/>
        </w:rPr>
        <w:t>vista</w:t>
      </w:r>
      <w:r>
        <w:rPr>
          <w:color w:val="000009"/>
          <w:spacing w:val="35"/>
          <w:w w:val="105"/>
          <w:sz w:val="18"/>
        </w:rPr>
        <w:t xml:space="preserve"> </w:t>
      </w:r>
      <w:r>
        <w:rPr>
          <w:color w:val="000009"/>
          <w:w w:val="105"/>
          <w:sz w:val="18"/>
        </w:rPr>
        <w:t>dos</w:t>
      </w:r>
      <w:r>
        <w:rPr>
          <w:color w:val="000009"/>
          <w:spacing w:val="35"/>
          <w:w w:val="105"/>
          <w:sz w:val="18"/>
        </w:rPr>
        <w:t xml:space="preserve"> </w:t>
      </w:r>
      <w:r>
        <w:rPr>
          <w:color w:val="000009"/>
          <w:w w:val="105"/>
          <w:sz w:val="18"/>
        </w:rPr>
        <w:t>elementos</w:t>
      </w:r>
      <w:r>
        <w:rPr>
          <w:color w:val="000009"/>
          <w:spacing w:val="35"/>
          <w:w w:val="105"/>
          <w:sz w:val="18"/>
        </w:rPr>
        <w:t xml:space="preserve"> </w:t>
      </w:r>
      <w:r>
        <w:rPr>
          <w:color w:val="000009"/>
          <w:w w:val="105"/>
          <w:sz w:val="18"/>
        </w:rPr>
        <w:t>indispensáveis</w:t>
      </w:r>
      <w:r>
        <w:rPr>
          <w:color w:val="000009"/>
          <w:spacing w:val="35"/>
          <w:w w:val="105"/>
          <w:sz w:val="18"/>
        </w:rPr>
        <w:t xml:space="preserve"> </w:t>
      </w:r>
      <w:r>
        <w:rPr>
          <w:color w:val="000009"/>
          <w:w w:val="105"/>
          <w:sz w:val="18"/>
        </w:rPr>
        <w:t>à</w:t>
      </w:r>
      <w:r>
        <w:rPr>
          <w:color w:val="000009"/>
          <w:spacing w:val="35"/>
          <w:w w:val="105"/>
          <w:sz w:val="18"/>
        </w:rPr>
        <w:t xml:space="preserve"> </w:t>
      </w:r>
      <w:r>
        <w:rPr>
          <w:color w:val="000009"/>
          <w:w w:val="105"/>
          <w:sz w:val="18"/>
        </w:rPr>
        <w:t>defesa</w:t>
      </w:r>
      <w:r>
        <w:rPr>
          <w:color w:val="000009"/>
          <w:spacing w:val="35"/>
          <w:w w:val="105"/>
          <w:sz w:val="18"/>
        </w:rPr>
        <w:t xml:space="preserve"> </w:t>
      </w:r>
      <w:r>
        <w:rPr>
          <w:color w:val="000009"/>
          <w:w w:val="105"/>
          <w:sz w:val="18"/>
        </w:rPr>
        <w:t>de</w:t>
      </w:r>
      <w:r>
        <w:rPr>
          <w:color w:val="000009"/>
          <w:spacing w:val="35"/>
          <w:w w:val="105"/>
          <w:sz w:val="18"/>
        </w:rPr>
        <w:t xml:space="preserve"> </w:t>
      </w:r>
      <w:r>
        <w:rPr>
          <w:color w:val="000009"/>
          <w:w w:val="105"/>
          <w:sz w:val="18"/>
        </w:rPr>
        <w:t>seus</w:t>
      </w:r>
      <w:r>
        <w:rPr>
          <w:color w:val="000009"/>
          <w:spacing w:val="35"/>
          <w:w w:val="105"/>
          <w:sz w:val="18"/>
        </w:rPr>
        <w:t xml:space="preserve"> </w:t>
      </w:r>
      <w:r>
        <w:rPr>
          <w:color w:val="000009"/>
          <w:w w:val="105"/>
          <w:sz w:val="18"/>
        </w:rPr>
        <w:t>interesses,</w:t>
      </w:r>
      <w:r>
        <w:rPr>
          <w:color w:val="000009"/>
          <w:spacing w:val="35"/>
          <w:w w:val="105"/>
          <w:sz w:val="18"/>
        </w:rPr>
        <w:t xml:space="preserve"> </w:t>
      </w:r>
      <w:r>
        <w:rPr>
          <w:color w:val="000009"/>
          <w:w w:val="105"/>
          <w:sz w:val="18"/>
        </w:rPr>
        <w:t>conforme</w:t>
      </w:r>
      <w:r>
        <w:rPr>
          <w:color w:val="000009"/>
          <w:spacing w:val="35"/>
          <w:w w:val="105"/>
          <w:sz w:val="18"/>
        </w:rPr>
        <w:t xml:space="preserve"> </w:t>
      </w:r>
      <w:r>
        <w:rPr>
          <w:color w:val="000009"/>
          <w:w w:val="105"/>
          <w:sz w:val="18"/>
        </w:rPr>
        <w:t>§5º</w:t>
      </w:r>
      <w:r>
        <w:rPr>
          <w:color w:val="000009"/>
          <w:spacing w:val="35"/>
          <w:w w:val="105"/>
          <w:sz w:val="18"/>
        </w:rPr>
        <w:t xml:space="preserve"> </w:t>
      </w:r>
      <w:r>
        <w:rPr>
          <w:color w:val="000009"/>
          <w:w w:val="105"/>
          <w:sz w:val="18"/>
        </w:rPr>
        <w:t>do</w:t>
      </w:r>
      <w:r>
        <w:rPr>
          <w:color w:val="000009"/>
          <w:spacing w:val="35"/>
          <w:w w:val="105"/>
          <w:sz w:val="18"/>
        </w:rPr>
        <w:t xml:space="preserve"> </w:t>
      </w:r>
      <w:r>
        <w:rPr>
          <w:color w:val="000009"/>
          <w:w w:val="105"/>
          <w:sz w:val="18"/>
        </w:rPr>
        <w:t>art.</w:t>
      </w:r>
      <w:r>
        <w:rPr>
          <w:color w:val="000009"/>
          <w:spacing w:val="35"/>
          <w:w w:val="105"/>
          <w:sz w:val="18"/>
        </w:rPr>
        <w:t xml:space="preserve"> </w:t>
      </w:r>
      <w:r>
        <w:rPr>
          <w:color w:val="000009"/>
          <w:w w:val="105"/>
          <w:sz w:val="18"/>
        </w:rPr>
        <w:t>165</w:t>
      </w:r>
      <w:r>
        <w:rPr>
          <w:color w:val="000009"/>
          <w:spacing w:val="35"/>
          <w:w w:val="105"/>
          <w:sz w:val="18"/>
        </w:rPr>
        <w:t xml:space="preserve"> </w:t>
      </w:r>
      <w:r>
        <w:rPr>
          <w:color w:val="000009"/>
          <w:w w:val="105"/>
          <w:sz w:val="18"/>
        </w:rPr>
        <w:t>da</w:t>
      </w:r>
      <w:r>
        <w:rPr>
          <w:color w:val="000009"/>
          <w:spacing w:val="35"/>
          <w:w w:val="105"/>
          <w:sz w:val="18"/>
        </w:rPr>
        <w:t xml:space="preserve"> </w:t>
      </w:r>
      <w:r>
        <w:rPr>
          <w:color w:val="000009"/>
          <w:w w:val="105"/>
          <w:sz w:val="18"/>
        </w:rPr>
        <w:t xml:space="preserve">Lei </w:t>
      </w:r>
      <w:r>
        <w:rPr>
          <w:color w:val="000009"/>
          <w:spacing w:val="-2"/>
          <w:w w:val="105"/>
          <w:sz w:val="18"/>
        </w:rPr>
        <w:t>14.133/2021.</w:t>
      </w:r>
    </w:p>
    <w:p w:rsidR="005E0E3B" w:rsidRDefault="00D775DE">
      <w:pPr>
        <w:pStyle w:val="PargrafodaLista"/>
        <w:numPr>
          <w:ilvl w:val="1"/>
          <w:numId w:val="40"/>
        </w:numPr>
        <w:tabs>
          <w:tab w:val="left" w:pos="703"/>
        </w:tabs>
        <w:spacing w:before="95" w:line="300" w:lineRule="auto"/>
        <w:ind w:firstLine="0"/>
        <w:rPr>
          <w:b/>
          <w:color w:val="000009"/>
          <w:sz w:val="18"/>
        </w:rPr>
      </w:pPr>
      <w:r>
        <w:rPr>
          <w:color w:val="000009"/>
          <w:w w:val="105"/>
          <w:sz w:val="18"/>
        </w:rPr>
        <w:t>O</w:t>
      </w:r>
      <w:r>
        <w:rPr>
          <w:color w:val="000009"/>
          <w:spacing w:val="37"/>
          <w:w w:val="105"/>
          <w:sz w:val="18"/>
        </w:rPr>
        <w:t xml:space="preserve"> </w:t>
      </w:r>
      <w:r>
        <w:rPr>
          <w:b/>
          <w:color w:val="000009"/>
          <w:w w:val="105"/>
          <w:sz w:val="18"/>
        </w:rPr>
        <w:t>Pregoeiro</w:t>
      </w:r>
      <w:r>
        <w:rPr>
          <w:color w:val="000009"/>
          <w:w w:val="105"/>
          <w:sz w:val="18"/>
        </w:rPr>
        <w:t>/A</w:t>
      </w:r>
      <w:r>
        <w:rPr>
          <w:color w:val="000009"/>
          <w:spacing w:val="27"/>
          <w:w w:val="105"/>
          <w:sz w:val="18"/>
        </w:rPr>
        <w:t xml:space="preserve"> </w:t>
      </w:r>
      <w:r>
        <w:rPr>
          <w:b/>
          <w:color w:val="000009"/>
          <w:w w:val="105"/>
          <w:sz w:val="18"/>
        </w:rPr>
        <w:t>Pregoeira</w:t>
      </w:r>
      <w:r>
        <w:rPr>
          <w:b/>
          <w:color w:val="000009"/>
          <w:spacing w:val="37"/>
          <w:w w:val="105"/>
          <w:sz w:val="18"/>
        </w:rPr>
        <w:t xml:space="preserve"> </w:t>
      </w:r>
      <w:r>
        <w:rPr>
          <w:color w:val="000009"/>
          <w:w w:val="105"/>
          <w:sz w:val="18"/>
        </w:rPr>
        <w:t>receberá,</w:t>
      </w:r>
      <w:r>
        <w:rPr>
          <w:color w:val="000009"/>
          <w:spacing w:val="37"/>
          <w:w w:val="105"/>
          <w:sz w:val="18"/>
        </w:rPr>
        <w:t xml:space="preserve"> </w:t>
      </w:r>
      <w:r>
        <w:rPr>
          <w:color w:val="000009"/>
          <w:w w:val="105"/>
          <w:sz w:val="18"/>
        </w:rPr>
        <w:t>examinará</w:t>
      </w:r>
      <w:r>
        <w:rPr>
          <w:color w:val="000009"/>
          <w:spacing w:val="37"/>
          <w:w w:val="105"/>
          <w:sz w:val="18"/>
        </w:rPr>
        <w:t xml:space="preserve"> </w:t>
      </w:r>
      <w:r>
        <w:rPr>
          <w:color w:val="000009"/>
          <w:w w:val="105"/>
          <w:sz w:val="18"/>
        </w:rPr>
        <w:t>e</w:t>
      </w:r>
      <w:r>
        <w:rPr>
          <w:color w:val="000009"/>
          <w:spacing w:val="37"/>
          <w:w w:val="105"/>
          <w:sz w:val="18"/>
        </w:rPr>
        <w:t xml:space="preserve"> </w:t>
      </w:r>
      <w:r>
        <w:rPr>
          <w:color w:val="000009"/>
          <w:w w:val="105"/>
          <w:sz w:val="18"/>
        </w:rPr>
        <w:t>instruirá</w:t>
      </w:r>
      <w:r>
        <w:rPr>
          <w:color w:val="000009"/>
          <w:spacing w:val="37"/>
          <w:w w:val="105"/>
          <w:sz w:val="18"/>
        </w:rPr>
        <w:t xml:space="preserve"> </w:t>
      </w:r>
      <w:r>
        <w:rPr>
          <w:color w:val="000009"/>
          <w:w w:val="105"/>
          <w:sz w:val="18"/>
        </w:rPr>
        <w:t>os</w:t>
      </w:r>
      <w:r>
        <w:rPr>
          <w:color w:val="000009"/>
          <w:spacing w:val="37"/>
          <w:w w:val="105"/>
          <w:sz w:val="18"/>
        </w:rPr>
        <w:t xml:space="preserve"> </w:t>
      </w:r>
      <w:r>
        <w:rPr>
          <w:color w:val="000009"/>
          <w:w w:val="105"/>
          <w:sz w:val="18"/>
        </w:rPr>
        <w:t>recursos</w:t>
      </w:r>
      <w:r>
        <w:rPr>
          <w:color w:val="000009"/>
          <w:spacing w:val="37"/>
          <w:w w:val="105"/>
          <w:sz w:val="18"/>
        </w:rPr>
        <w:t xml:space="preserve"> </w:t>
      </w:r>
      <w:r>
        <w:rPr>
          <w:color w:val="000009"/>
          <w:w w:val="105"/>
          <w:sz w:val="18"/>
        </w:rPr>
        <w:t>interpostos</w:t>
      </w:r>
      <w:r>
        <w:rPr>
          <w:color w:val="000009"/>
          <w:spacing w:val="37"/>
          <w:w w:val="105"/>
          <w:sz w:val="18"/>
        </w:rPr>
        <w:t xml:space="preserve"> </w:t>
      </w:r>
      <w:r>
        <w:rPr>
          <w:color w:val="000009"/>
          <w:w w:val="105"/>
          <w:sz w:val="18"/>
        </w:rPr>
        <w:t>de</w:t>
      </w:r>
      <w:r>
        <w:rPr>
          <w:color w:val="000009"/>
          <w:spacing w:val="37"/>
          <w:w w:val="105"/>
          <w:sz w:val="18"/>
        </w:rPr>
        <w:t xml:space="preserve"> </w:t>
      </w:r>
      <w:r>
        <w:rPr>
          <w:color w:val="000009"/>
          <w:w w:val="105"/>
          <w:sz w:val="18"/>
        </w:rPr>
        <w:t>suas</w:t>
      </w:r>
      <w:r>
        <w:rPr>
          <w:color w:val="000009"/>
          <w:spacing w:val="37"/>
          <w:w w:val="105"/>
          <w:sz w:val="18"/>
        </w:rPr>
        <w:t xml:space="preserve"> </w:t>
      </w:r>
      <w:r>
        <w:rPr>
          <w:color w:val="000009"/>
          <w:w w:val="105"/>
          <w:sz w:val="18"/>
        </w:rPr>
        <w:t>decisões,</w:t>
      </w:r>
      <w:r>
        <w:rPr>
          <w:color w:val="000009"/>
          <w:spacing w:val="37"/>
          <w:w w:val="105"/>
          <w:sz w:val="18"/>
        </w:rPr>
        <w:t xml:space="preserve"> </w:t>
      </w:r>
      <w:r>
        <w:rPr>
          <w:color w:val="000009"/>
          <w:w w:val="105"/>
          <w:sz w:val="18"/>
        </w:rPr>
        <w:t>podendo,</w:t>
      </w:r>
      <w:r>
        <w:rPr>
          <w:color w:val="000009"/>
          <w:spacing w:val="37"/>
          <w:w w:val="105"/>
          <w:sz w:val="18"/>
        </w:rPr>
        <w:t xml:space="preserve"> </w:t>
      </w:r>
      <w:r>
        <w:rPr>
          <w:color w:val="000009"/>
          <w:w w:val="105"/>
          <w:sz w:val="18"/>
        </w:rPr>
        <w:t>na</w:t>
      </w:r>
      <w:r>
        <w:rPr>
          <w:color w:val="000009"/>
          <w:spacing w:val="37"/>
          <w:w w:val="105"/>
          <w:sz w:val="18"/>
        </w:rPr>
        <w:t xml:space="preserve"> </w:t>
      </w:r>
      <w:r>
        <w:rPr>
          <w:color w:val="000009"/>
          <w:w w:val="105"/>
          <w:sz w:val="18"/>
        </w:rPr>
        <w:t xml:space="preserve">oportunidade, </w:t>
      </w:r>
      <w:r>
        <w:rPr>
          <w:color w:val="000009"/>
          <w:spacing w:val="-2"/>
          <w:w w:val="105"/>
          <w:sz w:val="18"/>
        </w:rPr>
        <w:t>reconsiderá-las.</w:t>
      </w:r>
    </w:p>
    <w:p w:rsidR="005E0E3B" w:rsidRDefault="00D775DE">
      <w:pPr>
        <w:pStyle w:val="PargrafodaLista"/>
        <w:numPr>
          <w:ilvl w:val="1"/>
          <w:numId w:val="40"/>
        </w:numPr>
        <w:tabs>
          <w:tab w:val="left" w:pos="660"/>
        </w:tabs>
        <w:spacing w:before="81"/>
        <w:ind w:left="660" w:right="0" w:hanging="422"/>
        <w:rPr>
          <w:b/>
          <w:color w:val="000009"/>
          <w:sz w:val="18"/>
        </w:rPr>
      </w:pPr>
      <w:r>
        <w:rPr>
          <w:color w:val="000009"/>
          <w:w w:val="105"/>
          <w:sz w:val="18"/>
        </w:rPr>
        <w:t>Mantida</w:t>
      </w:r>
      <w:r>
        <w:rPr>
          <w:color w:val="000009"/>
          <w:spacing w:val="-7"/>
          <w:w w:val="105"/>
          <w:sz w:val="18"/>
        </w:rPr>
        <w:t xml:space="preserve"> </w:t>
      </w:r>
      <w:r>
        <w:rPr>
          <w:color w:val="000009"/>
          <w:w w:val="105"/>
          <w:sz w:val="18"/>
        </w:rPr>
        <w:t>a</w:t>
      </w:r>
      <w:r>
        <w:rPr>
          <w:color w:val="000009"/>
          <w:spacing w:val="-6"/>
          <w:w w:val="105"/>
          <w:sz w:val="18"/>
        </w:rPr>
        <w:t xml:space="preserve"> </w:t>
      </w:r>
      <w:r>
        <w:rPr>
          <w:color w:val="000009"/>
          <w:w w:val="105"/>
          <w:sz w:val="18"/>
        </w:rPr>
        <w:t>decisão</w:t>
      </w:r>
      <w:r>
        <w:rPr>
          <w:color w:val="000009"/>
          <w:spacing w:val="-6"/>
          <w:w w:val="105"/>
          <w:sz w:val="18"/>
        </w:rPr>
        <w:t xml:space="preserve"> </w:t>
      </w:r>
      <w:r>
        <w:rPr>
          <w:color w:val="000009"/>
          <w:w w:val="105"/>
          <w:sz w:val="18"/>
        </w:rPr>
        <w:t>pelo</w:t>
      </w:r>
      <w:r>
        <w:rPr>
          <w:color w:val="000009"/>
          <w:spacing w:val="-7"/>
          <w:w w:val="105"/>
          <w:sz w:val="18"/>
        </w:rPr>
        <w:t xml:space="preserve"> </w:t>
      </w:r>
      <w:r>
        <w:rPr>
          <w:b/>
          <w:color w:val="000009"/>
          <w:w w:val="105"/>
          <w:sz w:val="18"/>
        </w:rPr>
        <w:t>Pregoeiro</w:t>
      </w:r>
      <w:r>
        <w:rPr>
          <w:color w:val="000009"/>
          <w:w w:val="105"/>
          <w:sz w:val="18"/>
        </w:rPr>
        <w:t>/pela</w:t>
      </w:r>
      <w:r>
        <w:rPr>
          <w:color w:val="000009"/>
          <w:spacing w:val="-6"/>
          <w:w w:val="105"/>
          <w:sz w:val="18"/>
        </w:rPr>
        <w:t xml:space="preserve"> </w:t>
      </w:r>
      <w:r>
        <w:rPr>
          <w:b/>
          <w:color w:val="000009"/>
          <w:w w:val="105"/>
          <w:sz w:val="18"/>
        </w:rPr>
        <w:t>Pregoeira</w:t>
      </w:r>
      <w:r>
        <w:rPr>
          <w:b/>
          <w:color w:val="000009"/>
          <w:spacing w:val="-6"/>
          <w:w w:val="105"/>
          <w:sz w:val="18"/>
        </w:rPr>
        <w:t xml:space="preserve"> </w:t>
      </w:r>
      <w:r>
        <w:rPr>
          <w:color w:val="000009"/>
          <w:w w:val="105"/>
          <w:sz w:val="18"/>
        </w:rPr>
        <w:t>o</w:t>
      </w:r>
      <w:r>
        <w:rPr>
          <w:color w:val="000009"/>
          <w:spacing w:val="-7"/>
          <w:w w:val="105"/>
          <w:sz w:val="18"/>
        </w:rPr>
        <w:t xml:space="preserve"> </w:t>
      </w:r>
      <w:r>
        <w:rPr>
          <w:color w:val="000009"/>
          <w:w w:val="105"/>
          <w:sz w:val="18"/>
        </w:rPr>
        <w:t>recurso</w:t>
      </w:r>
      <w:r>
        <w:rPr>
          <w:color w:val="000009"/>
          <w:spacing w:val="-6"/>
          <w:w w:val="105"/>
          <w:sz w:val="18"/>
        </w:rPr>
        <w:t xml:space="preserve"> </w:t>
      </w:r>
      <w:r>
        <w:rPr>
          <w:color w:val="000009"/>
          <w:w w:val="105"/>
          <w:sz w:val="18"/>
        </w:rPr>
        <w:t>será</w:t>
      </w:r>
      <w:r>
        <w:rPr>
          <w:color w:val="000009"/>
          <w:spacing w:val="-6"/>
          <w:w w:val="105"/>
          <w:sz w:val="18"/>
        </w:rPr>
        <w:t xml:space="preserve"> </w:t>
      </w:r>
      <w:r>
        <w:rPr>
          <w:color w:val="000009"/>
          <w:w w:val="105"/>
          <w:sz w:val="18"/>
        </w:rPr>
        <w:t>apreciado</w:t>
      </w:r>
      <w:r>
        <w:rPr>
          <w:color w:val="000009"/>
          <w:spacing w:val="-6"/>
          <w:w w:val="105"/>
          <w:sz w:val="18"/>
        </w:rPr>
        <w:t xml:space="preserve"> </w:t>
      </w:r>
      <w:r>
        <w:rPr>
          <w:color w:val="000009"/>
          <w:w w:val="105"/>
          <w:sz w:val="18"/>
        </w:rPr>
        <w:t>pela</w:t>
      </w:r>
      <w:r>
        <w:rPr>
          <w:color w:val="000009"/>
          <w:spacing w:val="-7"/>
          <w:w w:val="105"/>
          <w:sz w:val="18"/>
        </w:rPr>
        <w:t xml:space="preserve"> </w:t>
      </w:r>
      <w:r>
        <w:rPr>
          <w:color w:val="000009"/>
          <w:w w:val="105"/>
          <w:sz w:val="18"/>
        </w:rPr>
        <w:t>autoridade</w:t>
      </w:r>
      <w:r>
        <w:rPr>
          <w:color w:val="000009"/>
          <w:spacing w:val="-6"/>
          <w:w w:val="105"/>
          <w:sz w:val="18"/>
        </w:rPr>
        <w:t xml:space="preserve"> </w:t>
      </w:r>
      <w:r>
        <w:rPr>
          <w:color w:val="000009"/>
          <w:spacing w:val="-2"/>
          <w:w w:val="105"/>
          <w:sz w:val="18"/>
        </w:rPr>
        <w:t>competente.</w:t>
      </w:r>
    </w:p>
    <w:p w:rsidR="005E0E3B" w:rsidRDefault="00D775DE">
      <w:pPr>
        <w:pStyle w:val="PargrafodaLista"/>
        <w:numPr>
          <w:ilvl w:val="1"/>
          <w:numId w:val="40"/>
        </w:numPr>
        <w:tabs>
          <w:tab w:val="left" w:pos="660"/>
        </w:tabs>
        <w:ind w:left="660" w:right="0" w:hanging="422"/>
        <w:rPr>
          <w:b/>
          <w:color w:val="000009"/>
          <w:sz w:val="18"/>
        </w:rPr>
      </w:pPr>
      <w:r>
        <w:rPr>
          <w:color w:val="000009"/>
          <w:w w:val="105"/>
          <w:sz w:val="18"/>
        </w:rPr>
        <w:t>O</w:t>
      </w:r>
      <w:r>
        <w:rPr>
          <w:color w:val="000009"/>
          <w:spacing w:val="-5"/>
          <w:w w:val="105"/>
          <w:sz w:val="18"/>
        </w:rPr>
        <w:t xml:space="preserve"> </w:t>
      </w:r>
      <w:r>
        <w:rPr>
          <w:color w:val="000009"/>
          <w:w w:val="105"/>
          <w:sz w:val="18"/>
        </w:rPr>
        <w:t>acolhimento</w:t>
      </w:r>
      <w:r>
        <w:rPr>
          <w:color w:val="000009"/>
          <w:spacing w:val="-5"/>
          <w:w w:val="105"/>
          <w:sz w:val="18"/>
        </w:rPr>
        <w:t xml:space="preserve"> </w:t>
      </w:r>
      <w:r>
        <w:rPr>
          <w:color w:val="000009"/>
          <w:w w:val="105"/>
          <w:sz w:val="18"/>
        </w:rPr>
        <w:t>do</w:t>
      </w:r>
      <w:r>
        <w:rPr>
          <w:color w:val="000009"/>
          <w:spacing w:val="-5"/>
          <w:w w:val="105"/>
          <w:sz w:val="18"/>
        </w:rPr>
        <w:t xml:space="preserve"> </w:t>
      </w:r>
      <w:r>
        <w:rPr>
          <w:color w:val="000009"/>
          <w:w w:val="105"/>
          <w:sz w:val="18"/>
        </w:rPr>
        <w:t>recurso</w:t>
      </w:r>
      <w:r>
        <w:rPr>
          <w:color w:val="000009"/>
          <w:spacing w:val="-5"/>
          <w:w w:val="105"/>
          <w:sz w:val="18"/>
        </w:rPr>
        <w:t xml:space="preserve"> </w:t>
      </w:r>
      <w:r>
        <w:rPr>
          <w:color w:val="000009"/>
          <w:w w:val="105"/>
          <w:sz w:val="18"/>
        </w:rPr>
        <w:t>implicará</w:t>
      </w:r>
      <w:r>
        <w:rPr>
          <w:color w:val="000009"/>
          <w:spacing w:val="-4"/>
          <w:w w:val="105"/>
          <w:sz w:val="18"/>
        </w:rPr>
        <w:t xml:space="preserve"> </w:t>
      </w:r>
      <w:r>
        <w:rPr>
          <w:color w:val="000009"/>
          <w:w w:val="105"/>
          <w:sz w:val="18"/>
        </w:rPr>
        <w:t>a</w:t>
      </w:r>
      <w:r>
        <w:rPr>
          <w:color w:val="000009"/>
          <w:spacing w:val="-5"/>
          <w:w w:val="105"/>
          <w:sz w:val="18"/>
        </w:rPr>
        <w:t xml:space="preserve"> </w:t>
      </w:r>
      <w:r>
        <w:rPr>
          <w:color w:val="000009"/>
          <w:w w:val="105"/>
          <w:sz w:val="18"/>
        </w:rPr>
        <w:t>invalidação</w:t>
      </w:r>
      <w:r>
        <w:rPr>
          <w:color w:val="000009"/>
          <w:spacing w:val="-5"/>
          <w:w w:val="105"/>
          <w:sz w:val="18"/>
        </w:rPr>
        <w:t xml:space="preserve"> </w:t>
      </w:r>
      <w:r>
        <w:rPr>
          <w:color w:val="000009"/>
          <w:w w:val="105"/>
          <w:sz w:val="18"/>
        </w:rPr>
        <w:t>apenas</w:t>
      </w:r>
      <w:r>
        <w:rPr>
          <w:color w:val="000009"/>
          <w:spacing w:val="-5"/>
          <w:w w:val="105"/>
          <w:sz w:val="18"/>
        </w:rPr>
        <w:t xml:space="preserve"> </w:t>
      </w:r>
      <w:r>
        <w:rPr>
          <w:color w:val="000009"/>
          <w:w w:val="105"/>
          <w:sz w:val="18"/>
        </w:rPr>
        <w:t>dos</w:t>
      </w:r>
      <w:r>
        <w:rPr>
          <w:color w:val="000009"/>
          <w:spacing w:val="-5"/>
          <w:w w:val="105"/>
          <w:sz w:val="18"/>
        </w:rPr>
        <w:t xml:space="preserve"> </w:t>
      </w:r>
      <w:r>
        <w:rPr>
          <w:color w:val="000009"/>
          <w:w w:val="105"/>
          <w:sz w:val="18"/>
        </w:rPr>
        <w:t>atos</w:t>
      </w:r>
      <w:r>
        <w:rPr>
          <w:color w:val="000009"/>
          <w:spacing w:val="-4"/>
          <w:w w:val="105"/>
          <w:sz w:val="18"/>
        </w:rPr>
        <w:t xml:space="preserve"> </w:t>
      </w:r>
      <w:r>
        <w:rPr>
          <w:color w:val="000009"/>
          <w:w w:val="105"/>
          <w:sz w:val="18"/>
        </w:rPr>
        <w:t>insuscetíveis</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spacing w:val="-2"/>
          <w:w w:val="105"/>
          <w:sz w:val="18"/>
        </w:rPr>
        <w:t>aproveitamento.</w:t>
      </w:r>
    </w:p>
    <w:p w:rsidR="005E0E3B" w:rsidRDefault="005E0E3B">
      <w:pPr>
        <w:pStyle w:val="Corpodetexto"/>
        <w:ind w:left="0"/>
      </w:pPr>
    </w:p>
    <w:p w:rsidR="005E0E3B" w:rsidRDefault="005E0E3B">
      <w:pPr>
        <w:pStyle w:val="Corpodetexto"/>
        <w:spacing w:before="37"/>
        <w:ind w:left="0"/>
      </w:pPr>
    </w:p>
    <w:p w:rsidR="005E0E3B" w:rsidRDefault="00D775DE">
      <w:pPr>
        <w:pStyle w:val="Ttulo1"/>
        <w:rPr>
          <w:u w:val="none"/>
        </w:rPr>
      </w:pPr>
      <w:r>
        <w:rPr>
          <w:noProof/>
          <w:lang w:val="pt-BR" w:eastAsia="pt-BR"/>
        </w:rPr>
        <mc:AlternateContent>
          <mc:Choice Requires="wps">
            <w:drawing>
              <wp:anchor distT="0" distB="0" distL="0" distR="0" simplePos="0" relativeHeight="15747072" behindDoc="0" locked="0" layoutInCell="1" allowOverlap="1">
                <wp:simplePos x="0" y="0"/>
                <wp:positionH relativeFrom="page">
                  <wp:posOffset>2179091</wp:posOffset>
                </wp:positionH>
                <wp:positionV relativeFrom="paragraph">
                  <wp:posOffset>114413</wp:posOffset>
                </wp:positionV>
                <wp:extent cx="3206750" cy="7620"/>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6750" cy="7620"/>
                        </a:xfrm>
                        <a:custGeom>
                          <a:avLst/>
                          <a:gdLst/>
                          <a:ahLst/>
                          <a:cxnLst/>
                          <a:rect l="l" t="t" r="r" b="b"/>
                          <a:pathLst>
                            <a:path w="3206750" h="7620">
                              <a:moveTo>
                                <a:pt x="173812" y="0"/>
                              </a:moveTo>
                              <a:lnTo>
                                <a:pt x="0" y="0"/>
                              </a:lnTo>
                              <a:lnTo>
                                <a:pt x="0" y="7467"/>
                              </a:lnTo>
                              <a:lnTo>
                                <a:pt x="173812" y="7467"/>
                              </a:lnTo>
                              <a:lnTo>
                                <a:pt x="173812" y="0"/>
                              </a:lnTo>
                              <a:close/>
                            </a:path>
                            <a:path w="3206750" h="7620">
                              <a:moveTo>
                                <a:pt x="1626222" y="0"/>
                              </a:moveTo>
                              <a:lnTo>
                                <a:pt x="212839" y="0"/>
                              </a:lnTo>
                              <a:lnTo>
                                <a:pt x="212839" y="7467"/>
                              </a:lnTo>
                              <a:lnTo>
                                <a:pt x="1626222" y="7467"/>
                              </a:lnTo>
                              <a:lnTo>
                                <a:pt x="1626222" y="0"/>
                              </a:lnTo>
                              <a:close/>
                            </a:path>
                            <a:path w="3206750" h="7620">
                              <a:moveTo>
                                <a:pt x="2969120" y="0"/>
                              </a:moveTo>
                              <a:lnTo>
                                <a:pt x="1665249" y="0"/>
                              </a:lnTo>
                              <a:lnTo>
                                <a:pt x="1665249" y="7467"/>
                              </a:lnTo>
                              <a:lnTo>
                                <a:pt x="2969120" y="7467"/>
                              </a:lnTo>
                              <a:lnTo>
                                <a:pt x="2969120" y="0"/>
                              </a:lnTo>
                              <a:close/>
                            </a:path>
                            <a:path w="3206750" h="7620">
                              <a:moveTo>
                                <a:pt x="3206610" y="0"/>
                              </a:moveTo>
                              <a:lnTo>
                                <a:pt x="3008147" y="0"/>
                              </a:lnTo>
                              <a:lnTo>
                                <a:pt x="3008147" y="7467"/>
                              </a:lnTo>
                              <a:lnTo>
                                <a:pt x="3206610" y="7467"/>
                              </a:lnTo>
                              <a:lnTo>
                                <a:pt x="3206610"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71.582001pt;margin-top:9.008944pt;width:252.5pt;height:.6pt;mso-position-horizontal-relative:page;mso-position-vertical-relative:paragraph;z-index:15747072" id="docshape49" coordorigin="3432,180" coordsize="5050,12" path="m3705,180l3432,180,3432,192,3705,192,3705,180xm5993,180l3767,180,3767,192,5993,192,5993,180xm8107,180l6054,180,6054,192,8107,192,8107,180xm8481,180l8169,180,8169,192,8481,192,8481,180xe" filled="true" fillcolor="#0462c1" stroked="false">
                <v:path arrowok="t"/>
                <v:fill type="solid"/>
                <w10:wrap type="none"/>
              </v:shape>
            </w:pict>
          </mc:Fallback>
        </mc:AlternateContent>
      </w:r>
      <w:r>
        <w:rPr>
          <w:color w:val="0462C1"/>
          <w:w w:val="105"/>
          <w:u w:color="0000FF"/>
        </w:rPr>
        <w:t>SE</w:t>
      </w:r>
      <w:r>
        <w:rPr>
          <w:color w:val="0462C1"/>
          <w:w w:val="105"/>
          <w:u w:val="none"/>
        </w:rPr>
        <w:t>Ç</w:t>
      </w:r>
      <w:r>
        <w:rPr>
          <w:color w:val="0462C1"/>
          <w:w w:val="105"/>
          <w:u w:color="0000FF"/>
        </w:rPr>
        <w:t>ÃO</w:t>
      </w:r>
      <w:r>
        <w:rPr>
          <w:color w:val="0462C1"/>
          <w:spacing w:val="-11"/>
          <w:w w:val="105"/>
          <w:u w:color="0000FF"/>
        </w:rPr>
        <w:t xml:space="preserve"> </w:t>
      </w:r>
      <w:r>
        <w:rPr>
          <w:color w:val="0462C1"/>
          <w:w w:val="105"/>
          <w:u w:color="0000FF"/>
        </w:rPr>
        <w:t>XIII</w:t>
      </w:r>
      <w:r>
        <w:rPr>
          <w:color w:val="0462C1"/>
          <w:spacing w:val="-5"/>
          <w:w w:val="105"/>
          <w:u w:color="0000FF"/>
        </w:rPr>
        <w:t xml:space="preserve"> </w:t>
      </w:r>
      <w:r>
        <w:rPr>
          <w:color w:val="0462C1"/>
          <w:w w:val="105"/>
          <w:u w:color="0000FF"/>
        </w:rPr>
        <w:t>–</w:t>
      </w:r>
      <w:r>
        <w:rPr>
          <w:color w:val="0462C1"/>
          <w:spacing w:val="-5"/>
          <w:w w:val="105"/>
          <w:u w:color="0000FF"/>
        </w:rPr>
        <w:t xml:space="preserve"> </w:t>
      </w:r>
      <w:r>
        <w:rPr>
          <w:color w:val="0462C1"/>
          <w:w w:val="105"/>
          <w:u w:color="0000FF"/>
        </w:rPr>
        <w:t>DA</w:t>
      </w:r>
      <w:r>
        <w:rPr>
          <w:color w:val="0462C1"/>
          <w:spacing w:val="-22"/>
          <w:w w:val="105"/>
          <w:u w:color="0000FF"/>
        </w:rPr>
        <w:t xml:space="preserve"> </w:t>
      </w:r>
      <w:r>
        <w:rPr>
          <w:color w:val="0462C1"/>
          <w:w w:val="105"/>
          <w:u w:color="0000FF"/>
        </w:rPr>
        <w:t>ADJUDICA</w:t>
      </w:r>
      <w:r>
        <w:rPr>
          <w:color w:val="0462C1"/>
          <w:w w:val="105"/>
          <w:u w:val="none"/>
        </w:rPr>
        <w:t>Ç</w:t>
      </w:r>
      <w:r>
        <w:rPr>
          <w:color w:val="0462C1"/>
          <w:w w:val="105"/>
          <w:u w:color="0000FF"/>
        </w:rPr>
        <w:t>ÃO</w:t>
      </w:r>
      <w:r>
        <w:rPr>
          <w:color w:val="0462C1"/>
          <w:spacing w:val="-5"/>
          <w:w w:val="105"/>
          <w:u w:color="0000FF"/>
        </w:rPr>
        <w:t xml:space="preserve"> </w:t>
      </w:r>
      <w:r>
        <w:rPr>
          <w:color w:val="0462C1"/>
          <w:w w:val="105"/>
          <w:u w:color="0000FF"/>
        </w:rPr>
        <w:t>E</w:t>
      </w:r>
      <w:r>
        <w:rPr>
          <w:color w:val="0462C1"/>
          <w:spacing w:val="-5"/>
          <w:w w:val="105"/>
          <w:u w:color="0000FF"/>
        </w:rPr>
        <w:t xml:space="preserve"> </w:t>
      </w:r>
      <w:r>
        <w:rPr>
          <w:color w:val="0462C1"/>
          <w:w w:val="105"/>
          <w:u w:color="0000FF"/>
        </w:rPr>
        <w:t>DA</w:t>
      </w:r>
      <w:r>
        <w:rPr>
          <w:color w:val="0462C1"/>
          <w:spacing w:val="-12"/>
          <w:w w:val="105"/>
          <w:u w:color="0000FF"/>
        </w:rPr>
        <w:t xml:space="preserve"> </w:t>
      </w:r>
      <w:r>
        <w:rPr>
          <w:color w:val="0462C1"/>
          <w:spacing w:val="-2"/>
          <w:w w:val="105"/>
          <w:u w:color="0000FF"/>
        </w:rPr>
        <w:t>HOMOLOGA</w:t>
      </w:r>
      <w:r>
        <w:rPr>
          <w:color w:val="0462C1"/>
          <w:spacing w:val="-2"/>
          <w:w w:val="105"/>
          <w:u w:val="none"/>
        </w:rPr>
        <w:t>Ç</w:t>
      </w:r>
      <w:r>
        <w:rPr>
          <w:color w:val="0462C1"/>
          <w:spacing w:val="-2"/>
          <w:w w:val="105"/>
          <w:u w:color="0000FF"/>
        </w:rPr>
        <w:t>ÃO</w:t>
      </w:r>
    </w:p>
    <w:p w:rsidR="005E0E3B" w:rsidRDefault="00D775DE">
      <w:pPr>
        <w:pStyle w:val="PargrafodaLista"/>
        <w:numPr>
          <w:ilvl w:val="1"/>
          <w:numId w:val="39"/>
        </w:numPr>
        <w:tabs>
          <w:tab w:val="left" w:pos="669"/>
        </w:tabs>
        <w:spacing w:line="285" w:lineRule="auto"/>
        <w:ind w:right="105" w:firstLine="0"/>
        <w:rPr>
          <w:sz w:val="18"/>
        </w:rPr>
      </w:pPr>
      <w:r>
        <w:rPr>
          <w:color w:val="000009"/>
          <w:w w:val="105"/>
          <w:sz w:val="18"/>
        </w:rPr>
        <w:t>Encerradas as fases de julgamento e habilitação, e exauridos os recursos administrativos, o processo licitatório será e encaminhado à autoridade superior, para fins do disposto no art. 71 da Lei nº 14.133, de 2021.</w:t>
      </w:r>
    </w:p>
    <w:p w:rsidR="005E0E3B" w:rsidRDefault="00D775DE">
      <w:pPr>
        <w:pStyle w:val="PargrafodaLista"/>
        <w:numPr>
          <w:ilvl w:val="2"/>
          <w:numId w:val="39"/>
        </w:numPr>
        <w:tabs>
          <w:tab w:val="left" w:pos="1500"/>
        </w:tabs>
        <w:spacing w:before="106" w:line="285" w:lineRule="auto"/>
        <w:ind w:right="105" w:firstLine="665"/>
        <w:rPr>
          <w:sz w:val="18"/>
        </w:rPr>
      </w:pPr>
      <w:r>
        <w:rPr>
          <w:color w:val="000009"/>
          <w:w w:val="105"/>
          <w:sz w:val="18"/>
        </w:rPr>
        <w:t>Constatada</w:t>
      </w:r>
      <w:r>
        <w:rPr>
          <w:color w:val="000009"/>
          <w:spacing w:val="28"/>
          <w:w w:val="105"/>
          <w:sz w:val="18"/>
        </w:rPr>
        <w:t xml:space="preserve"> </w:t>
      </w:r>
      <w:r>
        <w:rPr>
          <w:color w:val="000009"/>
          <w:w w:val="105"/>
          <w:sz w:val="18"/>
        </w:rPr>
        <w:t>a</w:t>
      </w:r>
      <w:r>
        <w:rPr>
          <w:color w:val="000009"/>
          <w:spacing w:val="28"/>
          <w:w w:val="105"/>
          <w:sz w:val="18"/>
        </w:rPr>
        <w:t xml:space="preserve"> </w:t>
      </w:r>
      <w:r>
        <w:rPr>
          <w:color w:val="000009"/>
          <w:w w:val="105"/>
          <w:sz w:val="18"/>
        </w:rPr>
        <w:t>regularidade</w:t>
      </w:r>
      <w:r>
        <w:rPr>
          <w:color w:val="000009"/>
          <w:spacing w:val="28"/>
          <w:w w:val="105"/>
          <w:sz w:val="18"/>
        </w:rPr>
        <w:t xml:space="preserve"> </w:t>
      </w:r>
      <w:r>
        <w:rPr>
          <w:color w:val="000009"/>
          <w:w w:val="105"/>
          <w:sz w:val="18"/>
        </w:rPr>
        <w:t>dos</w:t>
      </w:r>
      <w:r>
        <w:rPr>
          <w:color w:val="000009"/>
          <w:spacing w:val="28"/>
          <w:w w:val="105"/>
          <w:sz w:val="18"/>
        </w:rPr>
        <w:t xml:space="preserve"> </w:t>
      </w:r>
      <w:r>
        <w:rPr>
          <w:color w:val="000009"/>
          <w:w w:val="105"/>
          <w:sz w:val="18"/>
        </w:rPr>
        <w:t>atos</w:t>
      </w:r>
      <w:r>
        <w:rPr>
          <w:color w:val="000009"/>
          <w:spacing w:val="28"/>
          <w:w w:val="105"/>
          <w:sz w:val="18"/>
        </w:rPr>
        <w:t xml:space="preserve"> </w:t>
      </w:r>
      <w:r>
        <w:rPr>
          <w:color w:val="000009"/>
          <w:w w:val="105"/>
          <w:sz w:val="18"/>
        </w:rPr>
        <w:t>procedimentais,</w:t>
      </w:r>
      <w:r>
        <w:rPr>
          <w:color w:val="000009"/>
          <w:spacing w:val="28"/>
          <w:w w:val="105"/>
          <w:sz w:val="18"/>
        </w:rPr>
        <w:t xml:space="preserve"> </w:t>
      </w:r>
      <w:r>
        <w:rPr>
          <w:color w:val="000009"/>
          <w:w w:val="105"/>
          <w:sz w:val="18"/>
        </w:rPr>
        <w:t>a</w:t>
      </w:r>
      <w:r>
        <w:rPr>
          <w:color w:val="000009"/>
          <w:spacing w:val="28"/>
          <w:w w:val="105"/>
          <w:sz w:val="18"/>
        </w:rPr>
        <w:t xml:space="preserve"> </w:t>
      </w:r>
      <w:r>
        <w:rPr>
          <w:color w:val="000009"/>
          <w:w w:val="105"/>
          <w:sz w:val="18"/>
        </w:rPr>
        <w:t>Diretoria</w:t>
      </w:r>
      <w:r>
        <w:rPr>
          <w:color w:val="000009"/>
          <w:spacing w:val="28"/>
          <w:w w:val="105"/>
          <w:sz w:val="18"/>
        </w:rPr>
        <w:t xml:space="preserve"> </w:t>
      </w:r>
      <w:r>
        <w:rPr>
          <w:color w:val="000009"/>
          <w:w w:val="105"/>
          <w:sz w:val="18"/>
        </w:rPr>
        <w:t>Geral</w:t>
      </w:r>
      <w:r>
        <w:rPr>
          <w:color w:val="000009"/>
          <w:spacing w:val="28"/>
          <w:w w:val="105"/>
          <w:sz w:val="18"/>
        </w:rPr>
        <w:t xml:space="preserve"> </w:t>
      </w:r>
      <w:r>
        <w:rPr>
          <w:color w:val="000009"/>
          <w:w w:val="105"/>
          <w:sz w:val="18"/>
        </w:rPr>
        <w:t>do</w:t>
      </w:r>
      <w:r>
        <w:rPr>
          <w:color w:val="000009"/>
          <w:spacing w:val="25"/>
          <w:w w:val="105"/>
          <w:sz w:val="18"/>
        </w:rPr>
        <w:t xml:space="preserve"> </w:t>
      </w:r>
      <w:r>
        <w:rPr>
          <w:color w:val="000009"/>
          <w:w w:val="105"/>
          <w:sz w:val="18"/>
        </w:rPr>
        <w:t>Tribunal</w:t>
      </w:r>
      <w:r>
        <w:rPr>
          <w:color w:val="000009"/>
          <w:spacing w:val="28"/>
          <w:w w:val="105"/>
          <w:sz w:val="18"/>
        </w:rPr>
        <w:t xml:space="preserve"> </w:t>
      </w:r>
      <w:r>
        <w:rPr>
          <w:color w:val="000009"/>
          <w:w w:val="105"/>
          <w:sz w:val="18"/>
        </w:rPr>
        <w:t>Regional</w:t>
      </w:r>
      <w:r>
        <w:rPr>
          <w:color w:val="000009"/>
          <w:spacing w:val="28"/>
          <w:w w:val="105"/>
          <w:sz w:val="18"/>
        </w:rPr>
        <w:t xml:space="preserve"> </w:t>
      </w:r>
      <w:r>
        <w:rPr>
          <w:color w:val="000009"/>
          <w:w w:val="105"/>
          <w:sz w:val="18"/>
        </w:rPr>
        <w:t>Eleitoral</w:t>
      </w:r>
      <w:r>
        <w:rPr>
          <w:color w:val="000009"/>
          <w:spacing w:val="28"/>
          <w:w w:val="105"/>
          <w:sz w:val="18"/>
        </w:rPr>
        <w:t xml:space="preserve"> </w:t>
      </w:r>
      <w:r>
        <w:rPr>
          <w:color w:val="000009"/>
          <w:w w:val="105"/>
          <w:sz w:val="18"/>
        </w:rPr>
        <w:t>da</w:t>
      </w:r>
      <w:r>
        <w:rPr>
          <w:color w:val="000009"/>
          <w:spacing w:val="28"/>
          <w:w w:val="105"/>
          <w:sz w:val="18"/>
        </w:rPr>
        <w:t xml:space="preserve"> </w:t>
      </w:r>
      <w:r>
        <w:rPr>
          <w:color w:val="000009"/>
          <w:w w:val="105"/>
          <w:sz w:val="18"/>
        </w:rPr>
        <w:t>Bahia</w:t>
      </w:r>
      <w:r>
        <w:rPr>
          <w:color w:val="000009"/>
          <w:spacing w:val="28"/>
          <w:w w:val="105"/>
          <w:sz w:val="18"/>
        </w:rPr>
        <w:t xml:space="preserve"> </w:t>
      </w:r>
      <w:r>
        <w:rPr>
          <w:color w:val="000009"/>
          <w:w w:val="105"/>
          <w:sz w:val="18"/>
        </w:rPr>
        <w:t>poderá adjudicar o objeto e homologar o procedimento licitatório, determinando a consequente contratação.</w:t>
      </w:r>
    </w:p>
    <w:p w:rsidR="005E0E3B" w:rsidRDefault="005E0E3B">
      <w:pPr>
        <w:pStyle w:val="Corpodetexto"/>
        <w:spacing w:before="193"/>
        <w:ind w:left="0"/>
      </w:pPr>
    </w:p>
    <w:p w:rsidR="005E0E3B" w:rsidRDefault="00D775DE">
      <w:pPr>
        <w:pStyle w:val="Ttulo1"/>
        <w:spacing w:before="1"/>
        <w:rPr>
          <w:u w:val="none"/>
        </w:rPr>
      </w:pPr>
      <w:r>
        <w:rPr>
          <w:noProof/>
          <w:lang w:val="pt-BR" w:eastAsia="pt-BR"/>
        </w:rPr>
        <mc:AlternateContent>
          <mc:Choice Requires="wps">
            <w:drawing>
              <wp:anchor distT="0" distB="0" distL="0" distR="0" simplePos="0" relativeHeight="15747584" behindDoc="0" locked="0" layoutInCell="1" allowOverlap="1">
                <wp:simplePos x="0" y="0"/>
                <wp:positionH relativeFrom="page">
                  <wp:posOffset>2950057</wp:posOffset>
                </wp:positionH>
                <wp:positionV relativeFrom="paragraph">
                  <wp:posOffset>114768</wp:posOffset>
                </wp:positionV>
                <wp:extent cx="1664970" cy="7620"/>
                <wp:effectExtent l="0" t="0" r="0" b="0"/>
                <wp:wrapNone/>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4970" cy="7620"/>
                        </a:xfrm>
                        <a:custGeom>
                          <a:avLst/>
                          <a:gdLst/>
                          <a:ahLst/>
                          <a:cxnLst/>
                          <a:rect l="l" t="t" r="r" b="b"/>
                          <a:pathLst>
                            <a:path w="1664970" h="7620">
                              <a:moveTo>
                                <a:pt x="177482" y="0"/>
                              </a:moveTo>
                              <a:lnTo>
                                <a:pt x="0" y="0"/>
                              </a:lnTo>
                              <a:lnTo>
                                <a:pt x="0" y="7454"/>
                              </a:lnTo>
                              <a:lnTo>
                                <a:pt x="177482" y="7454"/>
                              </a:lnTo>
                              <a:lnTo>
                                <a:pt x="177482" y="0"/>
                              </a:lnTo>
                              <a:close/>
                            </a:path>
                            <a:path w="1664970" h="7620">
                              <a:moveTo>
                                <a:pt x="1664792" y="0"/>
                              </a:moveTo>
                              <a:lnTo>
                                <a:pt x="212839" y="0"/>
                              </a:lnTo>
                              <a:lnTo>
                                <a:pt x="212839" y="7454"/>
                              </a:lnTo>
                              <a:lnTo>
                                <a:pt x="1664792" y="7454"/>
                              </a:lnTo>
                              <a:lnTo>
                                <a:pt x="1664792"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232.28801pt;margin-top:9.036889pt;width:131.1pt;height:.6pt;mso-position-horizontal-relative:page;mso-position-vertical-relative:paragraph;z-index:15747584" id="docshape50" coordorigin="4646,181" coordsize="2622,12" path="m4925,181l4646,181,4646,192,4925,192,4925,181xm7267,181l4981,181,4981,192,7267,192,7267,181xe" filled="true" fillcolor="#0462c1" stroked="false">
                <v:path arrowok="t"/>
                <v:fill type="solid"/>
                <w10:wrap type="none"/>
              </v:shape>
            </w:pict>
          </mc:Fallback>
        </mc:AlternateContent>
      </w:r>
      <w:r>
        <w:rPr>
          <w:color w:val="0462C1"/>
          <w:w w:val="105"/>
          <w:u w:color="0000FF"/>
        </w:rPr>
        <w:t>SEÇÃO</w:t>
      </w:r>
      <w:r>
        <w:rPr>
          <w:color w:val="0462C1"/>
          <w:spacing w:val="-4"/>
          <w:w w:val="105"/>
          <w:u w:color="0000FF"/>
        </w:rPr>
        <w:t xml:space="preserve"> </w:t>
      </w:r>
      <w:r>
        <w:rPr>
          <w:color w:val="0462C1"/>
          <w:w w:val="105"/>
          <w:u w:color="0000FF"/>
        </w:rPr>
        <w:t>XIV</w:t>
      </w:r>
      <w:r>
        <w:rPr>
          <w:color w:val="0462C1"/>
          <w:spacing w:val="-7"/>
          <w:w w:val="105"/>
          <w:u w:color="0000FF"/>
        </w:rPr>
        <w:t xml:space="preserve"> </w:t>
      </w:r>
      <w:r>
        <w:rPr>
          <w:color w:val="0462C1"/>
          <w:w w:val="105"/>
          <w:u w:color="0000FF"/>
        </w:rPr>
        <w:t>–</w:t>
      </w:r>
      <w:r>
        <w:rPr>
          <w:color w:val="0462C1"/>
          <w:spacing w:val="-4"/>
          <w:w w:val="105"/>
          <w:u w:color="0000FF"/>
        </w:rPr>
        <w:t xml:space="preserve"> </w:t>
      </w:r>
      <w:r>
        <w:rPr>
          <w:color w:val="0462C1"/>
          <w:w w:val="105"/>
          <w:u w:color="0000FF"/>
        </w:rPr>
        <w:t>DO</w:t>
      </w:r>
      <w:r>
        <w:rPr>
          <w:color w:val="0462C1"/>
          <w:spacing w:val="-4"/>
          <w:w w:val="105"/>
          <w:u w:color="0000FF"/>
        </w:rPr>
        <w:t xml:space="preserve"> </w:t>
      </w:r>
      <w:r>
        <w:rPr>
          <w:color w:val="0462C1"/>
          <w:spacing w:val="-2"/>
          <w:w w:val="105"/>
          <w:u w:color="0000FF"/>
        </w:rPr>
        <w:t>CONTRATO</w:t>
      </w:r>
    </w:p>
    <w:p w:rsidR="005E0E3B" w:rsidRDefault="00D775DE">
      <w:pPr>
        <w:pStyle w:val="PargrafodaLista"/>
        <w:numPr>
          <w:ilvl w:val="1"/>
          <w:numId w:val="38"/>
        </w:numPr>
        <w:tabs>
          <w:tab w:val="left" w:pos="661"/>
        </w:tabs>
        <w:spacing w:before="145" w:line="285" w:lineRule="auto"/>
        <w:ind w:firstLine="0"/>
        <w:jc w:val="both"/>
        <w:rPr>
          <w:sz w:val="18"/>
        </w:rPr>
      </w:pPr>
      <w:r>
        <w:rPr>
          <w:color w:val="000009"/>
          <w:w w:val="105"/>
          <w:sz w:val="18"/>
        </w:rPr>
        <w:t xml:space="preserve">Após a adjudicação e a homologação, </w:t>
      </w:r>
      <w:r>
        <w:rPr>
          <w:b/>
          <w:color w:val="000009"/>
          <w:w w:val="105"/>
          <w:sz w:val="18"/>
        </w:rPr>
        <w:t xml:space="preserve">será firmado contrato </w:t>
      </w:r>
      <w:r>
        <w:rPr>
          <w:color w:val="000009"/>
          <w:w w:val="105"/>
          <w:sz w:val="18"/>
        </w:rPr>
        <w:t xml:space="preserve">com a </w:t>
      </w:r>
      <w:r>
        <w:rPr>
          <w:b/>
          <w:color w:val="000009"/>
          <w:w w:val="105"/>
          <w:sz w:val="18"/>
        </w:rPr>
        <w:t>licitante vencedora</w:t>
      </w:r>
      <w:r>
        <w:rPr>
          <w:color w:val="000009"/>
          <w:w w:val="105"/>
          <w:sz w:val="18"/>
        </w:rPr>
        <w:t>, nos termos da minuta constante do</w:t>
      </w:r>
      <w:r>
        <w:rPr>
          <w:color w:val="000009"/>
          <w:spacing w:val="-3"/>
          <w:w w:val="105"/>
          <w:sz w:val="18"/>
        </w:rPr>
        <w:t xml:space="preserve"> </w:t>
      </w:r>
      <w:r>
        <w:rPr>
          <w:color w:val="0000FF"/>
          <w:w w:val="105"/>
          <w:sz w:val="18"/>
        </w:rPr>
        <w:t>Anexo III</w:t>
      </w:r>
      <w:r>
        <w:rPr>
          <w:color w:val="000009"/>
          <w:w w:val="105"/>
          <w:sz w:val="18"/>
        </w:rPr>
        <w:t>,</w:t>
      </w:r>
      <w:r>
        <w:rPr>
          <w:color w:val="000009"/>
          <w:spacing w:val="-3"/>
          <w:w w:val="105"/>
          <w:sz w:val="18"/>
        </w:rPr>
        <w:t xml:space="preserve"> </w:t>
      </w:r>
      <w:r>
        <w:rPr>
          <w:color w:val="000009"/>
          <w:w w:val="105"/>
          <w:sz w:val="18"/>
        </w:rPr>
        <w:t>com</w:t>
      </w:r>
      <w:r>
        <w:rPr>
          <w:color w:val="000009"/>
          <w:spacing w:val="-3"/>
          <w:w w:val="105"/>
          <w:sz w:val="18"/>
        </w:rPr>
        <w:t xml:space="preserve"> </w:t>
      </w:r>
      <w:r>
        <w:rPr>
          <w:color w:val="000009"/>
          <w:w w:val="105"/>
          <w:sz w:val="18"/>
        </w:rPr>
        <w:t>cláusulas</w:t>
      </w:r>
      <w:r>
        <w:rPr>
          <w:color w:val="000009"/>
          <w:spacing w:val="-3"/>
          <w:w w:val="105"/>
          <w:sz w:val="18"/>
        </w:rPr>
        <w:t xml:space="preserve"> </w:t>
      </w:r>
      <w:r>
        <w:rPr>
          <w:color w:val="000009"/>
          <w:w w:val="105"/>
          <w:sz w:val="18"/>
        </w:rPr>
        <w:t>regidas</w:t>
      </w:r>
      <w:r>
        <w:rPr>
          <w:color w:val="000009"/>
          <w:spacing w:val="-3"/>
          <w:w w:val="105"/>
          <w:sz w:val="18"/>
        </w:rPr>
        <w:t xml:space="preserve"> </w:t>
      </w:r>
      <w:r>
        <w:rPr>
          <w:color w:val="000009"/>
          <w:w w:val="105"/>
          <w:sz w:val="18"/>
        </w:rPr>
        <w:t>pela</w:t>
      </w:r>
      <w:r>
        <w:rPr>
          <w:color w:val="000009"/>
          <w:spacing w:val="-3"/>
          <w:w w:val="105"/>
          <w:sz w:val="18"/>
        </w:rPr>
        <w:t xml:space="preserve"> </w:t>
      </w:r>
      <w:r>
        <w:rPr>
          <w:color w:val="000009"/>
          <w:w w:val="105"/>
          <w:sz w:val="18"/>
        </w:rPr>
        <w:t>Lei</w:t>
      </w:r>
      <w:r>
        <w:rPr>
          <w:color w:val="000009"/>
          <w:spacing w:val="-3"/>
          <w:w w:val="105"/>
          <w:sz w:val="18"/>
        </w:rPr>
        <w:t xml:space="preserve"> </w:t>
      </w:r>
      <w:r>
        <w:rPr>
          <w:color w:val="000009"/>
          <w:w w:val="105"/>
          <w:sz w:val="18"/>
        </w:rPr>
        <w:t>nº</w:t>
      </w:r>
      <w:r>
        <w:rPr>
          <w:color w:val="000009"/>
          <w:spacing w:val="-3"/>
          <w:w w:val="105"/>
          <w:sz w:val="18"/>
        </w:rPr>
        <w:t xml:space="preserve"> </w:t>
      </w:r>
      <w:r>
        <w:rPr>
          <w:color w:val="000009"/>
          <w:w w:val="105"/>
          <w:sz w:val="18"/>
        </w:rPr>
        <w:t>14.133/2021,</w:t>
      </w:r>
      <w:r>
        <w:rPr>
          <w:color w:val="000009"/>
          <w:spacing w:val="-3"/>
          <w:w w:val="105"/>
          <w:sz w:val="18"/>
        </w:rPr>
        <w:t xml:space="preserve"> </w:t>
      </w:r>
      <w:r>
        <w:rPr>
          <w:color w:val="000009"/>
          <w:w w:val="105"/>
          <w:sz w:val="18"/>
        </w:rPr>
        <w:t>integrando-o,</w:t>
      </w:r>
      <w:r>
        <w:rPr>
          <w:color w:val="000009"/>
          <w:spacing w:val="-3"/>
          <w:w w:val="105"/>
          <w:sz w:val="18"/>
        </w:rPr>
        <w:t xml:space="preserve"> </w:t>
      </w:r>
      <w:r>
        <w:rPr>
          <w:color w:val="000009"/>
          <w:w w:val="105"/>
          <w:sz w:val="18"/>
        </w:rPr>
        <w:t>ainda,</w:t>
      </w:r>
      <w:r>
        <w:rPr>
          <w:color w:val="000009"/>
          <w:spacing w:val="-3"/>
          <w:w w:val="105"/>
          <w:sz w:val="18"/>
        </w:rPr>
        <w:t xml:space="preserve"> </w:t>
      </w:r>
      <w:r>
        <w:rPr>
          <w:color w:val="000009"/>
          <w:w w:val="105"/>
          <w:sz w:val="18"/>
        </w:rPr>
        <w:t>os</w:t>
      </w:r>
      <w:r>
        <w:rPr>
          <w:color w:val="000009"/>
          <w:spacing w:val="-3"/>
          <w:w w:val="105"/>
          <w:sz w:val="18"/>
        </w:rPr>
        <w:t xml:space="preserve"> </w:t>
      </w:r>
      <w:r>
        <w:rPr>
          <w:color w:val="000009"/>
          <w:w w:val="105"/>
          <w:sz w:val="18"/>
        </w:rPr>
        <w:t>dados</w:t>
      </w:r>
      <w:r>
        <w:rPr>
          <w:color w:val="000009"/>
          <w:spacing w:val="-3"/>
          <w:w w:val="105"/>
          <w:sz w:val="18"/>
        </w:rPr>
        <w:t xml:space="preserve"> </w:t>
      </w:r>
      <w:r>
        <w:rPr>
          <w:color w:val="000009"/>
          <w:w w:val="105"/>
          <w:sz w:val="18"/>
        </w:rPr>
        <w:t>constantes</w:t>
      </w:r>
      <w:r>
        <w:rPr>
          <w:color w:val="000009"/>
          <w:spacing w:val="-3"/>
          <w:w w:val="105"/>
          <w:sz w:val="18"/>
        </w:rPr>
        <w:t xml:space="preserve"> </w:t>
      </w:r>
      <w:r>
        <w:rPr>
          <w:color w:val="000009"/>
          <w:w w:val="105"/>
          <w:sz w:val="18"/>
        </w:rPr>
        <w:t>da</w:t>
      </w:r>
      <w:r>
        <w:rPr>
          <w:color w:val="000009"/>
          <w:spacing w:val="-3"/>
          <w:w w:val="105"/>
          <w:sz w:val="18"/>
        </w:rPr>
        <w:t xml:space="preserve"> </w:t>
      </w:r>
      <w:r>
        <w:rPr>
          <w:color w:val="000009"/>
          <w:w w:val="105"/>
          <w:sz w:val="18"/>
        </w:rPr>
        <w:t>proposta</w:t>
      </w:r>
      <w:r>
        <w:rPr>
          <w:color w:val="000009"/>
          <w:spacing w:val="-3"/>
          <w:w w:val="105"/>
          <w:sz w:val="18"/>
        </w:rPr>
        <w:t xml:space="preserve"> </w:t>
      </w:r>
      <w:r>
        <w:rPr>
          <w:color w:val="000009"/>
          <w:w w:val="105"/>
          <w:sz w:val="18"/>
        </w:rPr>
        <w:t>vencedora,</w:t>
      </w:r>
      <w:r>
        <w:rPr>
          <w:color w:val="000009"/>
          <w:spacing w:val="-3"/>
          <w:w w:val="105"/>
          <w:sz w:val="18"/>
        </w:rPr>
        <w:t xml:space="preserve"> </w:t>
      </w:r>
      <w:r>
        <w:rPr>
          <w:color w:val="000009"/>
          <w:w w:val="105"/>
          <w:sz w:val="18"/>
        </w:rPr>
        <w:t>bem</w:t>
      </w:r>
      <w:r>
        <w:rPr>
          <w:color w:val="000009"/>
          <w:spacing w:val="-3"/>
          <w:w w:val="105"/>
          <w:sz w:val="18"/>
        </w:rPr>
        <w:t xml:space="preserve"> </w:t>
      </w:r>
      <w:r>
        <w:rPr>
          <w:color w:val="000009"/>
          <w:w w:val="105"/>
          <w:sz w:val="18"/>
        </w:rPr>
        <w:t>como</w:t>
      </w:r>
      <w:r>
        <w:rPr>
          <w:color w:val="000009"/>
          <w:spacing w:val="-3"/>
          <w:w w:val="105"/>
          <w:sz w:val="18"/>
        </w:rPr>
        <w:t xml:space="preserve"> </w:t>
      </w:r>
      <w:r>
        <w:rPr>
          <w:color w:val="000009"/>
          <w:w w:val="105"/>
          <w:sz w:val="18"/>
        </w:rPr>
        <w:t>as</w:t>
      </w:r>
      <w:r>
        <w:rPr>
          <w:color w:val="000009"/>
          <w:spacing w:val="-3"/>
          <w:w w:val="105"/>
          <w:sz w:val="18"/>
        </w:rPr>
        <w:t xml:space="preserve"> </w:t>
      </w:r>
      <w:r>
        <w:rPr>
          <w:color w:val="000009"/>
          <w:w w:val="105"/>
          <w:sz w:val="18"/>
        </w:rPr>
        <w:t>condições estatuídas neste ato convocatório.</w:t>
      </w:r>
    </w:p>
    <w:p w:rsidR="005E0E3B" w:rsidRDefault="00D775DE">
      <w:pPr>
        <w:pStyle w:val="PargrafodaLista"/>
        <w:numPr>
          <w:ilvl w:val="1"/>
          <w:numId w:val="38"/>
        </w:numPr>
        <w:tabs>
          <w:tab w:val="left" w:pos="660"/>
        </w:tabs>
        <w:spacing w:before="107"/>
        <w:ind w:left="660" w:right="0" w:hanging="422"/>
        <w:jc w:val="both"/>
        <w:rPr>
          <w:sz w:val="18"/>
        </w:rPr>
      </w:pPr>
      <w:r>
        <w:rPr>
          <w:color w:val="000009"/>
          <w:w w:val="105"/>
          <w:sz w:val="18"/>
        </w:rPr>
        <w:t>O</w:t>
      </w:r>
      <w:r>
        <w:rPr>
          <w:color w:val="000009"/>
          <w:spacing w:val="-5"/>
          <w:w w:val="105"/>
          <w:sz w:val="18"/>
        </w:rPr>
        <w:t xml:space="preserve"> </w:t>
      </w:r>
      <w:r>
        <w:rPr>
          <w:color w:val="000009"/>
          <w:w w:val="105"/>
          <w:sz w:val="18"/>
        </w:rPr>
        <w:t>prazo</w:t>
      </w:r>
      <w:r>
        <w:rPr>
          <w:color w:val="000009"/>
          <w:spacing w:val="-4"/>
          <w:w w:val="105"/>
          <w:sz w:val="18"/>
        </w:rPr>
        <w:t xml:space="preserve"> </w:t>
      </w:r>
      <w:r>
        <w:rPr>
          <w:color w:val="000009"/>
          <w:w w:val="105"/>
          <w:sz w:val="18"/>
        </w:rPr>
        <w:t>de</w:t>
      </w:r>
      <w:r>
        <w:rPr>
          <w:color w:val="000009"/>
          <w:spacing w:val="-5"/>
          <w:w w:val="105"/>
          <w:sz w:val="18"/>
        </w:rPr>
        <w:t xml:space="preserve"> </w:t>
      </w:r>
      <w:r>
        <w:rPr>
          <w:color w:val="000009"/>
          <w:w w:val="105"/>
          <w:sz w:val="18"/>
        </w:rPr>
        <w:t>vigência</w:t>
      </w:r>
      <w:r>
        <w:rPr>
          <w:color w:val="000009"/>
          <w:spacing w:val="-4"/>
          <w:w w:val="105"/>
          <w:sz w:val="18"/>
        </w:rPr>
        <w:t xml:space="preserve"> </w:t>
      </w:r>
      <w:r>
        <w:rPr>
          <w:color w:val="000009"/>
          <w:w w:val="105"/>
          <w:sz w:val="18"/>
        </w:rPr>
        <w:t>da</w:t>
      </w:r>
      <w:r>
        <w:rPr>
          <w:color w:val="000009"/>
          <w:spacing w:val="-5"/>
          <w:w w:val="105"/>
          <w:sz w:val="18"/>
        </w:rPr>
        <w:t xml:space="preserve"> </w:t>
      </w:r>
      <w:r>
        <w:rPr>
          <w:color w:val="000009"/>
          <w:w w:val="105"/>
          <w:sz w:val="18"/>
        </w:rPr>
        <w:t>contratação</w:t>
      </w:r>
      <w:r>
        <w:rPr>
          <w:color w:val="000009"/>
          <w:spacing w:val="-5"/>
          <w:w w:val="105"/>
          <w:sz w:val="18"/>
        </w:rPr>
        <w:t xml:space="preserve"> </w:t>
      </w:r>
      <w:r>
        <w:rPr>
          <w:color w:val="000009"/>
          <w:w w:val="105"/>
          <w:sz w:val="18"/>
        </w:rPr>
        <w:t>está</w:t>
      </w:r>
      <w:r>
        <w:rPr>
          <w:color w:val="000009"/>
          <w:spacing w:val="-4"/>
          <w:w w:val="105"/>
          <w:sz w:val="18"/>
        </w:rPr>
        <w:t xml:space="preserve"> </w:t>
      </w:r>
      <w:r>
        <w:rPr>
          <w:color w:val="000009"/>
          <w:w w:val="105"/>
          <w:sz w:val="18"/>
        </w:rPr>
        <w:t>previsto</w:t>
      </w:r>
      <w:r>
        <w:rPr>
          <w:color w:val="000009"/>
          <w:spacing w:val="-5"/>
          <w:w w:val="105"/>
          <w:sz w:val="18"/>
        </w:rPr>
        <w:t xml:space="preserve"> </w:t>
      </w:r>
      <w:r>
        <w:rPr>
          <w:color w:val="000009"/>
          <w:w w:val="105"/>
          <w:sz w:val="18"/>
        </w:rPr>
        <w:t>no</w:t>
      </w:r>
      <w:r>
        <w:rPr>
          <w:color w:val="000009"/>
          <w:spacing w:val="-4"/>
          <w:w w:val="105"/>
          <w:sz w:val="18"/>
        </w:rPr>
        <w:t xml:space="preserve"> </w:t>
      </w:r>
      <w:r>
        <w:rPr>
          <w:color w:val="000009"/>
          <w:w w:val="105"/>
          <w:sz w:val="18"/>
        </w:rPr>
        <w:t>instrumento</w:t>
      </w:r>
      <w:r>
        <w:rPr>
          <w:color w:val="000009"/>
          <w:spacing w:val="-5"/>
          <w:w w:val="105"/>
          <w:sz w:val="18"/>
        </w:rPr>
        <w:t xml:space="preserve"> </w:t>
      </w:r>
      <w:r>
        <w:rPr>
          <w:color w:val="000009"/>
          <w:w w:val="105"/>
          <w:sz w:val="18"/>
        </w:rPr>
        <w:t>contratual</w:t>
      </w:r>
      <w:r>
        <w:rPr>
          <w:color w:val="000009"/>
          <w:spacing w:val="-4"/>
          <w:w w:val="105"/>
          <w:sz w:val="18"/>
        </w:rPr>
        <w:t xml:space="preserve"> </w:t>
      </w:r>
      <w:r>
        <w:rPr>
          <w:color w:val="000009"/>
          <w:w w:val="105"/>
          <w:sz w:val="18"/>
        </w:rPr>
        <w:t>e</w:t>
      </w:r>
      <w:r>
        <w:rPr>
          <w:color w:val="000009"/>
          <w:spacing w:val="-5"/>
          <w:w w:val="105"/>
          <w:sz w:val="18"/>
        </w:rPr>
        <w:t xml:space="preserve"> </w:t>
      </w:r>
      <w:r>
        <w:rPr>
          <w:color w:val="000009"/>
          <w:w w:val="105"/>
          <w:sz w:val="18"/>
        </w:rPr>
        <w:t>Projeto</w:t>
      </w:r>
      <w:r>
        <w:rPr>
          <w:color w:val="000009"/>
          <w:spacing w:val="-4"/>
          <w:w w:val="105"/>
          <w:sz w:val="18"/>
        </w:rPr>
        <w:t xml:space="preserve"> </w:t>
      </w:r>
      <w:r>
        <w:rPr>
          <w:color w:val="000009"/>
          <w:spacing w:val="-2"/>
          <w:w w:val="105"/>
          <w:sz w:val="18"/>
        </w:rPr>
        <w:t>Básico.</w:t>
      </w:r>
    </w:p>
    <w:p w:rsidR="005E0E3B" w:rsidRDefault="00D775DE">
      <w:pPr>
        <w:pStyle w:val="PargrafodaLista"/>
        <w:numPr>
          <w:ilvl w:val="1"/>
          <w:numId w:val="38"/>
        </w:numPr>
        <w:tabs>
          <w:tab w:val="left" w:pos="670"/>
        </w:tabs>
        <w:spacing w:line="292" w:lineRule="auto"/>
        <w:ind w:firstLine="0"/>
        <w:jc w:val="both"/>
        <w:rPr>
          <w:sz w:val="18"/>
        </w:rPr>
      </w:pPr>
      <w:r>
        <w:rPr>
          <w:color w:val="000009"/>
          <w:w w:val="105"/>
          <w:sz w:val="18"/>
        </w:rPr>
        <w:t>A</w:t>
      </w:r>
      <w:r>
        <w:rPr>
          <w:color w:val="000009"/>
          <w:spacing w:val="-12"/>
          <w:w w:val="105"/>
          <w:sz w:val="18"/>
        </w:rPr>
        <w:t xml:space="preserve"> </w:t>
      </w:r>
      <w:r>
        <w:rPr>
          <w:color w:val="000009"/>
          <w:w w:val="105"/>
          <w:sz w:val="18"/>
        </w:rPr>
        <w:t xml:space="preserve">Adjudicatária deverá assinar o contrato dentro do prazo de </w:t>
      </w:r>
      <w:r>
        <w:rPr>
          <w:b/>
          <w:color w:val="0000FF"/>
          <w:w w:val="105"/>
          <w:sz w:val="18"/>
        </w:rPr>
        <w:t>05 dias úteis</w:t>
      </w:r>
      <w:r>
        <w:rPr>
          <w:color w:val="000009"/>
          <w:w w:val="105"/>
          <w:sz w:val="18"/>
        </w:rPr>
        <w:t>, contados da respectiva convocação, sob pen</w:t>
      </w:r>
      <w:r>
        <w:rPr>
          <w:color w:val="000009"/>
          <w:w w:val="105"/>
          <w:sz w:val="18"/>
        </w:rPr>
        <w:t>a de decair o direito à contratação, sem prejuízo das sanções cabíveis; prazo esse que poderá ser prorrogado uma única vez, por igual período, quando solicitado durante o seu transcurso, desde que ocorra motivo justificado e aceito pela</w:t>
      </w:r>
      <w:r>
        <w:rPr>
          <w:color w:val="000009"/>
          <w:spacing w:val="-6"/>
          <w:w w:val="105"/>
          <w:sz w:val="18"/>
        </w:rPr>
        <w:t xml:space="preserve"> </w:t>
      </w:r>
      <w:r>
        <w:rPr>
          <w:color w:val="000009"/>
          <w:w w:val="105"/>
          <w:sz w:val="18"/>
        </w:rPr>
        <w:t>Administração do Tr</w:t>
      </w:r>
      <w:r>
        <w:rPr>
          <w:color w:val="000009"/>
          <w:w w:val="105"/>
          <w:sz w:val="18"/>
        </w:rPr>
        <w:t>ibunal.</w:t>
      </w:r>
    </w:p>
    <w:p w:rsidR="005E0E3B" w:rsidRDefault="00D775DE">
      <w:pPr>
        <w:pStyle w:val="PargrafodaLista"/>
        <w:numPr>
          <w:ilvl w:val="2"/>
          <w:numId w:val="38"/>
        </w:numPr>
        <w:tabs>
          <w:tab w:val="left" w:pos="1309"/>
        </w:tabs>
        <w:spacing w:before="88" w:line="285" w:lineRule="auto"/>
        <w:ind w:firstLine="555"/>
        <w:jc w:val="both"/>
        <w:rPr>
          <w:sz w:val="18"/>
        </w:rPr>
      </w:pPr>
      <w:r>
        <w:rPr>
          <w:color w:val="000009"/>
          <w:w w:val="105"/>
          <w:sz w:val="18"/>
        </w:rPr>
        <w:t>A</w:t>
      </w:r>
      <w:r>
        <w:rPr>
          <w:color w:val="000009"/>
          <w:spacing w:val="-12"/>
          <w:w w:val="105"/>
          <w:sz w:val="18"/>
        </w:rPr>
        <w:t xml:space="preserve"> </w:t>
      </w:r>
      <w:r>
        <w:rPr>
          <w:color w:val="000009"/>
          <w:w w:val="105"/>
          <w:sz w:val="18"/>
        </w:rPr>
        <w:t>convocação</w:t>
      </w:r>
      <w:r>
        <w:rPr>
          <w:color w:val="000009"/>
          <w:spacing w:val="-9"/>
          <w:w w:val="105"/>
          <w:sz w:val="18"/>
        </w:rPr>
        <w:t xml:space="preserve"> </w:t>
      </w:r>
      <w:r>
        <w:rPr>
          <w:color w:val="000009"/>
          <w:w w:val="105"/>
          <w:sz w:val="18"/>
        </w:rPr>
        <w:t>para</w:t>
      </w:r>
      <w:r>
        <w:rPr>
          <w:color w:val="000009"/>
          <w:spacing w:val="-6"/>
          <w:w w:val="105"/>
          <w:sz w:val="18"/>
        </w:rPr>
        <w:t xml:space="preserve"> </w:t>
      </w:r>
      <w:r>
        <w:rPr>
          <w:w w:val="105"/>
          <w:sz w:val="18"/>
        </w:rPr>
        <w:t>assinatura</w:t>
      </w:r>
      <w:r>
        <w:rPr>
          <w:spacing w:val="-6"/>
          <w:w w:val="105"/>
          <w:sz w:val="18"/>
        </w:rPr>
        <w:t xml:space="preserve"> </w:t>
      </w:r>
      <w:r>
        <w:rPr>
          <w:w w:val="105"/>
          <w:sz w:val="18"/>
        </w:rPr>
        <w:t>do</w:t>
      </w:r>
      <w:r>
        <w:rPr>
          <w:spacing w:val="-6"/>
          <w:w w:val="105"/>
          <w:sz w:val="18"/>
        </w:rPr>
        <w:t xml:space="preserve"> </w:t>
      </w:r>
      <w:r>
        <w:rPr>
          <w:w w:val="105"/>
          <w:sz w:val="18"/>
        </w:rPr>
        <w:t>contrato</w:t>
      </w:r>
      <w:r>
        <w:rPr>
          <w:spacing w:val="-6"/>
          <w:w w:val="105"/>
          <w:sz w:val="18"/>
        </w:rPr>
        <w:t xml:space="preserve"> </w:t>
      </w:r>
      <w:r>
        <w:rPr>
          <w:w w:val="105"/>
          <w:sz w:val="18"/>
        </w:rPr>
        <w:t>será</w:t>
      </w:r>
      <w:r>
        <w:rPr>
          <w:spacing w:val="-6"/>
          <w:w w:val="105"/>
          <w:sz w:val="18"/>
        </w:rPr>
        <w:t xml:space="preserve"> </w:t>
      </w:r>
      <w:r>
        <w:rPr>
          <w:w w:val="105"/>
          <w:sz w:val="18"/>
        </w:rPr>
        <w:t>precedida</w:t>
      </w:r>
      <w:r>
        <w:rPr>
          <w:spacing w:val="-6"/>
          <w:w w:val="105"/>
          <w:sz w:val="18"/>
        </w:rPr>
        <w:t xml:space="preserve"> </w:t>
      </w:r>
      <w:r>
        <w:rPr>
          <w:w w:val="105"/>
          <w:sz w:val="18"/>
        </w:rPr>
        <w:t>de</w:t>
      </w:r>
      <w:r>
        <w:rPr>
          <w:spacing w:val="-6"/>
          <w:w w:val="105"/>
          <w:sz w:val="18"/>
        </w:rPr>
        <w:t xml:space="preserve"> </w:t>
      </w:r>
      <w:r>
        <w:rPr>
          <w:w w:val="105"/>
          <w:sz w:val="18"/>
        </w:rPr>
        <w:t>consulta</w:t>
      </w:r>
      <w:r>
        <w:rPr>
          <w:spacing w:val="-6"/>
          <w:w w:val="105"/>
          <w:sz w:val="18"/>
        </w:rPr>
        <w:t xml:space="preserve"> </w:t>
      </w:r>
      <w:r>
        <w:rPr>
          <w:w w:val="105"/>
          <w:sz w:val="18"/>
        </w:rPr>
        <w:t>ao</w:t>
      </w:r>
      <w:r>
        <w:rPr>
          <w:spacing w:val="-6"/>
          <w:w w:val="105"/>
          <w:sz w:val="18"/>
        </w:rPr>
        <w:t xml:space="preserve"> </w:t>
      </w:r>
      <w:r>
        <w:rPr>
          <w:b/>
          <w:w w:val="105"/>
          <w:sz w:val="18"/>
        </w:rPr>
        <w:t>Cadastro</w:t>
      </w:r>
      <w:r>
        <w:rPr>
          <w:b/>
          <w:spacing w:val="-6"/>
          <w:w w:val="105"/>
          <w:sz w:val="18"/>
        </w:rPr>
        <w:t xml:space="preserve"> </w:t>
      </w:r>
      <w:r>
        <w:rPr>
          <w:b/>
          <w:w w:val="105"/>
          <w:sz w:val="18"/>
        </w:rPr>
        <w:t>Informativo</w:t>
      </w:r>
      <w:r>
        <w:rPr>
          <w:b/>
          <w:spacing w:val="-6"/>
          <w:w w:val="105"/>
          <w:sz w:val="18"/>
        </w:rPr>
        <w:t xml:space="preserve"> </w:t>
      </w:r>
      <w:r>
        <w:rPr>
          <w:b/>
          <w:w w:val="105"/>
          <w:sz w:val="18"/>
        </w:rPr>
        <w:t>de</w:t>
      </w:r>
      <w:r>
        <w:rPr>
          <w:b/>
          <w:spacing w:val="-6"/>
          <w:w w:val="105"/>
          <w:sz w:val="18"/>
        </w:rPr>
        <w:t xml:space="preserve"> </w:t>
      </w:r>
      <w:r>
        <w:rPr>
          <w:b/>
          <w:w w:val="105"/>
          <w:sz w:val="18"/>
        </w:rPr>
        <w:t>Créditos</w:t>
      </w:r>
      <w:r>
        <w:rPr>
          <w:b/>
          <w:spacing w:val="-6"/>
          <w:w w:val="105"/>
          <w:sz w:val="18"/>
        </w:rPr>
        <w:t xml:space="preserve"> </w:t>
      </w:r>
      <w:r>
        <w:rPr>
          <w:b/>
          <w:w w:val="105"/>
          <w:sz w:val="18"/>
        </w:rPr>
        <w:t>não</w:t>
      </w:r>
      <w:r>
        <w:rPr>
          <w:b/>
          <w:spacing w:val="-6"/>
          <w:w w:val="105"/>
          <w:sz w:val="18"/>
        </w:rPr>
        <w:t xml:space="preserve"> </w:t>
      </w:r>
      <w:r>
        <w:rPr>
          <w:b/>
          <w:w w:val="105"/>
          <w:sz w:val="18"/>
        </w:rPr>
        <w:t>Quitados</w:t>
      </w:r>
      <w:r>
        <w:rPr>
          <w:b/>
          <w:spacing w:val="-6"/>
          <w:w w:val="105"/>
          <w:sz w:val="18"/>
        </w:rPr>
        <w:t xml:space="preserve"> </w:t>
      </w:r>
      <w:r>
        <w:rPr>
          <w:b/>
          <w:w w:val="105"/>
          <w:sz w:val="18"/>
        </w:rPr>
        <w:t xml:space="preserve">do Setor Público Federal – Cadin </w:t>
      </w:r>
      <w:r>
        <w:rPr>
          <w:w w:val="105"/>
          <w:sz w:val="18"/>
        </w:rPr>
        <w:t>e da verificação d</w:t>
      </w:r>
      <w:r>
        <w:rPr>
          <w:color w:val="000009"/>
          <w:w w:val="105"/>
          <w:sz w:val="18"/>
        </w:rPr>
        <w:t>a manutenção de todas as condições exigidas na habilitação</w:t>
      </w:r>
      <w:r>
        <w:rPr>
          <w:w w:val="105"/>
          <w:sz w:val="18"/>
        </w:rPr>
        <w:t>.</w:t>
      </w:r>
    </w:p>
    <w:p w:rsidR="005E0E3B" w:rsidRDefault="00D775DE">
      <w:pPr>
        <w:pStyle w:val="PargrafodaLista"/>
        <w:numPr>
          <w:ilvl w:val="3"/>
          <w:numId w:val="38"/>
        </w:numPr>
        <w:tabs>
          <w:tab w:val="left" w:pos="2056"/>
        </w:tabs>
        <w:spacing w:before="107" w:line="285" w:lineRule="auto"/>
        <w:ind w:firstLine="1110"/>
        <w:jc w:val="both"/>
        <w:rPr>
          <w:sz w:val="18"/>
        </w:rPr>
      </w:pPr>
      <w:r>
        <w:rPr>
          <w:color w:val="000009"/>
          <w:w w:val="105"/>
          <w:sz w:val="18"/>
        </w:rPr>
        <w:t>A</w:t>
      </w:r>
      <w:r>
        <w:rPr>
          <w:color w:val="000009"/>
          <w:spacing w:val="-11"/>
          <w:w w:val="105"/>
          <w:sz w:val="18"/>
        </w:rPr>
        <w:t xml:space="preserve"> </w:t>
      </w:r>
      <w:r>
        <w:rPr>
          <w:color w:val="000009"/>
          <w:w w:val="105"/>
          <w:sz w:val="18"/>
        </w:rPr>
        <w:t>existência</w:t>
      </w:r>
      <w:r>
        <w:rPr>
          <w:color w:val="000009"/>
          <w:spacing w:val="-1"/>
          <w:w w:val="105"/>
          <w:sz w:val="18"/>
        </w:rPr>
        <w:t xml:space="preserve"> </w:t>
      </w:r>
      <w:r>
        <w:rPr>
          <w:color w:val="000009"/>
          <w:w w:val="105"/>
          <w:sz w:val="18"/>
        </w:rPr>
        <w:t>de</w:t>
      </w:r>
      <w:r>
        <w:rPr>
          <w:color w:val="000009"/>
          <w:spacing w:val="-1"/>
          <w:w w:val="105"/>
          <w:sz w:val="18"/>
        </w:rPr>
        <w:t xml:space="preserve"> </w:t>
      </w:r>
      <w:r>
        <w:rPr>
          <w:color w:val="000009"/>
          <w:w w:val="105"/>
          <w:sz w:val="18"/>
        </w:rPr>
        <w:t>registro</w:t>
      </w:r>
      <w:r>
        <w:rPr>
          <w:color w:val="000009"/>
          <w:spacing w:val="-1"/>
          <w:w w:val="105"/>
          <w:sz w:val="18"/>
        </w:rPr>
        <w:t xml:space="preserve"> </w:t>
      </w:r>
      <w:r>
        <w:rPr>
          <w:color w:val="000009"/>
          <w:w w:val="105"/>
          <w:sz w:val="18"/>
        </w:rPr>
        <w:t>no</w:t>
      </w:r>
      <w:r>
        <w:rPr>
          <w:color w:val="000009"/>
          <w:spacing w:val="-1"/>
          <w:w w:val="105"/>
          <w:sz w:val="18"/>
        </w:rPr>
        <w:t xml:space="preserve"> </w:t>
      </w:r>
      <w:r>
        <w:rPr>
          <w:color w:val="000009"/>
          <w:w w:val="105"/>
          <w:sz w:val="18"/>
        </w:rPr>
        <w:t>Cadin</w:t>
      </w:r>
      <w:r>
        <w:rPr>
          <w:color w:val="000009"/>
          <w:spacing w:val="-1"/>
          <w:w w:val="105"/>
          <w:sz w:val="18"/>
        </w:rPr>
        <w:t xml:space="preserve"> </w:t>
      </w:r>
      <w:r>
        <w:rPr>
          <w:color w:val="000009"/>
          <w:w w:val="105"/>
          <w:sz w:val="18"/>
        </w:rPr>
        <w:t>constitui</w:t>
      </w:r>
      <w:r>
        <w:rPr>
          <w:color w:val="000009"/>
          <w:spacing w:val="-1"/>
          <w:w w:val="105"/>
          <w:sz w:val="18"/>
        </w:rPr>
        <w:t xml:space="preserve"> </w:t>
      </w:r>
      <w:r>
        <w:rPr>
          <w:b/>
          <w:color w:val="000009"/>
          <w:w w:val="105"/>
          <w:sz w:val="18"/>
        </w:rPr>
        <w:t>fator</w:t>
      </w:r>
      <w:r>
        <w:rPr>
          <w:b/>
          <w:color w:val="000009"/>
          <w:spacing w:val="-5"/>
          <w:w w:val="105"/>
          <w:sz w:val="18"/>
        </w:rPr>
        <w:t xml:space="preserve"> </w:t>
      </w:r>
      <w:r>
        <w:rPr>
          <w:b/>
          <w:color w:val="000009"/>
          <w:w w:val="105"/>
          <w:sz w:val="18"/>
        </w:rPr>
        <w:t>impeditivo</w:t>
      </w:r>
      <w:r>
        <w:rPr>
          <w:b/>
          <w:color w:val="000009"/>
          <w:spacing w:val="-1"/>
          <w:w w:val="105"/>
          <w:sz w:val="18"/>
        </w:rPr>
        <w:t xml:space="preserve"> </w:t>
      </w:r>
      <w:r>
        <w:rPr>
          <w:b/>
          <w:color w:val="000009"/>
          <w:w w:val="105"/>
          <w:sz w:val="18"/>
        </w:rPr>
        <w:t>para</w:t>
      </w:r>
      <w:r>
        <w:rPr>
          <w:b/>
          <w:color w:val="000009"/>
          <w:spacing w:val="-1"/>
          <w:w w:val="105"/>
          <w:sz w:val="18"/>
        </w:rPr>
        <w:t xml:space="preserve"> </w:t>
      </w:r>
      <w:r>
        <w:rPr>
          <w:b/>
          <w:color w:val="000009"/>
          <w:w w:val="105"/>
          <w:sz w:val="18"/>
        </w:rPr>
        <w:t>a</w:t>
      </w:r>
      <w:r>
        <w:rPr>
          <w:b/>
          <w:color w:val="000009"/>
          <w:spacing w:val="-1"/>
          <w:w w:val="105"/>
          <w:sz w:val="18"/>
        </w:rPr>
        <w:t xml:space="preserve"> </w:t>
      </w:r>
      <w:r>
        <w:rPr>
          <w:b/>
          <w:color w:val="000009"/>
          <w:w w:val="105"/>
          <w:sz w:val="18"/>
        </w:rPr>
        <w:t>celebração</w:t>
      </w:r>
      <w:r>
        <w:rPr>
          <w:b/>
          <w:color w:val="000009"/>
          <w:spacing w:val="-1"/>
          <w:w w:val="105"/>
          <w:sz w:val="18"/>
        </w:rPr>
        <w:t xml:space="preserve"> </w:t>
      </w:r>
      <w:r>
        <w:rPr>
          <w:b/>
          <w:color w:val="000009"/>
          <w:w w:val="105"/>
          <w:sz w:val="18"/>
        </w:rPr>
        <w:t>do</w:t>
      </w:r>
      <w:r>
        <w:rPr>
          <w:b/>
          <w:color w:val="000009"/>
          <w:spacing w:val="-1"/>
          <w:w w:val="105"/>
          <w:sz w:val="18"/>
        </w:rPr>
        <w:t xml:space="preserve"> </w:t>
      </w:r>
      <w:r>
        <w:rPr>
          <w:b/>
          <w:color w:val="000009"/>
          <w:w w:val="105"/>
          <w:sz w:val="18"/>
        </w:rPr>
        <w:t>contrato</w:t>
      </w:r>
      <w:r>
        <w:rPr>
          <w:color w:val="000009"/>
          <w:w w:val="105"/>
          <w:sz w:val="18"/>
        </w:rPr>
        <w:t>,</w:t>
      </w:r>
      <w:r>
        <w:rPr>
          <w:color w:val="000009"/>
          <w:spacing w:val="-1"/>
          <w:w w:val="105"/>
          <w:sz w:val="18"/>
        </w:rPr>
        <w:t xml:space="preserve"> </w:t>
      </w:r>
      <w:r>
        <w:rPr>
          <w:color w:val="000009"/>
          <w:w w:val="105"/>
          <w:sz w:val="18"/>
        </w:rPr>
        <w:t>conforme</w:t>
      </w:r>
      <w:r>
        <w:rPr>
          <w:color w:val="000009"/>
          <w:spacing w:val="-1"/>
          <w:w w:val="105"/>
          <w:sz w:val="18"/>
        </w:rPr>
        <w:t xml:space="preserve"> </w:t>
      </w:r>
      <w:r>
        <w:rPr>
          <w:color w:val="000009"/>
          <w:w w:val="105"/>
          <w:sz w:val="18"/>
        </w:rPr>
        <w:t>art.</w:t>
      </w:r>
      <w:r>
        <w:rPr>
          <w:color w:val="000009"/>
          <w:spacing w:val="-1"/>
          <w:w w:val="105"/>
          <w:sz w:val="18"/>
        </w:rPr>
        <w:t xml:space="preserve"> </w:t>
      </w:r>
      <w:r>
        <w:rPr>
          <w:color w:val="000009"/>
          <w:w w:val="105"/>
          <w:sz w:val="18"/>
        </w:rPr>
        <w:t>6º-A</w:t>
      </w:r>
      <w:r>
        <w:rPr>
          <w:color w:val="000009"/>
          <w:spacing w:val="-11"/>
          <w:w w:val="105"/>
          <w:sz w:val="18"/>
        </w:rPr>
        <w:t xml:space="preserve"> </w:t>
      </w:r>
      <w:r>
        <w:rPr>
          <w:color w:val="000009"/>
          <w:w w:val="105"/>
          <w:sz w:val="18"/>
        </w:rPr>
        <w:t>da Lei nº 10.522/2002 (incluído pela Lei nº 14.973/2024), devendo a</w:t>
      </w:r>
      <w:r>
        <w:rPr>
          <w:color w:val="000009"/>
          <w:spacing w:val="-9"/>
          <w:w w:val="105"/>
          <w:sz w:val="18"/>
        </w:rPr>
        <w:t xml:space="preserve"> </w:t>
      </w:r>
      <w:r>
        <w:rPr>
          <w:color w:val="000009"/>
          <w:w w:val="105"/>
          <w:sz w:val="18"/>
        </w:rPr>
        <w:t xml:space="preserve">Adjudicatária regularizar sua situação dentro do </w:t>
      </w:r>
      <w:r>
        <w:rPr>
          <w:b/>
          <w:color w:val="000009"/>
          <w:w w:val="105"/>
          <w:sz w:val="18"/>
        </w:rPr>
        <w:t>prazo da condição 14.3 acima</w:t>
      </w:r>
      <w:r>
        <w:rPr>
          <w:color w:val="000009"/>
          <w:w w:val="105"/>
          <w:sz w:val="18"/>
        </w:rPr>
        <w:t>, sob pena de decair o direito à contratação.</w:t>
      </w:r>
    </w:p>
    <w:p w:rsidR="005E0E3B" w:rsidRDefault="00D775DE">
      <w:pPr>
        <w:pStyle w:val="PargrafodaLista"/>
        <w:numPr>
          <w:ilvl w:val="2"/>
          <w:numId w:val="37"/>
        </w:numPr>
        <w:tabs>
          <w:tab w:val="left" w:pos="820"/>
        </w:tabs>
        <w:spacing w:before="107" w:line="285" w:lineRule="auto"/>
        <w:ind w:firstLine="0"/>
        <w:jc w:val="both"/>
        <w:rPr>
          <w:b/>
          <w:sz w:val="18"/>
        </w:rPr>
      </w:pPr>
      <w:r>
        <w:rPr>
          <w:color w:val="000009"/>
          <w:w w:val="105"/>
          <w:sz w:val="18"/>
        </w:rPr>
        <w:t xml:space="preserve">O contrato deverá ser assinado, preferencialmente, no Sistema Eletrônico de Informações - SEI do TRE-BA, com uso de login e senha, mediante </w:t>
      </w:r>
      <w:r>
        <w:rPr>
          <w:b/>
          <w:color w:val="000009"/>
          <w:w w:val="105"/>
          <w:sz w:val="18"/>
        </w:rPr>
        <w:t xml:space="preserve">prévio credenciamento </w:t>
      </w:r>
      <w:r>
        <w:rPr>
          <w:color w:val="000009"/>
          <w:w w:val="105"/>
          <w:sz w:val="18"/>
        </w:rPr>
        <w:t xml:space="preserve">do representante legal da empresa ou procurador </w:t>
      </w:r>
      <w:r>
        <w:rPr>
          <w:color w:val="000009"/>
          <w:w w:val="105"/>
          <w:sz w:val="18"/>
        </w:rPr>
        <w:t xml:space="preserve">devidamente autorizado, por meio do link </w:t>
      </w:r>
      <w:hyperlink r:id="rId38">
        <w:r>
          <w:rPr>
            <w:color w:val="0000FF"/>
            <w:w w:val="105"/>
            <w:sz w:val="18"/>
            <w:u w:val="single" w:color="0000FF"/>
          </w:rPr>
          <w:t>https://www.tre-ba</w:t>
        </w:r>
        <w:r>
          <w:rPr>
            <w:color w:val="0000FF"/>
            <w:w w:val="105"/>
            <w:sz w:val="18"/>
          </w:rPr>
          <w:t>.j</w:t>
        </w:r>
        <w:r>
          <w:rPr>
            <w:color w:val="0000FF"/>
            <w:w w:val="105"/>
            <w:sz w:val="18"/>
            <w:u w:val="single" w:color="0000FF"/>
          </w:rPr>
          <w:t>us.br/institucional/portal-do-sei/portal-do-sei</w:t>
        </w:r>
      </w:hyperlink>
      <w:r>
        <w:rPr>
          <w:color w:val="0000FF"/>
          <w:w w:val="105"/>
          <w:sz w:val="18"/>
        </w:rPr>
        <w:t xml:space="preserve">, </w:t>
      </w:r>
      <w:r>
        <w:rPr>
          <w:color w:val="000009"/>
          <w:w w:val="105"/>
          <w:sz w:val="18"/>
        </w:rPr>
        <w:t>no qual consta o Guia de Usuário Externo, respeitado o praz</w:t>
      </w:r>
      <w:r>
        <w:rPr>
          <w:color w:val="000009"/>
          <w:w w:val="105"/>
          <w:sz w:val="18"/>
        </w:rPr>
        <w:t xml:space="preserve">o previsto na </w:t>
      </w:r>
      <w:r>
        <w:rPr>
          <w:b/>
          <w:color w:val="000009"/>
          <w:w w:val="105"/>
          <w:sz w:val="18"/>
        </w:rPr>
        <w:t>condição 14.3.</w:t>
      </w:r>
    </w:p>
    <w:p w:rsidR="005E0E3B" w:rsidRDefault="00D775DE">
      <w:pPr>
        <w:pStyle w:val="PargrafodaLista"/>
        <w:numPr>
          <w:ilvl w:val="3"/>
          <w:numId w:val="37"/>
        </w:numPr>
        <w:tabs>
          <w:tab w:val="left" w:pos="2173"/>
        </w:tabs>
        <w:spacing w:before="107" w:line="290" w:lineRule="auto"/>
        <w:ind w:firstLine="1221"/>
        <w:jc w:val="both"/>
        <w:rPr>
          <w:sz w:val="18"/>
        </w:rPr>
      </w:pPr>
      <w:r>
        <w:rPr>
          <w:color w:val="000009"/>
          <w:w w:val="105"/>
          <w:sz w:val="18"/>
        </w:rPr>
        <w:t>Concluído o credenciamento pelo fornecedor diretamente no Portal do SEI do TRE-BA, este receberá mensagem de confirmação automática do sistema, com os procedimentos adicionais para finalização do cadastro e envio da seguinte do</w:t>
      </w:r>
      <w:r>
        <w:rPr>
          <w:color w:val="000009"/>
          <w:w w:val="105"/>
          <w:sz w:val="18"/>
        </w:rPr>
        <w:t xml:space="preserve">cumentação à Seção de Protocolo e Expedição - SEPEX, por intermédio do e-mail </w:t>
      </w:r>
      <w:hyperlink r:id="rId39">
        <w:r>
          <w:rPr>
            <w:color w:val="0000FF"/>
            <w:w w:val="105"/>
            <w:sz w:val="18"/>
          </w:rPr>
          <w:t>p</w:t>
        </w:r>
        <w:r>
          <w:rPr>
            <w:color w:val="0000FF"/>
            <w:w w:val="105"/>
            <w:sz w:val="18"/>
            <w:u w:val="single" w:color="0000FF"/>
          </w:rPr>
          <w:t>rotocolo@tre-ba</w:t>
        </w:r>
        <w:r>
          <w:rPr>
            <w:color w:val="0000FF"/>
            <w:w w:val="105"/>
            <w:sz w:val="18"/>
          </w:rPr>
          <w:t>.j</w:t>
        </w:r>
        <w:r>
          <w:rPr>
            <w:color w:val="0000FF"/>
            <w:w w:val="105"/>
            <w:sz w:val="18"/>
            <w:u w:val="single" w:color="0000FF"/>
          </w:rPr>
          <w:t>us.br</w:t>
        </w:r>
      </w:hyperlink>
      <w:r>
        <w:rPr>
          <w:color w:val="000009"/>
          <w:w w:val="105"/>
          <w:sz w:val="18"/>
        </w:rPr>
        <w:t xml:space="preserve">, com cópia para a Seção de Contratos, </w:t>
      </w:r>
      <w:hyperlink r:id="rId40">
        <w:r>
          <w:rPr>
            <w:color w:val="0000FF"/>
            <w:w w:val="105"/>
            <w:sz w:val="18"/>
            <w:u w:val="single" w:color="0000FF"/>
          </w:rPr>
          <w:t>secont@tre-ba.jus.b</w:t>
        </w:r>
        <w:r>
          <w:rPr>
            <w:color w:val="0000FF"/>
            <w:w w:val="105"/>
            <w:sz w:val="18"/>
            <w:u w:val="single" w:color="0000FF"/>
          </w:rPr>
          <w:t>r</w:t>
        </w:r>
      </w:hyperlink>
      <w:r>
        <w:rPr>
          <w:color w:val="000009"/>
          <w:w w:val="105"/>
          <w:sz w:val="18"/>
        </w:rPr>
        <w:t>, cabendo ao remetente confirmar o recebimento junto aos destinatários, e indicar, no campo “assunto da mensagem”, que se trata de “cadastro de usuário externo para assinatura de contratos e instrumentos congêneres:</w:t>
      </w:r>
    </w:p>
    <w:p w:rsidR="005E0E3B" w:rsidRDefault="00D775DE">
      <w:pPr>
        <w:pStyle w:val="PargrafodaLista"/>
        <w:numPr>
          <w:ilvl w:val="4"/>
          <w:numId w:val="37"/>
        </w:numPr>
        <w:tabs>
          <w:tab w:val="left" w:pos="2122"/>
          <w:tab w:val="left" w:pos="2353"/>
        </w:tabs>
        <w:spacing w:before="87" w:line="292" w:lineRule="auto"/>
        <w:ind w:hanging="444"/>
        <w:jc w:val="both"/>
        <w:rPr>
          <w:sz w:val="18"/>
        </w:rPr>
      </w:pPr>
      <w:r>
        <w:rPr>
          <w:color w:val="000009"/>
          <w:w w:val="105"/>
          <w:sz w:val="18"/>
        </w:rPr>
        <w:t>termo de Declaração de Concordância e Veracidade, disponível no Portal SEI do TRE-BA. No item 1.3. do termo (motivo do cadastramento), assinalar a opção "Assinatura de termos, acordos e contratos com o TRE-BA</w:t>
      </w:r>
      <w:r>
        <w:rPr>
          <w:color w:val="000009"/>
          <w:spacing w:val="-5"/>
          <w:w w:val="105"/>
          <w:sz w:val="18"/>
        </w:rPr>
        <w:t xml:space="preserve"> </w:t>
      </w:r>
      <w:r>
        <w:rPr>
          <w:color w:val="000009"/>
          <w:w w:val="105"/>
          <w:sz w:val="18"/>
        </w:rPr>
        <w:t>– N.º do processo SEI (se houver) e indicar o n</w:t>
      </w:r>
      <w:r>
        <w:rPr>
          <w:color w:val="000009"/>
          <w:w w:val="105"/>
          <w:sz w:val="18"/>
        </w:rPr>
        <w:t xml:space="preserve">úmero do SEI n.º </w:t>
      </w:r>
      <w:r>
        <w:rPr>
          <w:w w:val="105"/>
          <w:sz w:val="18"/>
        </w:rPr>
        <w:t xml:space="preserve">0018800-17.2025.6.05.8000 </w:t>
      </w:r>
      <w:r>
        <w:rPr>
          <w:color w:val="000009"/>
          <w:w w:val="105"/>
          <w:sz w:val="18"/>
        </w:rPr>
        <w:t>.</w:t>
      </w:r>
    </w:p>
    <w:p w:rsidR="005E0E3B" w:rsidRDefault="00D775DE">
      <w:pPr>
        <w:pStyle w:val="PargrafodaLista"/>
        <w:numPr>
          <w:ilvl w:val="4"/>
          <w:numId w:val="37"/>
        </w:numPr>
        <w:tabs>
          <w:tab w:val="left" w:pos="2123"/>
        </w:tabs>
        <w:spacing w:before="88"/>
        <w:ind w:left="2123" w:right="0"/>
        <w:jc w:val="both"/>
        <w:rPr>
          <w:sz w:val="18"/>
        </w:rPr>
      </w:pPr>
      <w:r>
        <w:rPr>
          <w:color w:val="000009"/>
          <w:w w:val="105"/>
          <w:sz w:val="18"/>
        </w:rPr>
        <w:t>documento</w:t>
      </w:r>
      <w:r>
        <w:rPr>
          <w:color w:val="000009"/>
          <w:spacing w:val="-6"/>
          <w:w w:val="105"/>
          <w:sz w:val="18"/>
        </w:rPr>
        <w:t xml:space="preserve"> </w:t>
      </w:r>
      <w:r>
        <w:rPr>
          <w:color w:val="000009"/>
          <w:w w:val="105"/>
          <w:sz w:val="18"/>
        </w:rPr>
        <w:t>de</w:t>
      </w:r>
      <w:r>
        <w:rPr>
          <w:color w:val="000009"/>
          <w:spacing w:val="-6"/>
          <w:w w:val="105"/>
          <w:sz w:val="18"/>
        </w:rPr>
        <w:t xml:space="preserve"> </w:t>
      </w:r>
      <w:r>
        <w:rPr>
          <w:color w:val="000009"/>
          <w:w w:val="105"/>
          <w:sz w:val="18"/>
        </w:rPr>
        <w:t>identificação</w:t>
      </w:r>
      <w:r>
        <w:rPr>
          <w:color w:val="000009"/>
          <w:spacing w:val="-5"/>
          <w:w w:val="105"/>
          <w:sz w:val="18"/>
        </w:rPr>
        <w:t xml:space="preserve"> </w:t>
      </w:r>
      <w:r>
        <w:rPr>
          <w:color w:val="000009"/>
          <w:w w:val="105"/>
          <w:sz w:val="18"/>
        </w:rPr>
        <w:t>oficial</w:t>
      </w:r>
      <w:r>
        <w:rPr>
          <w:color w:val="000009"/>
          <w:spacing w:val="-6"/>
          <w:w w:val="105"/>
          <w:sz w:val="18"/>
        </w:rPr>
        <w:t xml:space="preserve"> </w:t>
      </w:r>
      <w:r>
        <w:rPr>
          <w:color w:val="000009"/>
          <w:w w:val="105"/>
          <w:sz w:val="18"/>
        </w:rPr>
        <w:t>com</w:t>
      </w:r>
      <w:r>
        <w:rPr>
          <w:color w:val="000009"/>
          <w:spacing w:val="-5"/>
          <w:w w:val="105"/>
          <w:sz w:val="18"/>
        </w:rPr>
        <w:t xml:space="preserve"> </w:t>
      </w:r>
      <w:r>
        <w:rPr>
          <w:color w:val="000009"/>
          <w:spacing w:val="-4"/>
          <w:w w:val="105"/>
          <w:sz w:val="18"/>
        </w:rPr>
        <w:t>foto;</w:t>
      </w:r>
    </w:p>
    <w:p w:rsidR="005E0E3B" w:rsidRDefault="00D775DE">
      <w:pPr>
        <w:pStyle w:val="PargrafodaLista"/>
        <w:numPr>
          <w:ilvl w:val="4"/>
          <w:numId w:val="37"/>
        </w:numPr>
        <w:tabs>
          <w:tab w:val="left" w:pos="2102"/>
        </w:tabs>
        <w:spacing w:before="146"/>
        <w:ind w:left="2102" w:right="0" w:hanging="193"/>
        <w:jc w:val="both"/>
        <w:rPr>
          <w:sz w:val="18"/>
        </w:rPr>
      </w:pPr>
      <w:r>
        <w:rPr>
          <w:color w:val="000009"/>
          <w:w w:val="105"/>
          <w:sz w:val="18"/>
        </w:rPr>
        <w:t>comprovante</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inscrição</w:t>
      </w:r>
      <w:r>
        <w:rPr>
          <w:color w:val="000009"/>
          <w:spacing w:val="-5"/>
          <w:w w:val="105"/>
          <w:sz w:val="18"/>
        </w:rPr>
        <w:t xml:space="preserve"> </w:t>
      </w:r>
      <w:r>
        <w:rPr>
          <w:color w:val="000009"/>
          <w:w w:val="105"/>
          <w:sz w:val="18"/>
        </w:rPr>
        <w:t>em</w:t>
      </w:r>
      <w:r>
        <w:rPr>
          <w:color w:val="000009"/>
          <w:spacing w:val="-5"/>
          <w:w w:val="105"/>
          <w:sz w:val="18"/>
        </w:rPr>
        <w:t xml:space="preserve"> </w:t>
      </w:r>
      <w:r>
        <w:rPr>
          <w:color w:val="000009"/>
          <w:w w:val="105"/>
          <w:sz w:val="18"/>
        </w:rPr>
        <w:t>Cadastro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Pessoa</w:t>
      </w:r>
      <w:r>
        <w:rPr>
          <w:color w:val="000009"/>
          <w:spacing w:val="-5"/>
          <w:w w:val="105"/>
          <w:sz w:val="18"/>
        </w:rPr>
        <w:t xml:space="preserve"> </w:t>
      </w:r>
      <w:r>
        <w:rPr>
          <w:color w:val="000009"/>
          <w:w w:val="105"/>
          <w:sz w:val="18"/>
        </w:rPr>
        <w:t>Física</w:t>
      </w:r>
      <w:r>
        <w:rPr>
          <w:color w:val="000009"/>
          <w:spacing w:val="-5"/>
          <w:w w:val="105"/>
          <w:sz w:val="18"/>
        </w:rPr>
        <w:t xml:space="preserve"> </w:t>
      </w:r>
      <w:r>
        <w:rPr>
          <w:color w:val="000009"/>
          <w:spacing w:val="-4"/>
          <w:w w:val="105"/>
          <w:sz w:val="18"/>
        </w:rPr>
        <w:t>CPF;</w:t>
      </w:r>
    </w:p>
    <w:p w:rsidR="005E0E3B" w:rsidRDefault="00D775DE">
      <w:pPr>
        <w:pStyle w:val="PargrafodaLista"/>
        <w:numPr>
          <w:ilvl w:val="4"/>
          <w:numId w:val="37"/>
        </w:numPr>
        <w:tabs>
          <w:tab w:val="left" w:pos="2123"/>
        </w:tabs>
        <w:ind w:left="2123" w:right="0"/>
        <w:rPr>
          <w:sz w:val="18"/>
        </w:rPr>
      </w:pPr>
      <w:r>
        <w:rPr>
          <w:color w:val="000009"/>
          <w:w w:val="105"/>
          <w:sz w:val="18"/>
        </w:rPr>
        <w:t>comprovante</w:t>
      </w:r>
      <w:r>
        <w:rPr>
          <w:color w:val="000009"/>
          <w:spacing w:val="-5"/>
          <w:w w:val="105"/>
          <w:sz w:val="18"/>
        </w:rPr>
        <w:t xml:space="preserve"> </w:t>
      </w:r>
      <w:r>
        <w:rPr>
          <w:color w:val="000009"/>
          <w:w w:val="105"/>
          <w:sz w:val="18"/>
        </w:rPr>
        <w:t>de</w:t>
      </w:r>
      <w:r>
        <w:rPr>
          <w:color w:val="000009"/>
          <w:spacing w:val="-4"/>
          <w:w w:val="105"/>
          <w:sz w:val="18"/>
        </w:rPr>
        <w:t xml:space="preserve"> </w:t>
      </w:r>
      <w:r>
        <w:rPr>
          <w:color w:val="000009"/>
          <w:w w:val="105"/>
          <w:sz w:val="18"/>
        </w:rPr>
        <w:t>residência,</w:t>
      </w:r>
      <w:r>
        <w:rPr>
          <w:color w:val="000009"/>
          <w:spacing w:val="-4"/>
          <w:w w:val="105"/>
          <w:sz w:val="18"/>
        </w:rPr>
        <w:t xml:space="preserve"> </w:t>
      </w:r>
      <w:r>
        <w:rPr>
          <w:color w:val="000009"/>
          <w:w w:val="105"/>
          <w:sz w:val="18"/>
        </w:rPr>
        <w:t>emitido,</w:t>
      </w:r>
      <w:r>
        <w:rPr>
          <w:color w:val="000009"/>
          <w:spacing w:val="-4"/>
          <w:w w:val="105"/>
          <w:sz w:val="18"/>
        </w:rPr>
        <w:t xml:space="preserve"> </w:t>
      </w:r>
      <w:r>
        <w:rPr>
          <w:color w:val="000009"/>
          <w:w w:val="105"/>
          <w:sz w:val="18"/>
        </w:rPr>
        <w:t>no</w:t>
      </w:r>
      <w:r>
        <w:rPr>
          <w:color w:val="000009"/>
          <w:spacing w:val="-4"/>
          <w:w w:val="105"/>
          <w:sz w:val="18"/>
        </w:rPr>
        <w:t xml:space="preserve"> </w:t>
      </w:r>
      <w:r>
        <w:rPr>
          <w:color w:val="000009"/>
          <w:w w:val="105"/>
          <w:sz w:val="18"/>
        </w:rPr>
        <w:t>máximo,</w:t>
      </w:r>
      <w:r>
        <w:rPr>
          <w:color w:val="000009"/>
          <w:spacing w:val="-4"/>
          <w:w w:val="105"/>
          <w:sz w:val="18"/>
        </w:rPr>
        <w:t xml:space="preserve"> </w:t>
      </w:r>
      <w:r>
        <w:rPr>
          <w:color w:val="000009"/>
          <w:w w:val="105"/>
          <w:sz w:val="18"/>
        </w:rPr>
        <w:t>há</w:t>
      </w:r>
      <w:r>
        <w:rPr>
          <w:color w:val="000009"/>
          <w:spacing w:val="-4"/>
          <w:w w:val="105"/>
          <w:sz w:val="18"/>
        </w:rPr>
        <w:t xml:space="preserve"> </w:t>
      </w:r>
      <w:r>
        <w:rPr>
          <w:color w:val="000009"/>
          <w:w w:val="105"/>
          <w:sz w:val="18"/>
        </w:rPr>
        <w:t>6</w:t>
      </w:r>
      <w:r>
        <w:rPr>
          <w:color w:val="000009"/>
          <w:spacing w:val="-4"/>
          <w:w w:val="105"/>
          <w:sz w:val="18"/>
        </w:rPr>
        <w:t xml:space="preserve"> </w:t>
      </w:r>
      <w:r>
        <w:rPr>
          <w:color w:val="000009"/>
          <w:w w:val="105"/>
          <w:sz w:val="18"/>
        </w:rPr>
        <w:t>(seis)</w:t>
      </w:r>
      <w:r>
        <w:rPr>
          <w:color w:val="000009"/>
          <w:spacing w:val="-5"/>
          <w:w w:val="105"/>
          <w:sz w:val="18"/>
        </w:rPr>
        <w:t xml:space="preserve"> </w:t>
      </w:r>
      <w:r>
        <w:rPr>
          <w:color w:val="000009"/>
          <w:w w:val="105"/>
          <w:sz w:val="18"/>
        </w:rPr>
        <w:t>meses</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w w:val="105"/>
          <w:sz w:val="18"/>
        </w:rPr>
        <w:t>data</w:t>
      </w:r>
      <w:r>
        <w:rPr>
          <w:color w:val="000009"/>
          <w:spacing w:val="-4"/>
          <w:w w:val="105"/>
          <w:sz w:val="18"/>
        </w:rPr>
        <w:t xml:space="preserve"> </w:t>
      </w:r>
      <w:r>
        <w:rPr>
          <w:color w:val="000009"/>
          <w:w w:val="105"/>
          <w:sz w:val="18"/>
        </w:rPr>
        <w:t>do</w:t>
      </w:r>
      <w:r>
        <w:rPr>
          <w:color w:val="000009"/>
          <w:spacing w:val="-4"/>
          <w:w w:val="105"/>
          <w:sz w:val="18"/>
        </w:rPr>
        <w:t xml:space="preserve"> </w:t>
      </w:r>
      <w:r>
        <w:rPr>
          <w:color w:val="000009"/>
          <w:spacing w:val="-2"/>
          <w:w w:val="105"/>
          <w:sz w:val="18"/>
        </w:rPr>
        <w:t>cadastro.</w:t>
      </w:r>
    </w:p>
    <w:p w:rsidR="005E0E3B" w:rsidRDefault="00D775DE">
      <w:pPr>
        <w:pStyle w:val="PargrafodaLista"/>
        <w:numPr>
          <w:ilvl w:val="3"/>
          <w:numId w:val="37"/>
        </w:numPr>
        <w:tabs>
          <w:tab w:val="left" w:pos="2060"/>
        </w:tabs>
        <w:spacing w:before="133" w:line="300" w:lineRule="auto"/>
        <w:ind w:firstLine="1110"/>
        <w:jc w:val="left"/>
        <w:rPr>
          <w:sz w:val="18"/>
        </w:rPr>
      </w:pPr>
      <w:r>
        <w:rPr>
          <w:color w:val="000009"/>
          <w:w w:val="105"/>
          <w:sz w:val="18"/>
        </w:rPr>
        <w:t xml:space="preserve">Finalizado o cadastro, a requerente receberá um e-mail com aviso de liberação do seu acesso como usuária externa ao SEI do TRE-BA, e receberá o link para assinatura do contrato no referido sistema no prazo estabelecido na </w:t>
      </w:r>
      <w:r>
        <w:rPr>
          <w:b/>
          <w:color w:val="000009"/>
          <w:w w:val="105"/>
          <w:sz w:val="18"/>
        </w:rPr>
        <w:t>condição 14.3</w:t>
      </w:r>
      <w:r>
        <w:rPr>
          <w:color w:val="000009"/>
          <w:w w:val="105"/>
          <w:sz w:val="18"/>
        </w:rPr>
        <w:t>.</w:t>
      </w:r>
    </w:p>
    <w:p w:rsidR="005E0E3B" w:rsidRDefault="00D775DE">
      <w:pPr>
        <w:pStyle w:val="PargrafodaLista"/>
        <w:numPr>
          <w:ilvl w:val="3"/>
          <w:numId w:val="37"/>
        </w:numPr>
        <w:tabs>
          <w:tab w:val="left" w:pos="2080"/>
        </w:tabs>
        <w:spacing w:before="82"/>
        <w:ind w:left="2080" w:right="0" w:hanging="731"/>
        <w:jc w:val="left"/>
        <w:rPr>
          <w:sz w:val="18"/>
        </w:rPr>
      </w:pPr>
      <w:r>
        <w:rPr>
          <w:color w:val="000009"/>
          <w:w w:val="105"/>
          <w:sz w:val="18"/>
        </w:rPr>
        <w:t>A</w:t>
      </w:r>
      <w:r>
        <w:rPr>
          <w:color w:val="000009"/>
          <w:spacing w:val="12"/>
          <w:w w:val="105"/>
          <w:sz w:val="18"/>
        </w:rPr>
        <w:t xml:space="preserve"> </w:t>
      </w:r>
      <w:r>
        <w:rPr>
          <w:color w:val="000009"/>
          <w:w w:val="105"/>
          <w:sz w:val="18"/>
        </w:rPr>
        <w:t>Adjudicatária</w:t>
      </w:r>
      <w:r>
        <w:rPr>
          <w:color w:val="000009"/>
          <w:spacing w:val="33"/>
          <w:w w:val="105"/>
          <w:sz w:val="18"/>
        </w:rPr>
        <w:t xml:space="preserve"> </w:t>
      </w:r>
      <w:r>
        <w:rPr>
          <w:color w:val="000009"/>
          <w:w w:val="105"/>
          <w:sz w:val="18"/>
        </w:rPr>
        <w:t>deverá,</w:t>
      </w:r>
      <w:r>
        <w:rPr>
          <w:color w:val="000009"/>
          <w:spacing w:val="33"/>
          <w:w w:val="105"/>
          <w:sz w:val="18"/>
        </w:rPr>
        <w:t xml:space="preserve"> </w:t>
      </w:r>
      <w:r>
        <w:rPr>
          <w:color w:val="000009"/>
          <w:w w:val="105"/>
          <w:sz w:val="18"/>
        </w:rPr>
        <w:t>tão</w:t>
      </w:r>
      <w:r>
        <w:rPr>
          <w:color w:val="000009"/>
          <w:spacing w:val="32"/>
          <w:w w:val="105"/>
          <w:sz w:val="18"/>
        </w:rPr>
        <w:t xml:space="preserve"> </w:t>
      </w:r>
      <w:r>
        <w:rPr>
          <w:color w:val="000009"/>
          <w:w w:val="105"/>
          <w:sz w:val="18"/>
        </w:rPr>
        <w:t>logo</w:t>
      </w:r>
      <w:r>
        <w:rPr>
          <w:color w:val="000009"/>
          <w:spacing w:val="33"/>
          <w:w w:val="105"/>
          <w:sz w:val="18"/>
        </w:rPr>
        <w:t xml:space="preserve"> </w:t>
      </w:r>
      <w:r>
        <w:rPr>
          <w:color w:val="000009"/>
          <w:w w:val="105"/>
          <w:sz w:val="18"/>
        </w:rPr>
        <w:t>homologado</w:t>
      </w:r>
      <w:r>
        <w:rPr>
          <w:color w:val="000009"/>
          <w:spacing w:val="32"/>
          <w:w w:val="105"/>
          <w:sz w:val="18"/>
        </w:rPr>
        <w:t xml:space="preserve"> </w:t>
      </w:r>
      <w:r>
        <w:rPr>
          <w:color w:val="000009"/>
          <w:w w:val="105"/>
          <w:sz w:val="18"/>
        </w:rPr>
        <w:t>o</w:t>
      </w:r>
      <w:r>
        <w:rPr>
          <w:color w:val="000009"/>
          <w:spacing w:val="33"/>
          <w:w w:val="105"/>
          <w:sz w:val="18"/>
        </w:rPr>
        <w:t xml:space="preserve"> </w:t>
      </w:r>
      <w:r>
        <w:rPr>
          <w:color w:val="000009"/>
          <w:w w:val="105"/>
          <w:sz w:val="18"/>
        </w:rPr>
        <w:t>procedimento</w:t>
      </w:r>
      <w:r>
        <w:rPr>
          <w:color w:val="000009"/>
          <w:spacing w:val="33"/>
          <w:w w:val="105"/>
          <w:sz w:val="18"/>
        </w:rPr>
        <w:t xml:space="preserve"> </w:t>
      </w:r>
      <w:r>
        <w:rPr>
          <w:color w:val="000009"/>
          <w:w w:val="105"/>
          <w:sz w:val="18"/>
        </w:rPr>
        <w:t>no</w:t>
      </w:r>
      <w:r>
        <w:rPr>
          <w:color w:val="000009"/>
          <w:spacing w:val="32"/>
          <w:w w:val="105"/>
          <w:sz w:val="18"/>
        </w:rPr>
        <w:t xml:space="preserve"> </w:t>
      </w:r>
      <w:r>
        <w:rPr>
          <w:color w:val="000009"/>
          <w:w w:val="105"/>
          <w:sz w:val="18"/>
        </w:rPr>
        <w:t>sistema,</w:t>
      </w:r>
      <w:r>
        <w:rPr>
          <w:color w:val="000009"/>
          <w:spacing w:val="33"/>
          <w:w w:val="105"/>
          <w:sz w:val="18"/>
        </w:rPr>
        <w:t xml:space="preserve"> </w:t>
      </w:r>
      <w:r>
        <w:rPr>
          <w:color w:val="000009"/>
          <w:w w:val="105"/>
          <w:sz w:val="18"/>
        </w:rPr>
        <w:t>adotar</w:t>
      </w:r>
      <w:r>
        <w:rPr>
          <w:color w:val="000009"/>
          <w:spacing w:val="32"/>
          <w:w w:val="105"/>
          <w:sz w:val="18"/>
        </w:rPr>
        <w:t xml:space="preserve"> </w:t>
      </w:r>
      <w:r>
        <w:rPr>
          <w:color w:val="000009"/>
          <w:w w:val="105"/>
          <w:sz w:val="18"/>
        </w:rPr>
        <w:t>as</w:t>
      </w:r>
      <w:r>
        <w:rPr>
          <w:color w:val="000009"/>
          <w:spacing w:val="33"/>
          <w:w w:val="105"/>
          <w:sz w:val="18"/>
        </w:rPr>
        <w:t xml:space="preserve"> </w:t>
      </w:r>
      <w:r>
        <w:rPr>
          <w:color w:val="000009"/>
          <w:w w:val="105"/>
          <w:sz w:val="18"/>
        </w:rPr>
        <w:t>providências</w:t>
      </w:r>
      <w:r>
        <w:rPr>
          <w:color w:val="000009"/>
          <w:spacing w:val="33"/>
          <w:w w:val="105"/>
          <w:sz w:val="18"/>
        </w:rPr>
        <w:t xml:space="preserve"> </w:t>
      </w:r>
      <w:r>
        <w:rPr>
          <w:color w:val="000009"/>
          <w:w w:val="105"/>
          <w:sz w:val="18"/>
        </w:rPr>
        <w:t>previstas</w:t>
      </w:r>
      <w:r>
        <w:rPr>
          <w:color w:val="000009"/>
          <w:spacing w:val="32"/>
          <w:w w:val="105"/>
          <w:sz w:val="18"/>
        </w:rPr>
        <w:t xml:space="preserve"> </w:t>
      </w:r>
      <w:r>
        <w:rPr>
          <w:color w:val="000009"/>
          <w:spacing w:val="-5"/>
          <w:w w:val="105"/>
          <w:sz w:val="18"/>
        </w:rPr>
        <w:t>na</w:t>
      </w:r>
    </w:p>
    <w:p w:rsidR="005E0E3B" w:rsidRDefault="00D775DE">
      <w:pPr>
        <w:pStyle w:val="Ttulo2"/>
        <w:spacing w:before="40"/>
        <w:jc w:val="left"/>
      </w:pPr>
      <w:r>
        <w:rPr>
          <w:color w:val="000009"/>
          <w:w w:val="105"/>
        </w:rPr>
        <w:t>condição</w:t>
      </w:r>
      <w:r>
        <w:rPr>
          <w:color w:val="000009"/>
          <w:spacing w:val="-8"/>
          <w:w w:val="105"/>
        </w:rPr>
        <w:t xml:space="preserve"> </w:t>
      </w:r>
      <w:r>
        <w:rPr>
          <w:color w:val="000009"/>
          <w:spacing w:val="-2"/>
          <w:w w:val="105"/>
        </w:rPr>
        <w:t>14.3.2.</w:t>
      </w:r>
    </w:p>
    <w:p w:rsidR="005E0E3B" w:rsidRDefault="005E0E3B">
      <w:pPr>
        <w:pStyle w:val="Ttulo2"/>
        <w:jc w:val="left"/>
        <w:sectPr w:rsidR="005E0E3B">
          <w:pgSz w:w="11900" w:h="16840"/>
          <w:pgMar w:top="480" w:right="566" w:bottom="460" w:left="425" w:header="284" w:footer="268" w:gutter="0"/>
          <w:cols w:space="720"/>
        </w:sectPr>
      </w:pPr>
    </w:p>
    <w:p w:rsidR="005E0E3B" w:rsidRDefault="00D775DE">
      <w:pPr>
        <w:pStyle w:val="PargrafodaLista"/>
        <w:numPr>
          <w:ilvl w:val="2"/>
          <w:numId w:val="37"/>
        </w:numPr>
        <w:tabs>
          <w:tab w:val="left" w:pos="801"/>
        </w:tabs>
        <w:spacing w:before="106" w:line="290" w:lineRule="auto"/>
        <w:ind w:firstLine="0"/>
        <w:jc w:val="both"/>
        <w:rPr>
          <w:sz w:val="18"/>
        </w:rPr>
      </w:pPr>
      <w:r>
        <w:rPr>
          <w:color w:val="000009"/>
          <w:w w:val="105"/>
          <w:sz w:val="18"/>
        </w:rPr>
        <w:lastRenderedPageBreak/>
        <w:t>Alternativamente, será permitida a assinatura digital, por meio de certificado digital emitido no âmbito da Infraestrutura de Chav</w:t>
      </w:r>
      <w:r>
        <w:rPr>
          <w:color w:val="000009"/>
          <w:w w:val="105"/>
          <w:sz w:val="18"/>
        </w:rPr>
        <w:t>es Públicas</w:t>
      </w:r>
      <w:r>
        <w:rPr>
          <w:color w:val="000009"/>
          <w:spacing w:val="-4"/>
          <w:w w:val="105"/>
          <w:sz w:val="18"/>
        </w:rPr>
        <w:t xml:space="preserve"> </w:t>
      </w:r>
      <w:r>
        <w:rPr>
          <w:color w:val="000009"/>
          <w:w w:val="105"/>
          <w:sz w:val="18"/>
        </w:rPr>
        <w:t>Brasileira</w:t>
      </w:r>
      <w:r>
        <w:rPr>
          <w:color w:val="000009"/>
          <w:spacing w:val="-4"/>
          <w:w w:val="105"/>
          <w:sz w:val="18"/>
        </w:rPr>
        <w:t xml:space="preserve"> </w:t>
      </w:r>
      <w:r>
        <w:rPr>
          <w:color w:val="000009"/>
          <w:w w:val="105"/>
          <w:sz w:val="18"/>
        </w:rPr>
        <w:t>-</w:t>
      </w:r>
      <w:r>
        <w:rPr>
          <w:color w:val="000009"/>
          <w:spacing w:val="-4"/>
          <w:w w:val="105"/>
          <w:sz w:val="18"/>
        </w:rPr>
        <w:t xml:space="preserve"> </w:t>
      </w:r>
      <w:r>
        <w:rPr>
          <w:color w:val="000009"/>
          <w:w w:val="105"/>
          <w:sz w:val="18"/>
        </w:rPr>
        <w:t>ICP-Brasil,</w:t>
      </w:r>
      <w:r>
        <w:rPr>
          <w:color w:val="000009"/>
          <w:spacing w:val="-4"/>
          <w:w w:val="105"/>
          <w:sz w:val="18"/>
        </w:rPr>
        <w:t xml:space="preserve"> </w:t>
      </w:r>
      <w:r>
        <w:rPr>
          <w:color w:val="000009"/>
          <w:w w:val="105"/>
          <w:sz w:val="18"/>
        </w:rPr>
        <w:t>ou</w:t>
      </w:r>
      <w:r>
        <w:rPr>
          <w:color w:val="000009"/>
          <w:spacing w:val="-4"/>
          <w:w w:val="105"/>
          <w:sz w:val="18"/>
        </w:rPr>
        <w:t xml:space="preserve"> </w:t>
      </w:r>
      <w:r>
        <w:rPr>
          <w:color w:val="000009"/>
          <w:w w:val="105"/>
          <w:sz w:val="18"/>
        </w:rPr>
        <w:t>por</w:t>
      </w:r>
      <w:r>
        <w:rPr>
          <w:color w:val="000009"/>
          <w:spacing w:val="-4"/>
          <w:w w:val="105"/>
          <w:sz w:val="18"/>
        </w:rPr>
        <w:t xml:space="preserve"> </w:t>
      </w:r>
      <w:r>
        <w:rPr>
          <w:color w:val="000009"/>
          <w:w w:val="105"/>
          <w:sz w:val="18"/>
        </w:rPr>
        <w:t>outro</w:t>
      </w:r>
      <w:r>
        <w:rPr>
          <w:color w:val="000009"/>
          <w:spacing w:val="-4"/>
          <w:w w:val="105"/>
          <w:sz w:val="18"/>
        </w:rPr>
        <w:t xml:space="preserve"> </w:t>
      </w:r>
      <w:r>
        <w:rPr>
          <w:color w:val="000009"/>
          <w:w w:val="105"/>
          <w:sz w:val="18"/>
        </w:rPr>
        <w:t>meio</w:t>
      </w:r>
      <w:r>
        <w:rPr>
          <w:color w:val="000009"/>
          <w:spacing w:val="-4"/>
          <w:w w:val="105"/>
          <w:sz w:val="18"/>
        </w:rPr>
        <w:t xml:space="preserve"> </w:t>
      </w:r>
      <w:r>
        <w:rPr>
          <w:color w:val="000009"/>
          <w:w w:val="105"/>
          <w:sz w:val="18"/>
        </w:rPr>
        <w:t>idôneo</w:t>
      </w:r>
      <w:r>
        <w:rPr>
          <w:color w:val="000009"/>
          <w:spacing w:val="-4"/>
          <w:w w:val="105"/>
          <w:sz w:val="18"/>
        </w:rPr>
        <w:t xml:space="preserve"> </w:t>
      </w:r>
      <w:r>
        <w:rPr>
          <w:color w:val="000009"/>
          <w:w w:val="105"/>
          <w:sz w:val="18"/>
        </w:rPr>
        <w:t>legalmente</w:t>
      </w:r>
      <w:r>
        <w:rPr>
          <w:color w:val="000009"/>
          <w:spacing w:val="-4"/>
          <w:w w:val="105"/>
          <w:sz w:val="18"/>
        </w:rPr>
        <w:t xml:space="preserve"> </w:t>
      </w:r>
      <w:r>
        <w:rPr>
          <w:color w:val="000009"/>
          <w:w w:val="105"/>
          <w:sz w:val="18"/>
        </w:rPr>
        <w:t>admitido,</w:t>
      </w:r>
      <w:r>
        <w:rPr>
          <w:color w:val="000009"/>
          <w:spacing w:val="-4"/>
          <w:w w:val="105"/>
          <w:sz w:val="18"/>
        </w:rPr>
        <w:t xml:space="preserve"> </w:t>
      </w:r>
      <w:r>
        <w:rPr>
          <w:color w:val="000009"/>
          <w:w w:val="105"/>
          <w:sz w:val="18"/>
        </w:rPr>
        <w:t>podendo</w:t>
      </w:r>
      <w:r>
        <w:rPr>
          <w:color w:val="000009"/>
          <w:spacing w:val="-4"/>
          <w:w w:val="105"/>
          <w:sz w:val="18"/>
        </w:rPr>
        <w:t xml:space="preserve"> </w:t>
      </w:r>
      <w:r>
        <w:rPr>
          <w:color w:val="000009"/>
          <w:w w:val="105"/>
          <w:sz w:val="18"/>
        </w:rPr>
        <w:t>o</w:t>
      </w:r>
      <w:r>
        <w:rPr>
          <w:color w:val="000009"/>
          <w:spacing w:val="-4"/>
          <w:w w:val="105"/>
          <w:sz w:val="18"/>
        </w:rPr>
        <w:t xml:space="preserve"> </w:t>
      </w:r>
      <w:r>
        <w:rPr>
          <w:color w:val="000009"/>
          <w:w w:val="105"/>
          <w:sz w:val="18"/>
        </w:rPr>
        <w:t>documento</w:t>
      </w:r>
      <w:r>
        <w:rPr>
          <w:color w:val="000009"/>
          <w:spacing w:val="-4"/>
          <w:w w:val="105"/>
          <w:sz w:val="18"/>
        </w:rPr>
        <w:t xml:space="preserve"> </w:t>
      </w:r>
      <w:r>
        <w:rPr>
          <w:color w:val="000009"/>
          <w:w w:val="105"/>
          <w:sz w:val="18"/>
        </w:rPr>
        <w:t>ser</w:t>
      </w:r>
      <w:r>
        <w:rPr>
          <w:color w:val="000009"/>
          <w:spacing w:val="-4"/>
          <w:w w:val="105"/>
          <w:sz w:val="18"/>
        </w:rPr>
        <w:t xml:space="preserve"> </w:t>
      </w:r>
      <w:r>
        <w:rPr>
          <w:color w:val="000009"/>
          <w:w w:val="105"/>
          <w:sz w:val="18"/>
        </w:rPr>
        <w:t>enviado</w:t>
      </w:r>
      <w:r>
        <w:rPr>
          <w:color w:val="000009"/>
          <w:spacing w:val="-4"/>
          <w:w w:val="105"/>
          <w:sz w:val="18"/>
        </w:rPr>
        <w:t xml:space="preserve"> </w:t>
      </w:r>
      <w:r>
        <w:rPr>
          <w:color w:val="000009"/>
          <w:w w:val="105"/>
          <w:sz w:val="18"/>
        </w:rPr>
        <w:t>por</w:t>
      </w:r>
      <w:r>
        <w:rPr>
          <w:color w:val="000009"/>
          <w:spacing w:val="-4"/>
          <w:w w:val="105"/>
          <w:sz w:val="18"/>
        </w:rPr>
        <w:t xml:space="preserve"> </w:t>
      </w:r>
      <w:r>
        <w:rPr>
          <w:color w:val="000009"/>
          <w:w w:val="105"/>
          <w:sz w:val="18"/>
        </w:rPr>
        <w:t>correio</w:t>
      </w:r>
      <w:r>
        <w:rPr>
          <w:color w:val="000009"/>
          <w:spacing w:val="-4"/>
          <w:w w:val="105"/>
          <w:sz w:val="18"/>
        </w:rPr>
        <w:t xml:space="preserve"> </w:t>
      </w:r>
      <w:r>
        <w:rPr>
          <w:color w:val="000009"/>
          <w:w w:val="105"/>
          <w:sz w:val="18"/>
        </w:rPr>
        <w:t>eletrônico</w:t>
      </w:r>
      <w:r>
        <w:rPr>
          <w:color w:val="000009"/>
          <w:spacing w:val="-4"/>
          <w:w w:val="105"/>
          <w:sz w:val="18"/>
        </w:rPr>
        <w:t xml:space="preserve"> </w:t>
      </w:r>
      <w:r>
        <w:rPr>
          <w:color w:val="000009"/>
          <w:w w:val="105"/>
          <w:sz w:val="18"/>
        </w:rPr>
        <w:t xml:space="preserve">ou mediante aviso de recebimento para o destinatário ou para a destinatária, que o assinará e o devolverá, pelo mesmo modo, ao TRE-BA, observado o prazo estabelecido na </w:t>
      </w:r>
      <w:r>
        <w:rPr>
          <w:b/>
          <w:color w:val="000009"/>
          <w:w w:val="105"/>
          <w:sz w:val="18"/>
        </w:rPr>
        <w:t>condição 14.3</w:t>
      </w:r>
      <w:r>
        <w:rPr>
          <w:color w:val="000009"/>
          <w:w w:val="105"/>
          <w:sz w:val="18"/>
        </w:rPr>
        <w:t>.</w:t>
      </w:r>
    </w:p>
    <w:p w:rsidR="005E0E3B" w:rsidRDefault="00D775DE">
      <w:pPr>
        <w:pStyle w:val="PargrafodaLista"/>
        <w:numPr>
          <w:ilvl w:val="1"/>
          <w:numId w:val="38"/>
        </w:numPr>
        <w:tabs>
          <w:tab w:val="left" w:pos="676"/>
        </w:tabs>
        <w:spacing w:before="91" w:line="292" w:lineRule="auto"/>
        <w:ind w:firstLine="0"/>
        <w:jc w:val="both"/>
        <w:rPr>
          <w:sz w:val="18"/>
        </w:rPr>
      </w:pPr>
      <w:r>
        <w:rPr>
          <w:color w:val="000009"/>
          <w:w w:val="105"/>
          <w:sz w:val="18"/>
        </w:rPr>
        <w:t>Caso a licitante vencedora convocada não realize a assinatura do contrat</w:t>
      </w:r>
      <w:r>
        <w:rPr>
          <w:color w:val="000009"/>
          <w:w w:val="105"/>
          <w:sz w:val="18"/>
        </w:rPr>
        <w:t xml:space="preserve">o no prazo estabelecido na </w:t>
      </w:r>
      <w:r>
        <w:rPr>
          <w:b/>
          <w:color w:val="000009"/>
          <w:w w:val="105"/>
          <w:sz w:val="18"/>
        </w:rPr>
        <w:t>condição 14.3</w:t>
      </w:r>
      <w:r>
        <w:rPr>
          <w:color w:val="000009"/>
          <w:w w:val="105"/>
          <w:sz w:val="18"/>
        </w:rPr>
        <w:t xml:space="preserve">, será facultado à Administração, </w:t>
      </w:r>
      <w:r>
        <w:rPr>
          <w:b/>
          <w:color w:val="000009"/>
          <w:w w:val="105"/>
          <w:sz w:val="18"/>
        </w:rPr>
        <w:t>através do Pregoeiro/da Pregoeira</w:t>
      </w:r>
      <w:r>
        <w:rPr>
          <w:color w:val="000009"/>
          <w:w w:val="105"/>
          <w:sz w:val="18"/>
        </w:rPr>
        <w:t xml:space="preserve">, convocar as licitantes remanescentes, na ordem de classificação, para aceitar a contratação </w:t>
      </w:r>
      <w:r>
        <w:rPr>
          <w:b/>
          <w:color w:val="000009"/>
          <w:w w:val="105"/>
          <w:sz w:val="18"/>
        </w:rPr>
        <w:t>nas condições propostas pela licitante vencedora</w:t>
      </w:r>
      <w:r>
        <w:rPr>
          <w:color w:val="000009"/>
          <w:w w:val="105"/>
          <w:sz w:val="18"/>
        </w:rPr>
        <w:t>, obser</w:t>
      </w:r>
      <w:r>
        <w:rPr>
          <w:color w:val="000009"/>
          <w:w w:val="105"/>
          <w:sz w:val="18"/>
        </w:rPr>
        <w:t>vando-se o disposto no § 2º do art. 90 da Lei nº 14.133/2021.</w:t>
      </w:r>
    </w:p>
    <w:p w:rsidR="005E0E3B" w:rsidRDefault="00D775DE">
      <w:pPr>
        <w:pStyle w:val="PargrafodaLista"/>
        <w:numPr>
          <w:ilvl w:val="2"/>
          <w:numId w:val="36"/>
        </w:numPr>
        <w:tabs>
          <w:tab w:val="left" w:pos="1367"/>
        </w:tabs>
        <w:spacing w:before="88" w:line="300" w:lineRule="auto"/>
        <w:ind w:right="82" w:firstLine="555"/>
        <w:jc w:val="both"/>
        <w:rPr>
          <w:sz w:val="18"/>
        </w:rPr>
      </w:pPr>
      <w:r>
        <w:rPr>
          <w:color w:val="000009"/>
          <w:w w:val="105"/>
          <w:sz w:val="18"/>
        </w:rPr>
        <w:t>Considera-se proposta em iguais condições à da licitante vencedora aquela que adote o mesmo valor total a ela adjudicado, independentemente da composição de custos apresentada pela licitante remanescente.</w:t>
      </w:r>
    </w:p>
    <w:p w:rsidR="005E0E3B" w:rsidRDefault="00D775DE">
      <w:pPr>
        <w:pStyle w:val="PargrafodaLista"/>
        <w:numPr>
          <w:ilvl w:val="2"/>
          <w:numId w:val="36"/>
        </w:numPr>
        <w:tabs>
          <w:tab w:val="left" w:pos="1356"/>
        </w:tabs>
        <w:spacing w:before="82" w:line="290" w:lineRule="auto"/>
        <w:ind w:firstLine="555"/>
        <w:jc w:val="both"/>
        <w:rPr>
          <w:sz w:val="18"/>
        </w:rPr>
      </w:pPr>
      <w:r>
        <w:rPr>
          <w:color w:val="000009"/>
          <w:w w:val="105"/>
          <w:sz w:val="18"/>
        </w:rPr>
        <w:t>Será</w:t>
      </w:r>
      <w:r>
        <w:rPr>
          <w:color w:val="000009"/>
          <w:spacing w:val="-4"/>
          <w:w w:val="105"/>
          <w:sz w:val="18"/>
        </w:rPr>
        <w:t xml:space="preserve"> </w:t>
      </w:r>
      <w:r>
        <w:rPr>
          <w:color w:val="000009"/>
          <w:w w:val="105"/>
          <w:sz w:val="18"/>
        </w:rPr>
        <w:t>concedido</w:t>
      </w:r>
      <w:r>
        <w:rPr>
          <w:color w:val="000009"/>
          <w:spacing w:val="-4"/>
          <w:w w:val="105"/>
          <w:sz w:val="18"/>
        </w:rPr>
        <w:t xml:space="preserve"> </w:t>
      </w:r>
      <w:r>
        <w:rPr>
          <w:color w:val="000009"/>
          <w:w w:val="105"/>
          <w:sz w:val="18"/>
        </w:rPr>
        <w:t>à</w:t>
      </w:r>
      <w:r>
        <w:rPr>
          <w:color w:val="000009"/>
          <w:spacing w:val="-4"/>
          <w:w w:val="105"/>
          <w:sz w:val="18"/>
        </w:rPr>
        <w:t xml:space="preserve"> </w:t>
      </w:r>
      <w:r>
        <w:rPr>
          <w:color w:val="000009"/>
          <w:w w:val="105"/>
          <w:sz w:val="18"/>
        </w:rPr>
        <w:t>licitante</w:t>
      </w:r>
      <w:r>
        <w:rPr>
          <w:color w:val="000009"/>
          <w:spacing w:val="-4"/>
          <w:w w:val="105"/>
          <w:sz w:val="18"/>
        </w:rPr>
        <w:t xml:space="preserve"> </w:t>
      </w:r>
      <w:r>
        <w:rPr>
          <w:b/>
          <w:color w:val="000009"/>
          <w:w w:val="105"/>
          <w:sz w:val="18"/>
        </w:rPr>
        <w:t>o</w:t>
      </w:r>
      <w:r>
        <w:rPr>
          <w:b/>
          <w:color w:val="000009"/>
          <w:spacing w:val="-4"/>
          <w:w w:val="105"/>
          <w:sz w:val="18"/>
        </w:rPr>
        <w:t xml:space="preserve"> </w:t>
      </w:r>
      <w:r>
        <w:rPr>
          <w:b/>
          <w:color w:val="000009"/>
          <w:w w:val="105"/>
          <w:sz w:val="18"/>
        </w:rPr>
        <w:t>prazo</w:t>
      </w:r>
      <w:r>
        <w:rPr>
          <w:b/>
          <w:color w:val="000009"/>
          <w:spacing w:val="-4"/>
          <w:w w:val="105"/>
          <w:sz w:val="18"/>
        </w:rPr>
        <w:t xml:space="preserve"> </w:t>
      </w:r>
      <w:r>
        <w:rPr>
          <w:b/>
          <w:color w:val="000009"/>
          <w:w w:val="105"/>
          <w:sz w:val="18"/>
        </w:rPr>
        <w:t>de</w:t>
      </w:r>
      <w:r>
        <w:rPr>
          <w:b/>
          <w:color w:val="000009"/>
          <w:spacing w:val="-4"/>
          <w:w w:val="105"/>
          <w:sz w:val="18"/>
        </w:rPr>
        <w:t xml:space="preserve"> </w:t>
      </w:r>
      <w:r>
        <w:rPr>
          <w:b/>
          <w:color w:val="000009"/>
          <w:w w:val="105"/>
          <w:sz w:val="18"/>
        </w:rPr>
        <w:t>2</w:t>
      </w:r>
      <w:r>
        <w:rPr>
          <w:b/>
          <w:color w:val="000009"/>
          <w:spacing w:val="-4"/>
          <w:w w:val="105"/>
          <w:sz w:val="18"/>
        </w:rPr>
        <w:t xml:space="preserve"> </w:t>
      </w:r>
      <w:r>
        <w:rPr>
          <w:b/>
          <w:color w:val="000009"/>
          <w:w w:val="105"/>
          <w:sz w:val="18"/>
        </w:rPr>
        <w:t>(duas)</w:t>
      </w:r>
      <w:r>
        <w:rPr>
          <w:b/>
          <w:color w:val="000009"/>
          <w:spacing w:val="-4"/>
          <w:w w:val="105"/>
          <w:sz w:val="18"/>
        </w:rPr>
        <w:t xml:space="preserve"> </w:t>
      </w:r>
      <w:r>
        <w:rPr>
          <w:b/>
          <w:color w:val="000009"/>
          <w:w w:val="105"/>
          <w:sz w:val="18"/>
        </w:rPr>
        <w:t>hora</w:t>
      </w:r>
      <w:r>
        <w:rPr>
          <w:b/>
          <w:color w:val="000009"/>
          <w:w w:val="105"/>
          <w:sz w:val="18"/>
        </w:rPr>
        <w:t>s</w:t>
      </w:r>
      <w:r>
        <w:rPr>
          <w:color w:val="000009"/>
          <w:w w:val="105"/>
          <w:sz w:val="18"/>
        </w:rPr>
        <w:t>,</w:t>
      </w:r>
      <w:r>
        <w:rPr>
          <w:color w:val="000009"/>
          <w:spacing w:val="-4"/>
          <w:w w:val="105"/>
          <w:sz w:val="18"/>
        </w:rPr>
        <w:t xml:space="preserve"> </w:t>
      </w:r>
      <w:r>
        <w:rPr>
          <w:color w:val="000009"/>
          <w:w w:val="105"/>
          <w:sz w:val="18"/>
        </w:rPr>
        <w:t>contado</w:t>
      </w:r>
      <w:r>
        <w:rPr>
          <w:color w:val="000009"/>
          <w:spacing w:val="-4"/>
          <w:w w:val="105"/>
          <w:sz w:val="18"/>
        </w:rPr>
        <w:t xml:space="preserve"> </w:t>
      </w:r>
      <w:r>
        <w:rPr>
          <w:color w:val="000009"/>
          <w:w w:val="105"/>
          <w:sz w:val="18"/>
        </w:rPr>
        <w:t>a</w:t>
      </w:r>
      <w:r>
        <w:rPr>
          <w:color w:val="000009"/>
          <w:spacing w:val="-4"/>
          <w:w w:val="105"/>
          <w:sz w:val="18"/>
        </w:rPr>
        <w:t xml:space="preserve"> </w:t>
      </w:r>
      <w:r>
        <w:rPr>
          <w:color w:val="000009"/>
          <w:w w:val="105"/>
          <w:sz w:val="18"/>
        </w:rPr>
        <w:t>partir</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w w:val="105"/>
          <w:sz w:val="18"/>
        </w:rPr>
        <w:t>data</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convocação,</w:t>
      </w:r>
      <w:r>
        <w:rPr>
          <w:color w:val="000009"/>
          <w:spacing w:val="-4"/>
          <w:w w:val="105"/>
          <w:sz w:val="18"/>
        </w:rPr>
        <w:t xml:space="preserve"> </w:t>
      </w:r>
      <w:r>
        <w:rPr>
          <w:color w:val="000009"/>
          <w:w w:val="105"/>
          <w:sz w:val="18"/>
        </w:rPr>
        <w:t>para</w:t>
      </w:r>
      <w:r>
        <w:rPr>
          <w:color w:val="000009"/>
          <w:spacing w:val="-4"/>
          <w:w w:val="105"/>
          <w:sz w:val="18"/>
        </w:rPr>
        <w:t xml:space="preserve"> </w:t>
      </w:r>
      <w:r>
        <w:rPr>
          <w:color w:val="000009"/>
          <w:w w:val="105"/>
          <w:sz w:val="18"/>
        </w:rPr>
        <w:t>manifestação</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interesse, que</w:t>
      </w:r>
      <w:r>
        <w:rPr>
          <w:color w:val="000009"/>
          <w:spacing w:val="-6"/>
          <w:w w:val="105"/>
          <w:sz w:val="18"/>
        </w:rPr>
        <w:t xml:space="preserve"> </w:t>
      </w:r>
      <w:r>
        <w:rPr>
          <w:color w:val="000009"/>
          <w:w w:val="105"/>
          <w:sz w:val="18"/>
        </w:rPr>
        <w:t>deverá</w:t>
      </w:r>
      <w:r>
        <w:rPr>
          <w:color w:val="000009"/>
          <w:spacing w:val="-6"/>
          <w:w w:val="105"/>
          <w:sz w:val="18"/>
        </w:rPr>
        <w:t xml:space="preserve"> </w:t>
      </w:r>
      <w:r>
        <w:rPr>
          <w:color w:val="000009"/>
          <w:w w:val="105"/>
          <w:sz w:val="18"/>
        </w:rPr>
        <w:t>ocorrer</w:t>
      </w:r>
      <w:r>
        <w:rPr>
          <w:color w:val="000009"/>
          <w:spacing w:val="-6"/>
          <w:w w:val="105"/>
          <w:sz w:val="18"/>
        </w:rPr>
        <w:t xml:space="preserve"> </w:t>
      </w:r>
      <w:r>
        <w:rPr>
          <w:b/>
          <w:color w:val="000009"/>
          <w:w w:val="105"/>
          <w:sz w:val="18"/>
        </w:rPr>
        <w:t>mediante</w:t>
      </w:r>
      <w:r>
        <w:rPr>
          <w:b/>
          <w:color w:val="000009"/>
          <w:spacing w:val="-6"/>
          <w:w w:val="105"/>
          <w:sz w:val="18"/>
        </w:rPr>
        <w:t xml:space="preserve"> </w:t>
      </w:r>
      <w:r>
        <w:rPr>
          <w:b/>
          <w:color w:val="000009"/>
          <w:w w:val="105"/>
          <w:sz w:val="18"/>
        </w:rPr>
        <w:t>a</w:t>
      </w:r>
      <w:r>
        <w:rPr>
          <w:b/>
          <w:color w:val="000009"/>
          <w:spacing w:val="-6"/>
          <w:w w:val="105"/>
          <w:sz w:val="18"/>
        </w:rPr>
        <w:t xml:space="preserve"> </w:t>
      </w:r>
      <w:r>
        <w:rPr>
          <w:b/>
          <w:color w:val="000009"/>
          <w:w w:val="105"/>
          <w:sz w:val="18"/>
        </w:rPr>
        <w:t>apresentação</w:t>
      </w:r>
      <w:r>
        <w:rPr>
          <w:b/>
          <w:color w:val="000009"/>
          <w:spacing w:val="-6"/>
          <w:w w:val="105"/>
          <w:sz w:val="18"/>
        </w:rPr>
        <w:t xml:space="preserve"> </w:t>
      </w:r>
      <w:r>
        <w:rPr>
          <w:b/>
          <w:color w:val="000009"/>
          <w:w w:val="105"/>
          <w:sz w:val="18"/>
        </w:rPr>
        <w:t>da</w:t>
      </w:r>
      <w:r>
        <w:rPr>
          <w:b/>
          <w:color w:val="000009"/>
          <w:spacing w:val="-6"/>
          <w:w w:val="105"/>
          <w:sz w:val="18"/>
        </w:rPr>
        <w:t xml:space="preserve"> </w:t>
      </w:r>
      <w:r>
        <w:rPr>
          <w:b/>
          <w:color w:val="000009"/>
          <w:w w:val="105"/>
          <w:sz w:val="18"/>
        </w:rPr>
        <w:t>proposta</w:t>
      </w:r>
      <w:r>
        <w:rPr>
          <w:color w:val="000009"/>
          <w:w w:val="105"/>
          <w:sz w:val="18"/>
        </w:rPr>
        <w:t>,</w:t>
      </w:r>
      <w:r>
        <w:rPr>
          <w:color w:val="000009"/>
          <w:spacing w:val="-6"/>
          <w:w w:val="105"/>
          <w:sz w:val="18"/>
        </w:rPr>
        <w:t xml:space="preserve"> </w:t>
      </w:r>
      <w:r>
        <w:rPr>
          <w:b/>
          <w:w w:val="105"/>
          <w:sz w:val="18"/>
        </w:rPr>
        <w:t>p</w:t>
      </w:r>
      <w:r>
        <w:rPr>
          <w:b/>
          <w:w w:val="105"/>
          <w:sz w:val="18"/>
          <w:u w:val="single" w:color="000009"/>
        </w:rPr>
        <w:t>odendo</w:t>
      </w:r>
      <w:r>
        <w:rPr>
          <w:b/>
          <w:spacing w:val="-6"/>
          <w:w w:val="105"/>
          <w:sz w:val="18"/>
          <w:u w:val="single" w:color="000009"/>
        </w:rPr>
        <w:t xml:space="preserve"> </w:t>
      </w:r>
      <w:r>
        <w:rPr>
          <w:b/>
          <w:w w:val="105"/>
          <w:sz w:val="18"/>
          <w:u w:val="single" w:color="000009"/>
        </w:rPr>
        <w:t>o</w:t>
      </w:r>
      <w:r>
        <w:rPr>
          <w:b/>
          <w:spacing w:val="-6"/>
          <w:w w:val="105"/>
          <w:sz w:val="18"/>
        </w:rPr>
        <w:t xml:space="preserve"> </w:t>
      </w:r>
      <w:r>
        <w:rPr>
          <w:b/>
          <w:w w:val="105"/>
          <w:sz w:val="18"/>
        </w:rPr>
        <w:t>p</w:t>
      </w:r>
      <w:r>
        <w:rPr>
          <w:b/>
          <w:w w:val="105"/>
          <w:sz w:val="18"/>
          <w:u w:val="single" w:color="000009"/>
        </w:rPr>
        <w:t>razo</w:t>
      </w:r>
      <w:r>
        <w:rPr>
          <w:b/>
          <w:spacing w:val="-6"/>
          <w:w w:val="105"/>
          <w:sz w:val="18"/>
          <w:u w:val="single" w:color="000009"/>
        </w:rPr>
        <w:t xml:space="preserve"> </w:t>
      </w:r>
      <w:r>
        <w:rPr>
          <w:b/>
          <w:w w:val="105"/>
          <w:sz w:val="18"/>
          <w:u w:val="single" w:color="000009"/>
        </w:rPr>
        <w:t>ser</w:t>
      </w:r>
      <w:r>
        <w:rPr>
          <w:b/>
          <w:spacing w:val="-9"/>
          <w:w w:val="105"/>
          <w:sz w:val="18"/>
        </w:rPr>
        <w:t xml:space="preserve"> </w:t>
      </w:r>
      <w:r>
        <w:rPr>
          <w:b/>
          <w:w w:val="105"/>
          <w:sz w:val="18"/>
        </w:rPr>
        <w:t>p</w:t>
      </w:r>
      <w:r>
        <w:rPr>
          <w:b/>
          <w:w w:val="105"/>
          <w:sz w:val="18"/>
          <w:u w:val="single" w:color="000009"/>
        </w:rPr>
        <w:t>rorrogado</w:t>
      </w:r>
      <w:r>
        <w:rPr>
          <w:b/>
          <w:spacing w:val="-6"/>
          <w:w w:val="105"/>
          <w:sz w:val="18"/>
        </w:rPr>
        <w:t xml:space="preserve"> </w:t>
      </w:r>
      <w:r>
        <w:rPr>
          <w:b/>
          <w:w w:val="105"/>
          <w:sz w:val="18"/>
        </w:rPr>
        <w:t>p</w:t>
      </w:r>
      <w:r>
        <w:rPr>
          <w:b/>
          <w:w w:val="105"/>
          <w:sz w:val="18"/>
          <w:u w:val="single" w:color="000009"/>
        </w:rPr>
        <w:t>or</w:t>
      </w:r>
      <w:r>
        <w:rPr>
          <w:b/>
          <w:spacing w:val="-9"/>
          <w:w w:val="105"/>
          <w:sz w:val="18"/>
          <w:u w:val="single" w:color="000009"/>
        </w:rPr>
        <w:t xml:space="preserve"> </w:t>
      </w:r>
      <w:r>
        <w:rPr>
          <w:b/>
          <w:w w:val="105"/>
          <w:sz w:val="18"/>
          <w:u w:val="single" w:color="000009"/>
        </w:rPr>
        <w:t>igual</w:t>
      </w:r>
      <w:r>
        <w:rPr>
          <w:b/>
          <w:spacing w:val="-6"/>
          <w:w w:val="105"/>
          <w:sz w:val="18"/>
        </w:rPr>
        <w:t xml:space="preserve"> </w:t>
      </w:r>
      <w:r>
        <w:rPr>
          <w:b/>
          <w:w w:val="105"/>
          <w:sz w:val="18"/>
        </w:rPr>
        <w:t>p</w:t>
      </w:r>
      <w:r>
        <w:rPr>
          <w:b/>
          <w:w w:val="105"/>
          <w:sz w:val="18"/>
          <w:u w:val="single" w:color="000009"/>
        </w:rPr>
        <w:t>eríodo</w:t>
      </w:r>
      <w:r>
        <w:rPr>
          <w:b/>
          <w:spacing w:val="-6"/>
          <w:w w:val="105"/>
          <w:sz w:val="18"/>
          <w:u w:val="single" w:color="000009"/>
        </w:rPr>
        <w:t xml:space="preserve"> </w:t>
      </w:r>
      <w:r>
        <w:rPr>
          <w:b/>
          <w:w w:val="105"/>
          <w:sz w:val="18"/>
          <w:u w:val="single" w:color="000009"/>
        </w:rPr>
        <w:t>na</w:t>
      </w:r>
      <w:r>
        <w:rPr>
          <w:b/>
          <w:spacing w:val="-6"/>
          <w:w w:val="105"/>
          <w:sz w:val="18"/>
          <w:u w:val="single" w:color="000009"/>
        </w:rPr>
        <w:t xml:space="preserve"> </w:t>
      </w:r>
      <w:r>
        <w:rPr>
          <w:b/>
          <w:w w:val="105"/>
          <w:sz w:val="18"/>
          <w:u w:val="single" w:color="000009"/>
        </w:rPr>
        <w:t>forma</w:t>
      </w:r>
      <w:r>
        <w:rPr>
          <w:b/>
          <w:spacing w:val="-6"/>
          <w:w w:val="105"/>
          <w:sz w:val="18"/>
          <w:u w:val="single" w:color="000009"/>
        </w:rPr>
        <w:t xml:space="preserve"> </w:t>
      </w:r>
      <w:r>
        <w:rPr>
          <w:b/>
          <w:w w:val="105"/>
          <w:sz w:val="18"/>
          <w:u w:val="single" w:color="000009"/>
        </w:rPr>
        <w:t>das</w:t>
      </w:r>
      <w:r>
        <w:rPr>
          <w:b/>
          <w:spacing w:val="-6"/>
          <w:w w:val="105"/>
          <w:sz w:val="18"/>
          <w:u w:val="single" w:color="000009"/>
        </w:rPr>
        <w:t xml:space="preserve"> </w:t>
      </w:r>
      <w:r>
        <w:rPr>
          <w:b/>
          <w:w w:val="105"/>
          <w:sz w:val="18"/>
          <w:u w:val="single" w:color="000009"/>
        </w:rPr>
        <w:t>alíneas</w:t>
      </w:r>
      <w:r>
        <w:rPr>
          <w:b/>
          <w:spacing w:val="-6"/>
          <w:w w:val="105"/>
          <w:sz w:val="18"/>
          <w:u w:val="single" w:color="000009"/>
        </w:rPr>
        <w:t xml:space="preserve"> </w:t>
      </w:r>
      <w:r>
        <w:rPr>
          <w:b/>
          <w:w w:val="105"/>
          <w:sz w:val="18"/>
          <w:u w:val="single" w:color="000009"/>
        </w:rPr>
        <w:t>“a”</w:t>
      </w:r>
      <w:r>
        <w:rPr>
          <w:b/>
          <w:w w:val="105"/>
          <w:sz w:val="18"/>
        </w:rPr>
        <w:t xml:space="preserve"> </w:t>
      </w:r>
      <w:r>
        <w:rPr>
          <w:b/>
          <w:w w:val="105"/>
          <w:sz w:val="18"/>
          <w:u w:val="single" w:color="000009"/>
        </w:rPr>
        <w:t>e</w:t>
      </w:r>
      <w:r>
        <w:rPr>
          <w:b/>
          <w:spacing w:val="-2"/>
          <w:w w:val="105"/>
          <w:sz w:val="18"/>
          <w:u w:val="single" w:color="000009"/>
        </w:rPr>
        <w:t xml:space="preserve"> </w:t>
      </w:r>
      <w:r>
        <w:rPr>
          <w:b/>
          <w:w w:val="105"/>
          <w:sz w:val="18"/>
          <w:u w:val="single" w:color="000009"/>
        </w:rPr>
        <w:t>“b”</w:t>
      </w:r>
      <w:r>
        <w:rPr>
          <w:b/>
          <w:spacing w:val="-2"/>
          <w:w w:val="105"/>
          <w:sz w:val="18"/>
          <w:u w:val="single" w:color="000009"/>
        </w:rPr>
        <w:t xml:space="preserve"> </w:t>
      </w:r>
      <w:r>
        <w:rPr>
          <w:b/>
          <w:w w:val="105"/>
          <w:sz w:val="18"/>
          <w:u w:val="single" w:color="000009"/>
        </w:rPr>
        <w:t>da</w:t>
      </w:r>
      <w:r>
        <w:rPr>
          <w:b/>
          <w:spacing w:val="-2"/>
          <w:w w:val="105"/>
          <w:sz w:val="18"/>
          <w:u w:val="single" w:color="000009"/>
        </w:rPr>
        <w:t xml:space="preserve"> </w:t>
      </w:r>
      <w:r>
        <w:rPr>
          <w:b/>
          <w:w w:val="105"/>
          <w:sz w:val="18"/>
          <w:u w:val="single" w:color="000009"/>
        </w:rPr>
        <w:t>Condi</w:t>
      </w:r>
      <w:r>
        <w:rPr>
          <w:b/>
          <w:w w:val="105"/>
          <w:sz w:val="18"/>
        </w:rPr>
        <w:t>ç</w:t>
      </w:r>
      <w:r>
        <w:rPr>
          <w:b/>
          <w:w w:val="105"/>
          <w:sz w:val="18"/>
          <w:u w:val="single" w:color="000009"/>
        </w:rPr>
        <w:t>ão</w:t>
      </w:r>
      <w:r>
        <w:rPr>
          <w:b/>
          <w:spacing w:val="-2"/>
          <w:w w:val="105"/>
          <w:sz w:val="18"/>
          <w:u w:val="single" w:color="000009"/>
        </w:rPr>
        <w:t xml:space="preserve"> </w:t>
      </w:r>
      <w:r>
        <w:rPr>
          <w:b/>
          <w:w w:val="105"/>
          <w:sz w:val="18"/>
          <w:u w:val="single" w:color="000009"/>
        </w:rPr>
        <w:t>10.2</w:t>
      </w:r>
      <w:r>
        <w:rPr>
          <w:b/>
          <w:spacing w:val="-2"/>
          <w:w w:val="105"/>
          <w:sz w:val="18"/>
          <w:u w:val="single" w:color="000009"/>
        </w:rPr>
        <w:t xml:space="preserve"> </w:t>
      </w:r>
      <w:r>
        <w:rPr>
          <w:b/>
          <w:w w:val="105"/>
          <w:sz w:val="18"/>
          <w:u w:val="single" w:color="000009"/>
        </w:rPr>
        <w:t>deste</w:t>
      </w:r>
      <w:r>
        <w:rPr>
          <w:b/>
          <w:spacing w:val="-2"/>
          <w:w w:val="105"/>
          <w:sz w:val="18"/>
          <w:u w:val="single" w:color="000009"/>
        </w:rPr>
        <w:t xml:space="preserve"> </w:t>
      </w:r>
      <w:r>
        <w:rPr>
          <w:b/>
          <w:w w:val="105"/>
          <w:sz w:val="18"/>
          <w:u w:val="single" w:color="000009"/>
        </w:rPr>
        <w:t>Edital</w:t>
      </w:r>
      <w:r>
        <w:rPr>
          <w:w w:val="105"/>
          <w:sz w:val="18"/>
        </w:rPr>
        <w:t>,</w:t>
      </w:r>
      <w:r>
        <w:rPr>
          <w:spacing w:val="-2"/>
          <w:w w:val="105"/>
          <w:sz w:val="18"/>
        </w:rPr>
        <w:t xml:space="preserve"> </w:t>
      </w:r>
      <w:r>
        <w:rPr>
          <w:color w:val="000009"/>
          <w:w w:val="105"/>
          <w:sz w:val="18"/>
        </w:rPr>
        <w:t>prosseguindo-se</w:t>
      </w:r>
      <w:r>
        <w:rPr>
          <w:color w:val="000009"/>
          <w:spacing w:val="-2"/>
          <w:w w:val="105"/>
          <w:sz w:val="18"/>
        </w:rPr>
        <w:t xml:space="preserve"> </w:t>
      </w:r>
      <w:r>
        <w:rPr>
          <w:color w:val="000009"/>
          <w:w w:val="105"/>
          <w:sz w:val="18"/>
        </w:rPr>
        <w:t>no</w:t>
      </w:r>
      <w:r>
        <w:rPr>
          <w:color w:val="000009"/>
          <w:spacing w:val="-2"/>
          <w:w w:val="105"/>
          <w:sz w:val="18"/>
        </w:rPr>
        <w:t xml:space="preserve"> </w:t>
      </w:r>
      <w:r>
        <w:rPr>
          <w:color w:val="000009"/>
          <w:w w:val="105"/>
          <w:sz w:val="18"/>
        </w:rPr>
        <w:t>chamamento</w:t>
      </w:r>
      <w:r>
        <w:rPr>
          <w:color w:val="000009"/>
          <w:spacing w:val="-2"/>
          <w:w w:val="105"/>
          <w:sz w:val="18"/>
        </w:rPr>
        <w:t xml:space="preserve"> </w:t>
      </w:r>
      <w:r>
        <w:rPr>
          <w:color w:val="000009"/>
          <w:w w:val="105"/>
          <w:sz w:val="18"/>
        </w:rPr>
        <w:t>das</w:t>
      </w:r>
      <w:r>
        <w:rPr>
          <w:color w:val="000009"/>
          <w:spacing w:val="-2"/>
          <w:w w:val="105"/>
          <w:sz w:val="18"/>
        </w:rPr>
        <w:t xml:space="preserve"> </w:t>
      </w:r>
      <w:r>
        <w:rPr>
          <w:color w:val="000009"/>
          <w:w w:val="105"/>
          <w:sz w:val="18"/>
        </w:rPr>
        <w:t>demais</w:t>
      </w:r>
      <w:r>
        <w:rPr>
          <w:color w:val="000009"/>
          <w:spacing w:val="-2"/>
          <w:w w:val="105"/>
          <w:sz w:val="18"/>
        </w:rPr>
        <w:t xml:space="preserve"> </w:t>
      </w:r>
      <w:r>
        <w:rPr>
          <w:color w:val="000009"/>
          <w:w w:val="105"/>
          <w:sz w:val="18"/>
        </w:rPr>
        <w:t>classificadas,</w:t>
      </w:r>
      <w:r>
        <w:rPr>
          <w:color w:val="000009"/>
          <w:spacing w:val="-2"/>
          <w:w w:val="105"/>
          <w:sz w:val="18"/>
        </w:rPr>
        <w:t xml:space="preserve"> </w:t>
      </w:r>
      <w:r>
        <w:rPr>
          <w:color w:val="000009"/>
          <w:w w:val="105"/>
          <w:sz w:val="18"/>
        </w:rPr>
        <w:t>quando</w:t>
      </w:r>
      <w:r>
        <w:rPr>
          <w:color w:val="000009"/>
          <w:spacing w:val="-2"/>
          <w:w w:val="105"/>
          <w:sz w:val="18"/>
        </w:rPr>
        <w:t xml:space="preserve"> </w:t>
      </w:r>
      <w:r>
        <w:rPr>
          <w:color w:val="000009"/>
          <w:w w:val="105"/>
          <w:sz w:val="18"/>
        </w:rPr>
        <w:t>houver</w:t>
      </w:r>
      <w:r>
        <w:rPr>
          <w:color w:val="000009"/>
          <w:spacing w:val="-2"/>
          <w:w w:val="105"/>
          <w:sz w:val="18"/>
        </w:rPr>
        <w:t xml:space="preserve"> </w:t>
      </w:r>
      <w:r>
        <w:rPr>
          <w:color w:val="000009"/>
          <w:w w:val="105"/>
          <w:sz w:val="18"/>
        </w:rPr>
        <w:t>inobservância</w:t>
      </w:r>
      <w:r>
        <w:rPr>
          <w:color w:val="000009"/>
          <w:spacing w:val="-2"/>
          <w:w w:val="105"/>
          <w:sz w:val="18"/>
        </w:rPr>
        <w:t xml:space="preserve"> </w:t>
      </w:r>
      <w:r>
        <w:rPr>
          <w:color w:val="000009"/>
          <w:w w:val="105"/>
          <w:sz w:val="18"/>
        </w:rPr>
        <w:t>a</w:t>
      </w:r>
      <w:r>
        <w:rPr>
          <w:color w:val="000009"/>
          <w:spacing w:val="-2"/>
          <w:w w:val="105"/>
          <w:sz w:val="18"/>
        </w:rPr>
        <w:t xml:space="preserve"> </w:t>
      </w:r>
      <w:r>
        <w:rPr>
          <w:color w:val="000009"/>
          <w:w w:val="105"/>
          <w:sz w:val="18"/>
        </w:rPr>
        <w:t>esse</w:t>
      </w:r>
      <w:r>
        <w:rPr>
          <w:color w:val="000009"/>
          <w:spacing w:val="-2"/>
          <w:w w:val="105"/>
          <w:sz w:val="18"/>
        </w:rPr>
        <w:t xml:space="preserve"> </w:t>
      </w:r>
      <w:r>
        <w:rPr>
          <w:color w:val="000009"/>
          <w:w w:val="105"/>
          <w:sz w:val="18"/>
        </w:rPr>
        <w:t xml:space="preserve">lapso temporal ou quando a licitante manifestar </w:t>
      </w:r>
      <w:r>
        <w:rPr>
          <w:b/>
          <w:color w:val="000009"/>
          <w:w w:val="105"/>
          <w:sz w:val="18"/>
        </w:rPr>
        <w:t xml:space="preserve">expressamente </w:t>
      </w:r>
      <w:r>
        <w:rPr>
          <w:color w:val="000009"/>
          <w:w w:val="105"/>
          <w:sz w:val="18"/>
        </w:rPr>
        <w:t xml:space="preserve">no </w:t>
      </w:r>
      <w:r>
        <w:rPr>
          <w:i/>
          <w:color w:val="000009"/>
          <w:w w:val="105"/>
          <w:sz w:val="18"/>
        </w:rPr>
        <w:t xml:space="preserve">chat </w:t>
      </w:r>
      <w:r>
        <w:rPr>
          <w:color w:val="000009"/>
          <w:w w:val="105"/>
          <w:sz w:val="18"/>
        </w:rPr>
        <w:t>da sessão o seu desinteresse.</w:t>
      </w:r>
    </w:p>
    <w:p w:rsidR="005E0E3B" w:rsidRDefault="00D775DE">
      <w:pPr>
        <w:pStyle w:val="PargrafodaLista"/>
        <w:numPr>
          <w:ilvl w:val="2"/>
          <w:numId w:val="36"/>
        </w:numPr>
        <w:tabs>
          <w:tab w:val="left" w:pos="1357"/>
        </w:tabs>
        <w:spacing w:before="90"/>
        <w:ind w:left="1357" w:right="0" w:hanging="563"/>
        <w:jc w:val="both"/>
        <w:rPr>
          <w:sz w:val="18"/>
        </w:rPr>
      </w:pPr>
      <w:r>
        <w:rPr>
          <w:color w:val="000009"/>
          <w:w w:val="105"/>
          <w:sz w:val="18"/>
        </w:rPr>
        <w:t>Para</w:t>
      </w:r>
      <w:r>
        <w:rPr>
          <w:color w:val="000009"/>
          <w:spacing w:val="-5"/>
          <w:w w:val="105"/>
          <w:sz w:val="18"/>
        </w:rPr>
        <w:t xml:space="preserve"> </w:t>
      </w:r>
      <w:r>
        <w:rPr>
          <w:color w:val="000009"/>
          <w:w w:val="105"/>
          <w:sz w:val="18"/>
        </w:rPr>
        <w:t>habilitação</w:t>
      </w:r>
      <w:r>
        <w:rPr>
          <w:color w:val="000009"/>
          <w:spacing w:val="-5"/>
          <w:w w:val="105"/>
          <w:sz w:val="18"/>
        </w:rPr>
        <w:t xml:space="preserve"> </w:t>
      </w:r>
      <w:r>
        <w:rPr>
          <w:color w:val="000009"/>
          <w:w w:val="105"/>
          <w:sz w:val="18"/>
        </w:rPr>
        <w:t>da</w:t>
      </w:r>
      <w:r>
        <w:rPr>
          <w:color w:val="000009"/>
          <w:spacing w:val="-5"/>
          <w:w w:val="105"/>
          <w:sz w:val="18"/>
        </w:rPr>
        <w:t xml:space="preserve"> </w:t>
      </w:r>
      <w:r>
        <w:rPr>
          <w:color w:val="000009"/>
          <w:w w:val="105"/>
          <w:sz w:val="18"/>
        </w:rPr>
        <w:t>licitante</w:t>
      </w:r>
      <w:r>
        <w:rPr>
          <w:color w:val="000009"/>
          <w:spacing w:val="-4"/>
          <w:w w:val="105"/>
          <w:sz w:val="18"/>
        </w:rPr>
        <w:t xml:space="preserve"> </w:t>
      </w:r>
      <w:r>
        <w:rPr>
          <w:color w:val="000009"/>
          <w:w w:val="105"/>
          <w:sz w:val="18"/>
        </w:rPr>
        <w:t>remanescente</w:t>
      </w:r>
      <w:r>
        <w:rPr>
          <w:color w:val="000009"/>
          <w:spacing w:val="-5"/>
          <w:w w:val="105"/>
          <w:sz w:val="18"/>
        </w:rPr>
        <w:t xml:space="preserve"> </w:t>
      </w:r>
      <w:r>
        <w:rPr>
          <w:color w:val="000009"/>
          <w:w w:val="105"/>
          <w:sz w:val="18"/>
        </w:rPr>
        <w:t>deverá</w:t>
      </w:r>
      <w:r>
        <w:rPr>
          <w:color w:val="000009"/>
          <w:spacing w:val="-5"/>
          <w:w w:val="105"/>
          <w:sz w:val="18"/>
        </w:rPr>
        <w:t xml:space="preserve"> </w:t>
      </w:r>
      <w:r>
        <w:rPr>
          <w:color w:val="000009"/>
          <w:w w:val="105"/>
          <w:sz w:val="18"/>
        </w:rPr>
        <w:t>ser</w:t>
      </w:r>
      <w:r>
        <w:rPr>
          <w:color w:val="000009"/>
          <w:spacing w:val="-5"/>
          <w:w w:val="105"/>
          <w:sz w:val="18"/>
        </w:rPr>
        <w:t xml:space="preserve"> </w:t>
      </w:r>
      <w:r>
        <w:rPr>
          <w:color w:val="000009"/>
          <w:w w:val="105"/>
          <w:sz w:val="18"/>
        </w:rPr>
        <w:t>observada</w:t>
      </w:r>
      <w:r>
        <w:rPr>
          <w:color w:val="000009"/>
          <w:spacing w:val="-4"/>
          <w:w w:val="105"/>
          <w:sz w:val="18"/>
        </w:rPr>
        <w:t xml:space="preserve"> </w:t>
      </w:r>
      <w:r>
        <w:rPr>
          <w:color w:val="000009"/>
          <w:w w:val="105"/>
          <w:sz w:val="18"/>
        </w:rPr>
        <w:t>a</w:t>
      </w:r>
      <w:r>
        <w:rPr>
          <w:color w:val="000009"/>
          <w:spacing w:val="-5"/>
          <w:w w:val="105"/>
          <w:sz w:val="18"/>
        </w:rPr>
        <w:t xml:space="preserve"> </w:t>
      </w:r>
      <w:r>
        <w:rPr>
          <w:b/>
          <w:color w:val="000009"/>
          <w:w w:val="105"/>
          <w:sz w:val="18"/>
        </w:rPr>
        <w:t>Seção</w:t>
      </w:r>
      <w:r>
        <w:rPr>
          <w:b/>
          <w:color w:val="000009"/>
          <w:spacing w:val="-5"/>
          <w:w w:val="105"/>
          <w:sz w:val="18"/>
        </w:rPr>
        <w:t xml:space="preserve"> </w:t>
      </w:r>
      <w:r>
        <w:rPr>
          <w:b/>
          <w:color w:val="000009"/>
          <w:w w:val="105"/>
          <w:sz w:val="18"/>
        </w:rPr>
        <w:t>XI</w:t>
      </w:r>
      <w:r>
        <w:rPr>
          <w:b/>
          <w:color w:val="000009"/>
          <w:spacing w:val="-4"/>
          <w:w w:val="105"/>
          <w:sz w:val="18"/>
        </w:rPr>
        <w:t xml:space="preserve"> </w:t>
      </w:r>
      <w:r>
        <w:rPr>
          <w:b/>
          <w:color w:val="000009"/>
          <w:w w:val="105"/>
          <w:sz w:val="18"/>
        </w:rPr>
        <w:t>deste</w:t>
      </w:r>
      <w:r>
        <w:rPr>
          <w:b/>
          <w:color w:val="000009"/>
          <w:spacing w:val="-5"/>
          <w:w w:val="105"/>
          <w:sz w:val="18"/>
        </w:rPr>
        <w:t xml:space="preserve"> </w:t>
      </w:r>
      <w:r>
        <w:rPr>
          <w:b/>
          <w:color w:val="000009"/>
          <w:spacing w:val="-2"/>
          <w:w w:val="105"/>
          <w:sz w:val="18"/>
        </w:rPr>
        <w:t>Edital</w:t>
      </w:r>
      <w:r>
        <w:rPr>
          <w:color w:val="000009"/>
          <w:spacing w:val="-2"/>
          <w:w w:val="105"/>
          <w:sz w:val="18"/>
        </w:rPr>
        <w:t>.</w:t>
      </w:r>
    </w:p>
    <w:p w:rsidR="005E0E3B" w:rsidRDefault="00D775DE">
      <w:pPr>
        <w:pStyle w:val="PargrafodaLista"/>
        <w:numPr>
          <w:ilvl w:val="2"/>
          <w:numId w:val="36"/>
        </w:numPr>
        <w:tabs>
          <w:tab w:val="left" w:pos="1407"/>
        </w:tabs>
        <w:spacing w:before="146" w:line="285" w:lineRule="auto"/>
        <w:ind w:firstLine="555"/>
        <w:jc w:val="both"/>
        <w:rPr>
          <w:sz w:val="18"/>
        </w:rPr>
      </w:pPr>
      <w:r>
        <w:rPr>
          <w:color w:val="000009"/>
          <w:w w:val="105"/>
          <w:sz w:val="18"/>
        </w:rPr>
        <w:t xml:space="preserve">Na hipótese de nenhuma das licitantes aceitar a contratação nos termos da </w:t>
      </w:r>
      <w:r>
        <w:rPr>
          <w:b/>
          <w:color w:val="000009"/>
          <w:w w:val="105"/>
          <w:sz w:val="18"/>
        </w:rPr>
        <w:t>condição 14.4 acima</w:t>
      </w:r>
      <w:r>
        <w:rPr>
          <w:color w:val="000009"/>
          <w:w w:val="105"/>
          <w:sz w:val="18"/>
        </w:rPr>
        <w:t>, a</w:t>
      </w:r>
      <w:r>
        <w:rPr>
          <w:color w:val="000009"/>
          <w:w w:val="105"/>
          <w:sz w:val="18"/>
        </w:rPr>
        <w:t xml:space="preserve"> Administração, observados o valor estimado e sua eventual atualização nos termos do edital de licitação, conforme disposto no § 4º do art. 90 da Lei nº 14.133/2021, poderá:</w:t>
      </w:r>
    </w:p>
    <w:p w:rsidR="005E0E3B" w:rsidRDefault="00D775DE">
      <w:pPr>
        <w:pStyle w:val="PargrafodaLista"/>
        <w:numPr>
          <w:ilvl w:val="3"/>
          <w:numId w:val="36"/>
        </w:numPr>
        <w:tabs>
          <w:tab w:val="left" w:pos="1347"/>
        </w:tabs>
        <w:spacing w:before="107"/>
        <w:ind w:left="1347" w:right="0" w:hanging="225"/>
        <w:jc w:val="both"/>
        <w:rPr>
          <w:sz w:val="18"/>
        </w:rPr>
      </w:pPr>
      <w:r>
        <w:rPr>
          <w:color w:val="000009"/>
          <w:w w:val="105"/>
          <w:sz w:val="18"/>
        </w:rPr>
        <w:t>convocar</w:t>
      </w:r>
      <w:r>
        <w:rPr>
          <w:color w:val="000009"/>
          <w:spacing w:val="17"/>
          <w:w w:val="105"/>
          <w:sz w:val="18"/>
        </w:rPr>
        <w:t xml:space="preserve"> </w:t>
      </w:r>
      <w:r>
        <w:rPr>
          <w:color w:val="000009"/>
          <w:w w:val="105"/>
          <w:sz w:val="18"/>
        </w:rPr>
        <w:t>as</w:t>
      </w:r>
      <w:r>
        <w:rPr>
          <w:color w:val="000009"/>
          <w:spacing w:val="17"/>
          <w:w w:val="105"/>
          <w:sz w:val="18"/>
        </w:rPr>
        <w:t xml:space="preserve"> </w:t>
      </w:r>
      <w:r>
        <w:rPr>
          <w:color w:val="000009"/>
          <w:w w:val="105"/>
          <w:sz w:val="18"/>
        </w:rPr>
        <w:t>licitantes</w:t>
      </w:r>
      <w:r>
        <w:rPr>
          <w:color w:val="000009"/>
          <w:spacing w:val="17"/>
          <w:w w:val="105"/>
          <w:sz w:val="18"/>
        </w:rPr>
        <w:t xml:space="preserve"> </w:t>
      </w:r>
      <w:r>
        <w:rPr>
          <w:color w:val="000009"/>
          <w:w w:val="105"/>
          <w:sz w:val="18"/>
        </w:rPr>
        <w:t>remanescentes</w:t>
      </w:r>
      <w:r>
        <w:rPr>
          <w:color w:val="000009"/>
          <w:spacing w:val="17"/>
          <w:w w:val="105"/>
          <w:sz w:val="18"/>
        </w:rPr>
        <w:t xml:space="preserve"> </w:t>
      </w:r>
      <w:r>
        <w:rPr>
          <w:color w:val="000009"/>
          <w:w w:val="105"/>
          <w:sz w:val="18"/>
        </w:rPr>
        <w:t>para</w:t>
      </w:r>
      <w:r>
        <w:rPr>
          <w:color w:val="000009"/>
          <w:spacing w:val="17"/>
          <w:w w:val="105"/>
          <w:sz w:val="18"/>
        </w:rPr>
        <w:t xml:space="preserve"> </w:t>
      </w:r>
      <w:r>
        <w:rPr>
          <w:color w:val="000009"/>
          <w:w w:val="105"/>
          <w:sz w:val="18"/>
        </w:rPr>
        <w:t>negociação,</w:t>
      </w:r>
      <w:r>
        <w:rPr>
          <w:color w:val="000009"/>
          <w:spacing w:val="17"/>
          <w:w w:val="105"/>
          <w:sz w:val="18"/>
        </w:rPr>
        <w:t xml:space="preserve"> </w:t>
      </w:r>
      <w:r>
        <w:rPr>
          <w:color w:val="000009"/>
          <w:w w:val="105"/>
          <w:sz w:val="18"/>
        </w:rPr>
        <w:t>na</w:t>
      </w:r>
      <w:r>
        <w:rPr>
          <w:color w:val="000009"/>
          <w:spacing w:val="17"/>
          <w:w w:val="105"/>
          <w:sz w:val="18"/>
        </w:rPr>
        <w:t xml:space="preserve"> </w:t>
      </w:r>
      <w:r>
        <w:rPr>
          <w:color w:val="000009"/>
          <w:w w:val="105"/>
          <w:sz w:val="18"/>
        </w:rPr>
        <w:t>ordem</w:t>
      </w:r>
      <w:r>
        <w:rPr>
          <w:color w:val="000009"/>
          <w:spacing w:val="17"/>
          <w:w w:val="105"/>
          <w:sz w:val="18"/>
        </w:rPr>
        <w:t xml:space="preserve"> </w:t>
      </w:r>
      <w:r>
        <w:rPr>
          <w:color w:val="000009"/>
          <w:w w:val="105"/>
          <w:sz w:val="18"/>
        </w:rPr>
        <w:t>de</w:t>
      </w:r>
      <w:r>
        <w:rPr>
          <w:color w:val="000009"/>
          <w:spacing w:val="17"/>
          <w:w w:val="105"/>
          <w:sz w:val="18"/>
        </w:rPr>
        <w:t xml:space="preserve"> </w:t>
      </w:r>
      <w:r>
        <w:rPr>
          <w:color w:val="000009"/>
          <w:w w:val="105"/>
          <w:sz w:val="18"/>
        </w:rPr>
        <w:t>classificação,</w:t>
      </w:r>
      <w:r>
        <w:rPr>
          <w:color w:val="000009"/>
          <w:spacing w:val="17"/>
          <w:w w:val="105"/>
          <w:sz w:val="18"/>
        </w:rPr>
        <w:t xml:space="preserve"> </w:t>
      </w:r>
      <w:r>
        <w:rPr>
          <w:color w:val="000009"/>
          <w:w w:val="105"/>
          <w:sz w:val="18"/>
        </w:rPr>
        <w:t>c</w:t>
      </w:r>
      <w:r>
        <w:rPr>
          <w:color w:val="000009"/>
          <w:w w:val="105"/>
          <w:sz w:val="18"/>
        </w:rPr>
        <w:t>om</w:t>
      </w:r>
      <w:r>
        <w:rPr>
          <w:color w:val="000009"/>
          <w:spacing w:val="17"/>
          <w:w w:val="105"/>
          <w:sz w:val="18"/>
        </w:rPr>
        <w:t xml:space="preserve"> </w:t>
      </w:r>
      <w:r>
        <w:rPr>
          <w:color w:val="000009"/>
          <w:w w:val="105"/>
          <w:sz w:val="18"/>
        </w:rPr>
        <w:t>vistas</w:t>
      </w:r>
      <w:r>
        <w:rPr>
          <w:color w:val="000009"/>
          <w:spacing w:val="18"/>
          <w:w w:val="105"/>
          <w:sz w:val="18"/>
        </w:rPr>
        <w:t xml:space="preserve"> </w:t>
      </w:r>
      <w:r>
        <w:rPr>
          <w:color w:val="000009"/>
          <w:w w:val="105"/>
          <w:sz w:val="18"/>
        </w:rPr>
        <w:t>à</w:t>
      </w:r>
      <w:r>
        <w:rPr>
          <w:color w:val="000009"/>
          <w:spacing w:val="17"/>
          <w:w w:val="105"/>
          <w:sz w:val="18"/>
        </w:rPr>
        <w:t xml:space="preserve"> </w:t>
      </w:r>
      <w:r>
        <w:rPr>
          <w:color w:val="000009"/>
          <w:w w:val="105"/>
          <w:sz w:val="18"/>
        </w:rPr>
        <w:t>obtenção</w:t>
      </w:r>
      <w:r>
        <w:rPr>
          <w:color w:val="000009"/>
          <w:spacing w:val="17"/>
          <w:w w:val="105"/>
          <w:sz w:val="18"/>
        </w:rPr>
        <w:t xml:space="preserve"> </w:t>
      </w:r>
      <w:r>
        <w:rPr>
          <w:color w:val="000009"/>
          <w:w w:val="105"/>
          <w:sz w:val="18"/>
        </w:rPr>
        <w:t>de</w:t>
      </w:r>
      <w:r>
        <w:rPr>
          <w:color w:val="000009"/>
          <w:spacing w:val="17"/>
          <w:w w:val="105"/>
          <w:sz w:val="18"/>
        </w:rPr>
        <w:t xml:space="preserve"> </w:t>
      </w:r>
      <w:r>
        <w:rPr>
          <w:color w:val="000009"/>
          <w:w w:val="105"/>
          <w:sz w:val="18"/>
        </w:rPr>
        <w:t>preço</w:t>
      </w:r>
      <w:r>
        <w:rPr>
          <w:color w:val="000009"/>
          <w:spacing w:val="17"/>
          <w:w w:val="105"/>
          <w:sz w:val="18"/>
        </w:rPr>
        <w:t xml:space="preserve"> </w:t>
      </w:r>
      <w:r>
        <w:rPr>
          <w:color w:val="000009"/>
          <w:spacing w:val="-2"/>
          <w:w w:val="105"/>
          <w:sz w:val="18"/>
        </w:rPr>
        <w:t>melhor,</w:t>
      </w:r>
    </w:p>
    <w:p w:rsidR="005E0E3B" w:rsidRDefault="00D775DE">
      <w:pPr>
        <w:pStyle w:val="Ttulo2"/>
        <w:spacing w:before="40"/>
        <w:ind w:left="1566"/>
        <w:rPr>
          <w:b w:val="0"/>
        </w:rPr>
      </w:pPr>
      <w:r>
        <w:rPr>
          <w:color w:val="000009"/>
          <w:w w:val="105"/>
        </w:rPr>
        <w:t>mesmo</w:t>
      </w:r>
      <w:r>
        <w:rPr>
          <w:color w:val="000009"/>
          <w:spacing w:val="-5"/>
          <w:w w:val="105"/>
        </w:rPr>
        <w:t xml:space="preserve"> </w:t>
      </w:r>
      <w:r>
        <w:rPr>
          <w:color w:val="000009"/>
          <w:w w:val="105"/>
        </w:rPr>
        <w:t>que</w:t>
      </w:r>
      <w:r>
        <w:rPr>
          <w:color w:val="000009"/>
          <w:spacing w:val="-4"/>
          <w:w w:val="105"/>
        </w:rPr>
        <w:t xml:space="preserve"> </w:t>
      </w:r>
      <w:r>
        <w:rPr>
          <w:color w:val="000009"/>
          <w:w w:val="105"/>
        </w:rPr>
        <w:t>acima</w:t>
      </w:r>
      <w:r>
        <w:rPr>
          <w:color w:val="000009"/>
          <w:spacing w:val="-5"/>
          <w:w w:val="105"/>
        </w:rPr>
        <w:t xml:space="preserve"> </w:t>
      </w:r>
      <w:r>
        <w:rPr>
          <w:color w:val="000009"/>
          <w:w w:val="105"/>
        </w:rPr>
        <w:t>do</w:t>
      </w:r>
      <w:r>
        <w:rPr>
          <w:color w:val="000009"/>
          <w:spacing w:val="-4"/>
          <w:w w:val="105"/>
        </w:rPr>
        <w:t xml:space="preserve"> </w:t>
      </w:r>
      <w:r>
        <w:rPr>
          <w:color w:val="000009"/>
          <w:w w:val="105"/>
        </w:rPr>
        <w:t>preço</w:t>
      </w:r>
      <w:r>
        <w:rPr>
          <w:color w:val="000009"/>
          <w:spacing w:val="-4"/>
          <w:w w:val="105"/>
        </w:rPr>
        <w:t xml:space="preserve"> </w:t>
      </w:r>
      <w:r>
        <w:rPr>
          <w:color w:val="000009"/>
          <w:w w:val="105"/>
        </w:rPr>
        <w:t>da</w:t>
      </w:r>
      <w:r>
        <w:rPr>
          <w:color w:val="000009"/>
          <w:spacing w:val="-5"/>
          <w:w w:val="105"/>
        </w:rPr>
        <w:t xml:space="preserve"> </w:t>
      </w:r>
      <w:r>
        <w:rPr>
          <w:color w:val="000009"/>
          <w:spacing w:val="-2"/>
          <w:w w:val="105"/>
        </w:rPr>
        <w:t>adjudicatária</w:t>
      </w:r>
      <w:r>
        <w:rPr>
          <w:b w:val="0"/>
          <w:color w:val="000009"/>
          <w:spacing w:val="-2"/>
          <w:w w:val="105"/>
        </w:rPr>
        <w:t>;</w:t>
      </w:r>
    </w:p>
    <w:p w:rsidR="005E0E3B" w:rsidRDefault="00D775DE">
      <w:pPr>
        <w:pStyle w:val="PargrafodaLista"/>
        <w:numPr>
          <w:ilvl w:val="3"/>
          <w:numId w:val="36"/>
        </w:numPr>
        <w:tabs>
          <w:tab w:val="left" w:pos="1372"/>
          <w:tab w:val="left" w:pos="1566"/>
        </w:tabs>
        <w:spacing w:before="133" w:line="300" w:lineRule="auto"/>
        <w:ind w:left="1566" w:hanging="444"/>
        <w:rPr>
          <w:sz w:val="18"/>
        </w:rPr>
      </w:pPr>
      <w:r>
        <w:rPr>
          <w:color w:val="000009"/>
          <w:w w:val="105"/>
          <w:sz w:val="18"/>
        </w:rPr>
        <w:t>adjudicar</w:t>
      </w:r>
      <w:r>
        <w:rPr>
          <w:color w:val="000009"/>
          <w:spacing w:val="30"/>
          <w:w w:val="105"/>
          <w:sz w:val="18"/>
        </w:rPr>
        <w:t xml:space="preserve"> </w:t>
      </w:r>
      <w:r>
        <w:rPr>
          <w:color w:val="000009"/>
          <w:w w:val="105"/>
          <w:sz w:val="18"/>
        </w:rPr>
        <w:t>e</w:t>
      </w:r>
      <w:r>
        <w:rPr>
          <w:color w:val="000009"/>
          <w:spacing w:val="30"/>
          <w:w w:val="105"/>
          <w:sz w:val="18"/>
        </w:rPr>
        <w:t xml:space="preserve"> </w:t>
      </w:r>
      <w:r>
        <w:rPr>
          <w:color w:val="000009"/>
          <w:w w:val="105"/>
          <w:sz w:val="18"/>
        </w:rPr>
        <w:t>celebrar</w:t>
      </w:r>
      <w:r>
        <w:rPr>
          <w:color w:val="000009"/>
          <w:spacing w:val="30"/>
          <w:w w:val="105"/>
          <w:sz w:val="18"/>
        </w:rPr>
        <w:t xml:space="preserve"> </w:t>
      </w:r>
      <w:r>
        <w:rPr>
          <w:color w:val="000009"/>
          <w:w w:val="105"/>
          <w:sz w:val="18"/>
        </w:rPr>
        <w:t>o</w:t>
      </w:r>
      <w:r>
        <w:rPr>
          <w:color w:val="000009"/>
          <w:spacing w:val="30"/>
          <w:w w:val="105"/>
          <w:sz w:val="18"/>
        </w:rPr>
        <w:t xml:space="preserve"> </w:t>
      </w:r>
      <w:r>
        <w:rPr>
          <w:color w:val="000009"/>
          <w:w w:val="105"/>
          <w:sz w:val="18"/>
        </w:rPr>
        <w:t>contrato</w:t>
      </w:r>
      <w:r>
        <w:rPr>
          <w:color w:val="000009"/>
          <w:spacing w:val="30"/>
          <w:w w:val="105"/>
          <w:sz w:val="18"/>
        </w:rPr>
        <w:t xml:space="preserve"> </w:t>
      </w:r>
      <w:r>
        <w:rPr>
          <w:color w:val="000009"/>
          <w:w w:val="105"/>
          <w:sz w:val="18"/>
        </w:rPr>
        <w:t>nas</w:t>
      </w:r>
      <w:r>
        <w:rPr>
          <w:color w:val="000009"/>
          <w:spacing w:val="30"/>
          <w:w w:val="105"/>
          <w:sz w:val="18"/>
        </w:rPr>
        <w:t xml:space="preserve"> </w:t>
      </w:r>
      <w:r>
        <w:rPr>
          <w:color w:val="000009"/>
          <w:w w:val="105"/>
          <w:sz w:val="18"/>
        </w:rPr>
        <w:t>condições</w:t>
      </w:r>
      <w:r>
        <w:rPr>
          <w:color w:val="000009"/>
          <w:spacing w:val="30"/>
          <w:w w:val="105"/>
          <w:sz w:val="18"/>
        </w:rPr>
        <w:t xml:space="preserve"> </w:t>
      </w:r>
      <w:r>
        <w:rPr>
          <w:color w:val="000009"/>
          <w:w w:val="105"/>
          <w:sz w:val="18"/>
        </w:rPr>
        <w:t>ofertadas</w:t>
      </w:r>
      <w:r>
        <w:rPr>
          <w:color w:val="000009"/>
          <w:spacing w:val="30"/>
          <w:w w:val="105"/>
          <w:sz w:val="18"/>
        </w:rPr>
        <w:t xml:space="preserve"> </w:t>
      </w:r>
      <w:r>
        <w:rPr>
          <w:color w:val="000009"/>
          <w:w w:val="105"/>
          <w:sz w:val="18"/>
        </w:rPr>
        <w:t>pelas</w:t>
      </w:r>
      <w:r>
        <w:rPr>
          <w:color w:val="000009"/>
          <w:spacing w:val="30"/>
          <w:w w:val="105"/>
          <w:sz w:val="18"/>
        </w:rPr>
        <w:t xml:space="preserve"> </w:t>
      </w:r>
      <w:r>
        <w:rPr>
          <w:color w:val="000009"/>
          <w:w w:val="105"/>
          <w:sz w:val="18"/>
        </w:rPr>
        <w:t>licitantes</w:t>
      </w:r>
      <w:r>
        <w:rPr>
          <w:color w:val="000009"/>
          <w:spacing w:val="30"/>
          <w:w w:val="105"/>
          <w:sz w:val="18"/>
        </w:rPr>
        <w:t xml:space="preserve"> </w:t>
      </w:r>
      <w:r>
        <w:rPr>
          <w:color w:val="000009"/>
          <w:w w:val="105"/>
          <w:sz w:val="18"/>
        </w:rPr>
        <w:t>remanescentes,</w:t>
      </w:r>
      <w:r>
        <w:rPr>
          <w:color w:val="000009"/>
          <w:spacing w:val="30"/>
          <w:w w:val="105"/>
          <w:sz w:val="18"/>
        </w:rPr>
        <w:t xml:space="preserve"> </w:t>
      </w:r>
      <w:r>
        <w:rPr>
          <w:color w:val="000009"/>
          <w:w w:val="105"/>
          <w:sz w:val="18"/>
        </w:rPr>
        <w:t>atendida</w:t>
      </w:r>
      <w:r>
        <w:rPr>
          <w:color w:val="000009"/>
          <w:spacing w:val="30"/>
          <w:w w:val="105"/>
          <w:sz w:val="18"/>
        </w:rPr>
        <w:t xml:space="preserve"> </w:t>
      </w:r>
      <w:r>
        <w:rPr>
          <w:color w:val="000009"/>
          <w:w w:val="105"/>
          <w:sz w:val="18"/>
        </w:rPr>
        <w:t>a</w:t>
      </w:r>
      <w:r>
        <w:rPr>
          <w:color w:val="000009"/>
          <w:spacing w:val="30"/>
          <w:w w:val="105"/>
          <w:sz w:val="18"/>
        </w:rPr>
        <w:t xml:space="preserve"> </w:t>
      </w:r>
      <w:r>
        <w:rPr>
          <w:color w:val="000009"/>
          <w:w w:val="105"/>
          <w:sz w:val="18"/>
        </w:rPr>
        <w:t>ordem</w:t>
      </w:r>
      <w:r>
        <w:rPr>
          <w:color w:val="000009"/>
          <w:spacing w:val="30"/>
          <w:w w:val="105"/>
          <w:sz w:val="18"/>
        </w:rPr>
        <w:t xml:space="preserve"> </w:t>
      </w:r>
      <w:r>
        <w:rPr>
          <w:color w:val="000009"/>
          <w:w w:val="105"/>
          <w:sz w:val="18"/>
        </w:rPr>
        <w:t>classificatória, quando frustrada a negociação de melhor condição.</w:t>
      </w:r>
    </w:p>
    <w:p w:rsidR="005E0E3B" w:rsidRDefault="00D775DE">
      <w:pPr>
        <w:pStyle w:val="PargrafodaLista"/>
        <w:numPr>
          <w:ilvl w:val="1"/>
          <w:numId w:val="38"/>
        </w:numPr>
        <w:tabs>
          <w:tab w:val="left" w:pos="661"/>
        </w:tabs>
        <w:spacing w:before="82" w:line="285" w:lineRule="auto"/>
        <w:ind w:firstLine="0"/>
        <w:jc w:val="left"/>
        <w:rPr>
          <w:sz w:val="18"/>
        </w:rPr>
      </w:pPr>
      <w:r>
        <w:rPr>
          <w:color w:val="000009"/>
          <w:w w:val="105"/>
          <w:sz w:val="18"/>
        </w:rPr>
        <w:t>A</w:t>
      </w:r>
      <w:r>
        <w:rPr>
          <w:color w:val="000009"/>
          <w:spacing w:val="-12"/>
          <w:w w:val="105"/>
          <w:sz w:val="18"/>
        </w:rPr>
        <w:t xml:space="preserve"> </w:t>
      </w:r>
      <w:r>
        <w:rPr>
          <w:color w:val="000009"/>
          <w:w w:val="105"/>
          <w:sz w:val="18"/>
        </w:rPr>
        <w:t>recusa</w:t>
      </w:r>
      <w:r>
        <w:rPr>
          <w:color w:val="000009"/>
          <w:spacing w:val="-9"/>
          <w:w w:val="105"/>
          <w:sz w:val="18"/>
        </w:rPr>
        <w:t xml:space="preserve"> </w:t>
      </w:r>
      <w:r>
        <w:rPr>
          <w:color w:val="000009"/>
          <w:w w:val="105"/>
          <w:sz w:val="18"/>
        </w:rPr>
        <w:t>injustificada</w:t>
      </w:r>
      <w:r>
        <w:rPr>
          <w:color w:val="000009"/>
          <w:spacing w:val="-5"/>
          <w:w w:val="105"/>
          <w:sz w:val="18"/>
        </w:rPr>
        <w:t xml:space="preserve"> </w:t>
      </w:r>
      <w:r>
        <w:rPr>
          <w:color w:val="000009"/>
          <w:w w:val="105"/>
          <w:sz w:val="18"/>
        </w:rPr>
        <w:t>da</w:t>
      </w:r>
      <w:r>
        <w:rPr>
          <w:color w:val="000009"/>
          <w:spacing w:val="-5"/>
          <w:w w:val="105"/>
          <w:sz w:val="18"/>
        </w:rPr>
        <w:t xml:space="preserve"> </w:t>
      </w:r>
      <w:r>
        <w:rPr>
          <w:color w:val="000009"/>
          <w:w w:val="105"/>
          <w:sz w:val="18"/>
        </w:rPr>
        <w:t>adjudicatária</w:t>
      </w:r>
      <w:r>
        <w:rPr>
          <w:color w:val="000009"/>
          <w:spacing w:val="-5"/>
          <w:w w:val="105"/>
          <w:sz w:val="18"/>
        </w:rPr>
        <w:t xml:space="preserve"> </w:t>
      </w:r>
      <w:r>
        <w:rPr>
          <w:color w:val="000009"/>
          <w:w w:val="105"/>
          <w:sz w:val="18"/>
        </w:rPr>
        <w:t>em</w:t>
      </w:r>
      <w:r>
        <w:rPr>
          <w:color w:val="000009"/>
          <w:spacing w:val="-5"/>
          <w:w w:val="105"/>
          <w:sz w:val="18"/>
        </w:rPr>
        <w:t xml:space="preserve"> </w:t>
      </w:r>
      <w:r>
        <w:rPr>
          <w:color w:val="000009"/>
          <w:w w:val="105"/>
          <w:sz w:val="18"/>
        </w:rPr>
        <w:t>assinar</w:t>
      </w:r>
      <w:r>
        <w:rPr>
          <w:color w:val="000009"/>
          <w:spacing w:val="-5"/>
          <w:w w:val="105"/>
          <w:sz w:val="18"/>
        </w:rPr>
        <w:t xml:space="preserve"> </w:t>
      </w:r>
      <w:r>
        <w:rPr>
          <w:color w:val="000009"/>
          <w:w w:val="105"/>
          <w:sz w:val="18"/>
        </w:rPr>
        <w:t>o</w:t>
      </w:r>
      <w:r>
        <w:rPr>
          <w:color w:val="000009"/>
          <w:spacing w:val="-5"/>
          <w:w w:val="105"/>
          <w:sz w:val="18"/>
        </w:rPr>
        <w:t xml:space="preserve"> </w:t>
      </w:r>
      <w:r>
        <w:rPr>
          <w:color w:val="000009"/>
          <w:w w:val="105"/>
          <w:sz w:val="18"/>
        </w:rPr>
        <w:t>contrato</w:t>
      </w:r>
      <w:r>
        <w:rPr>
          <w:color w:val="000009"/>
          <w:spacing w:val="-5"/>
          <w:w w:val="105"/>
          <w:sz w:val="18"/>
        </w:rPr>
        <w:t xml:space="preserve"> </w:t>
      </w:r>
      <w:r>
        <w:rPr>
          <w:color w:val="000009"/>
          <w:w w:val="105"/>
          <w:sz w:val="18"/>
        </w:rPr>
        <w:t>no</w:t>
      </w:r>
      <w:r>
        <w:rPr>
          <w:color w:val="000009"/>
          <w:spacing w:val="-5"/>
          <w:w w:val="105"/>
          <w:sz w:val="18"/>
        </w:rPr>
        <w:t xml:space="preserve"> </w:t>
      </w:r>
      <w:r>
        <w:rPr>
          <w:color w:val="000009"/>
          <w:w w:val="105"/>
          <w:sz w:val="18"/>
        </w:rPr>
        <w:t>prazo</w:t>
      </w:r>
      <w:r>
        <w:rPr>
          <w:color w:val="000009"/>
          <w:spacing w:val="-5"/>
          <w:w w:val="105"/>
          <w:sz w:val="18"/>
        </w:rPr>
        <w:t xml:space="preserve"> </w:t>
      </w:r>
      <w:r>
        <w:rPr>
          <w:color w:val="000009"/>
          <w:w w:val="105"/>
          <w:sz w:val="18"/>
        </w:rPr>
        <w:t>estabelecido</w:t>
      </w:r>
      <w:r>
        <w:rPr>
          <w:color w:val="000009"/>
          <w:spacing w:val="-5"/>
          <w:w w:val="105"/>
          <w:sz w:val="18"/>
        </w:rPr>
        <w:t xml:space="preserve"> </w:t>
      </w:r>
      <w:r>
        <w:rPr>
          <w:color w:val="000009"/>
          <w:w w:val="105"/>
          <w:sz w:val="18"/>
        </w:rPr>
        <w:t>pela</w:t>
      </w:r>
      <w:r>
        <w:rPr>
          <w:color w:val="000009"/>
          <w:spacing w:val="-12"/>
          <w:w w:val="105"/>
          <w:sz w:val="18"/>
        </w:rPr>
        <w:t xml:space="preserve"> </w:t>
      </w:r>
      <w:r>
        <w:rPr>
          <w:color w:val="000009"/>
          <w:w w:val="105"/>
          <w:sz w:val="18"/>
        </w:rPr>
        <w:t>Administração</w:t>
      </w:r>
      <w:r>
        <w:rPr>
          <w:color w:val="000009"/>
          <w:spacing w:val="-5"/>
          <w:w w:val="105"/>
          <w:sz w:val="18"/>
        </w:rPr>
        <w:t xml:space="preserve"> </w:t>
      </w:r>
      <w:r>
        <w:rPr>
          <w:color w:val="000009"/>
          <w:w w:val="105"/>
          <w:sz w:val="18"/>
        </w:rPr>
        <w:t>caracterizará</w:t>
      </w:r>
      <w:r>
        <w:rPr>
          <w:color w:val="000009"/>
          <w:spacing w:val="-5"/>
          <w:w w:val="105"/>
          <w:sz w:val="18"/>
        </w:rPr>
        <w:t xml:space="preserve"> </w:t>
      </w:r>
      <w:r>
        <w:rPr>
          <w:color w:val="000009"/>
          <w:w w:val="105"/>
          <w:sz w:val="18"/>
        </w:rPr>
        <w:t>o</w:t>
      </w:r>
      <w:r>
        <w:rPr>
          <w:color w:val="000009"/>
          <w:spacing w:val="-5"/>
          <w:w w:val="105"/>
          <w:sz w:val="18"/>
        </w:rPr>
        <w:t xml:space="preserve"> </w:t>
      </w:r>
      <w:r>
        <w:rPr>
          <w:color w:val="000009"/>
          <w:w w:val="105"/>
          <w:sz w:val="18"/>
        </w:rPr>
        <w:t>descumprimento total da obrigação assumida e a sujeitará às penalidades legalmente estabelecidas, conforme disposto no § 5º do art. 90 da L</w:t>
      </w:r>
      <w:r>
        <w:rPr>
          <w:color w:val="000009"/>
          <w:w w:val="105"/>
          <w:sz w:val="18"/>
        </w:rPr>
        <w:t>ei 14.133/2021.</w:t>
      </w:r>
    </w:p>
    <w:p w:rsidR="005E0E3B" w:rsidRDefault="00D775DE">
      <w:pPr>
        <w:spacing w:before="107"/>
        <w:ind w:left="794"/>
        <w:rPr>
          <w:b/>
          <w:sz w:val="18"/>
        </w:rPr>
      </w:pPr>
      <w:r>
        <w:rPr>
          <w:b/>
          <w:color w:val="000009"/>
          <w:w w:val="105"/>
          <w:sz w:val="18"/>
        </w:rPr>
        <w:t>14.5.1.</w:t>
      </w:r>
      <w:r>
        <w:rPr>
          <w:b/>
          <w:color w:val="000009"/>
          <w:spacing w:val="-1"/>
          <w:w w:val="105"/>
          <w:sz w:val="18"/>
        </w:rPr>
        <w:t xml:space="preserve"> </w:t>
      </w:r>
      <w:r>
        <w:rPr>
          <w:color w:val="000009"/>
          <w:w w:val="105"/>
          <w:sz w:val="18"/>
        </w:rPr>
        <w:t>A</w:t>
      </w:r>
      <w:r>
        <w:rPr>
          <w:color w:val="000009"/>
          <w:spacing w:val="-9"/>
          <w:w w:val="105"/>
          <w:sz w:val="18"/>
        </w:rPr>
        <w:t xml:space="preserve"> </w:t>
      </w:r>
      <w:r>
        <w:rPr>
          <w:color w:val="000009"/>
          <w:w w:val="105"/>
          <w:sz w:val="18"/>
        </w:rPr>
        <w:t>regra da</w:t>
      </w:r>
      <w:r>
        <w:rPr>
          <w:color w:val="000009"/>
          <w:spacing w:val="-1"/>
          <w:w w:val="105"/>
          <w:sz w:val="18"/>
        </w:rPr>
        <w:t xml:space="preserve"> </w:t>
      </w:r>
      <w:r>
        <w:rPr>
          <w:color w:val="000009"/>
          <w:w w:val="105"/>
          <w:sz w:val="18"/>
        </w:rPr>
        <w:t xml:space="preserve">condição </w:t>
      </w:r>
      <w:r>
        <w:rPr>
          <w:b/>
          <w:color w:val="000009"/>
          <w:w w:val="105"/>
          <w:sz w:val="18"/>
        </w:rPr>
        <w:t>14.5 acima</w:t>
      </w:r>
      <w:r>
        <w:rPr>
          <w:b/>
          <w:color w:val="000009"/>
          <w:spacing w:val="-1"/>
          <w:w w:val="105"/>
          <w:sz w:val="18"/>
        </w:rPr>
        <w:t xml:space="preserve"> </w:t>
      </w:r>
      <w:r>
        <w:rPr>
          <w:color w:val="000009"/>
          <w:w w:val="105"/>
          <w:sz w:val="18"/>
        </w:rPr>
        <w:t>não se aplicará às</w:t>
      </w:r>
      <w:r>
        <w:rPr>
          <w:color w:val="000009"/>
          <w:spacing w:val="-1"/>
          <w:w w:val="105"/>
          <w:sz w:val="18"/>
        </w:rPr>
        <w:t xml:space="preserve"> </w:t>
      </w:r>
      <w:r>
        <w:rPr>
          <w:color w:val="000009"/>
          <w:w w:val="105"/>
          <w:sz w:val="18"/>
        </w:rPr>
        <w:t>licitantes remanescentes convocadas na</w:t>
      </w:r>
      <w:r>
        <w:rPr>
          <w:color w:val="000009"/>
          <w:spacing w:val="-1"/>
          <w:w w:val="105"/>
          <w:sz w:val="18"/>
        </w:rPr>
        <w:t xml:space="preserve"> </w:t>
      </w:r>
      <w:r>
        <w:rPr>
          <w:color w:val="000009"/>
          <w:w w:val="105"/>
          <w:sz w:val="18"/>
        </w:rPr>
        <w:t xml:space="preserve">forma da </w:t>
      </w:r>
      <w:r>
        <w:rPr>
          <w:b/>
          <w:color w:val="000009"/>
          <w:w w:val="105"/>
          <w:sz w:val="18"/>
        </w:rPr>
        <w:t>alínea “a”</w:t>
      </w:r>
      <w:r>
        <w:rPr>
          <w:b/>
          <w:color w:val="000009"/>
          <w:spacing w:val="-1"/>
          <w:w w:val="105"/>
          <w:sz w:val="18"/>
        </w:rPr>
        <w:t xml:space="preserve"> </w:t>
      </w:r>
      <w:r>
        <w:rPr>
          <w:b/>
          <w:color w:val="000009"/>
          <w:w w:val="105"/>
          <w:sz w:val="18"/>
        </w:rPr>
        <w:t xml:space="preserve">da </w:t>
      </w:r>
      <w:r>
        <w:rPr>
          <w:b/>
          <w:color w:val="000009"/>
          <w:spacing w:val="-2"/>
          <w:w w:val="105"/>
          <w:sz w:val="18"/>
        </w:rPr>
        <w:t>condição</w:t>
      </w:r>
    </w:p>
    <w:p w:rsidR="005E0E3B" w:rsidRDefault="00D775DE">
      <w:pPr>
        <w:pStyle w:val="Ttulo2"/>
        <w:spacing w:before="39"/>
        <w:jc w:val="left"/>
      </w:pPr>
      <w:r>
        <w:rPr>
          <w:color w:val="000009"/>
          <w:spacing w:val="-2"/>
          <w:w w:val="105"/>
        </w:rPr>
        <w:t>14.4.4.</w:t>
      </w:r>
    </w:p>
    <w:p w:rsidR="005E0E3B" w:rsidRDefault="00D775DE">
      <w:pPr>
        <w:pStyle w:val="PargrafodaLista"/>
        <w:numPr>
          <w:ilvl w:val="1"/>
          <w:numId w:val="38"/>
        </w:numPr>
        <w:tabs>
          <w:tab w:val="left" w:pos="660"/>
        </w:tabs>
        <w:ind w:left="660" w:right="0" w:hanging="422"/>
        <w:jc w:val="left"/>
        <w:rPr>
          <w:sz w:val="18"/>
        </w:rPr>
      </w:pPr>
      <w:r>
        <w:rPr>
          <w:color w:val="000009"/>
          <w:w w:val="105"/>
          <w:sz w:val="18"/>
        </w:rPr>
        <w:t>O</w:t>
      </w:r>
      <w:r>
        <w:rPr>
          <w:color w:val="000009"/>
          <w:spacing w:val="-5"/>
          <w:w w:val="105"/>
          <w:sz w:val="18"/>
        </w:rPr>
        <w:t xml:space="preserve"> </w:t>
      </w:r>
      <w:r>
        <w:rPr>
          <w:color w:val="000009"/>
          <w:w w:val="105"/>
          <w:sz w:val="18"/>
        </w:rPr>
        <w:t>contrato</w:t>
      </w:r>
      <w:r>
        <w:rPr>
          <w:color w:val="000009"/>
          <w:spacing w:val="-4"/>
          <w:w w:val="105"/>
          <w:sz w:val="18"/>
        </w:rPr>
        <w:t xml:space="preserve"> </w:t>
      </w:r>
      <w:r>
        <w:rPr>
          <w:color w:val="000009"/>
          <w:w w:val="105"/>
          <w:sz w:val="18"/>
        </w:rPr>
        <w:t>poderá</w:t>
      </w:r>
      <w:r>
        <w:rPr>
          <w:color w:val="000009"/>
          <w:spacing w:val="-4"/>
          <w:w w:val="105"/>
          <w:sz w:val="18"/>
        </w:rPr>
        <w:t xml:space="preserve"> </w:t>
      </w:r>
      <w:r>
        <w:rPr>
          <w:color w:val="000009"/>
          <w:w w:val="105"/>
          <w:sz w:val="18"/>
        </w:rPr>
        <w:t>ser</w:t>
      </w:r>
      <w:r>
        <w:rPr>
          <w:color w:val="000009"/>
          <w:spacing w:val="-4"/>
          <w:w w:val="105"/>
          <w:sz w:val="18"/>
        </w:rPr>
        <w:t xml:space="preserve"> </w:t>
      </w:r>
      <w:r>
        <w:rPr>
          <w:color w:val="000009"/>
          <w:w w:val="105"/>
          <w:sz w:val="18"/>
        </w:rPr>
        <w:t>alterado</w:t>
      </w:r>
      <w:r>
        <w:rPr>
          <w:color w:val="000009"/>
          <w:spacing w:val="-4"/>
          <w:w w:val="105"/>
          <w:sz w:val="18"/>
        </w:rPr>
        <w:t xml:space="preserve"> </w:t>
      </w:r>
      <w:r>
        <w:rPr>
          <w:color w:val="000009"/>
          <w:w w:val="105"/>
          <w:sz w:val="18"/>
        </w:rPr>
        <w:t>nos</w:t>
      </w:r>
      <w:r>
        <w:rPr>
          <w:color w:val="000009"/>
          <w:spacing w:val="-4"/>
          <w:w w:val="105"/>
          <w:sz w:val="18"/>
        </w:rPr>
        <w:t xml:space="preserve"> </w:t>
      </w:r>
      <w:r>
        <w:rPr>
          <w:color w:val="000009"/>
          <w:w w:val="105"/>
          <w:sz w:val="18"/>
        </w:rPr>
        <w:t>casos</w:t>
      </w:r>
      <w:r>
        <w:rPr>
          <w:color w:val="000009"/>
          <w:spacing w:val="-5"/>
          <w:w w:val="105"/>
          <w:sz w:val="18"/>
        </w:rPr>
        <w:t xml:space="preserve"> </w:t>
      </w:r>
      <w:r>
        <w:rPr>
          <w:color w:val="000009"/>
          <w:w w:val="105"/>
          <w:sz w:val="18"/>
        </w:rPr>
        <w:t>previstos</w:t>
      </w:r>
      <w:r>
        <w:rPr>
          <w:color w:val="000009"/>
          <w:spacing w:val="-4"/>
          <w:w w:val="105"/>
          <w:sz w:val="18"/>
        </w:rPr>
        <w:t xml:space="preserve"> </w:t>
      </w:r>
      <w:r>
        <w:rPr>
          <w:color w:val="000009"/>
          <w:w w:val="105"/>
          <w:sz w:val="18"/>
        </w:rPr>
        <w:t>no</w:t>
      </w:r>
      <w:r>
        <w:rPr>
          <w:color w:val="000009"/>
          <w:spacing w:val="-4"/>
          <w:w w:val="105"/>
          <w:sz w:val="18"/>
        </w:rPr>
        <w:t xml:space="preserve"> </w:t>
      </w:r>
      <w:r>
        <w:rPr>
          <w:color w:val="000009"/>
          <w:w w:val="105"/>
          <w:sz w:val="18"/>
        </w:rPr>
        <w:t>art.</w:t>
      </w:r>
      <w:r>
        <w:rPr>
          <w:color w:val="000009"/>
          <w:spacing w:val="-4"/>
          <w:w w:val="105"/>
          <w:sz w:val="18"/>
        </w:rPr>
        <w:t xml:space="preserve"> </w:t>
      </w:r>
      <w:r>
        <w:rPr>
          <w:color w:val="000009"/>
          <w:w w:val="105"/>
          <w:sz w:val="18"/>
        </w:rPr>
        <w:t>124</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w w:val="105"/>
          <w:sz w:val="18"/>
        </w:rPr>
        <w:t>Lei</w:t>
      </w:r>
      <w:r>
        <w:rPr>
          <w:color w:val="000009"/>
          <w:spacing w:val="-5"/>
          <w:w w:val="105"/>
          <w:sz w:val="18"/>
        </w:rPr>
        <w:t xml:space="preserve"> </w:t>
      </w:r>
      <w:r>
        <w:rPr>
          <w:color w:val="000009"/>
          <w:w w:val="105"/>
          <w:sz w:val="18"/>
        </w:rPr>
        <w:t>14.133/2021,</w:t>
      </w:r>
      <w:r>
        <w:rPr>
          <w:color w:val="000009"/>
          <w:spacing w:val="-4"/>
          <w:w w:val="105"/>
          <w:sz w:val="18"/>
        </w:rPr>
        <w:t xml:space="preserve"> </w:t>
      </w:r>
      <w:r>
        <w:rPr>
          <w:color w:val="000009"/>
          <w:w w:val="105"/>
          <w:sz w:val="18"/>
        </w:rPr>
        <w:t>com</w:t>
      </w:r>
      <w:r>
        <w:rPr>
          <w:color w:val="000009"/>
          <w:spacing w:val="-4"/>
          <w:w w:val="105"/>
          <w:sz w:val="18"/>
        </w:rPr>
        <w:t xml:space="preserve"> </w:t>
      </w:r>
      <w:r>
        <w:rPr>
          <w:color w:val="000009"/>
          <w:w w:val="105"/>
          <w:sz w:val="18"/>
        </w:rPr>
        <w:t>a</w:t>
      </w:r>
      <w:r>
        <w:rPr>
          <w:color w:val="000009"/>
          <w:spacing w:val="-4"/>
          <w:w w:val="105"/>
          <w:sz w:val="18"/>
        </w:rPr>
        <w:t xml:space="preserve"> </w:t>
      </w:r>
      <w:r>
        <w:rPr>
          <w:color w:val="000009"/>
          <w:w w:val="105"/>
          <w:sz w:val="18"/>
        </w:rPr>
        <w:t>apresentação</w:t>
      </w:r>
      <w:r>
        <w:rPr>
          <w:color w:val="000009"/>
          <w:spacing w:val="-4"/>
          <w:w w:val="105"/>
          <w:sz w:val="18"/>
        </w:rPr>
        <w:t xml:space="preserve"> </w:t>
      </w:r>
      <w:r>
        <w:rPr>
          <w:color w:val="000009"/>
          <w:w w:val="105"/>
          <w:sz w:val="18"/>
        </w:rPr>
        <w:t>das</w:t>
      </w:r>
      <w:r>
        <w:rPr>
          <w:color w:val="000009"/>
          <w:spacing w:val="-4"/>
          <w:w w:val="105"/>
          <w:sz w:val="18"/>
        </w:rPr>
        <w:t xml:space="preserve"> </w:t>
      </w:r>
      <w:r>
        <w:rPr>
          <w:color w:val="000009"/>
          <w:w w:val="105"/>
          <w:sz w:val="18"/>
        </w:rPr>
        <w:t>devidas</w:t>
      </w:r>
      <w:r>
        <w:rPr>
          <w:color w:val="000009"/>
          <w:spacing w:val="-5"/>
          <w:w w:val="105"/>
          <w:sz w:val="18"/>
        </w:rPr>
        <w:t xml:space="preserve"> </w:t>
      </w:r>
      <w:r>
        <w:rPr>
          <w:color w:val="000009"/>
          <w:spacing w:val="-2"/>
          <w:w w:val="105"/>
          <w:sz w:val="18"/>
        </w:rPr>
        <w:t>justificativas.</w:t>
      </w:r>
    </w:p>
    <w:p w:rsidR="005E0E3B" w:rsidRDefault="00D775DE">
      <w:pPr>
        <w:pStyle w:val="PargrafodaLista"/>
        <w:numPr>
          <w:ilvl w:val="1"/>
          <w:numId w:val="38"/>
        </w:numPr>
        <w:tabs>
          <w:tab w:val="left" w:pos="575"/>
        </w:tabs>
        <w:spacing w:before="145" w:line="285" w:lineRule="auto"/>
        <w:ind w:left="133" w:firstLine="0"/>
        <w:jc w:val="left"/>
        <w:rPr>
          <w:sz w:val="18"/>
        </w:rPr>
      </w:pPr>
      <w:r>
        <w:rPr>
          <w:color w:val="000009"/>
          <w:w w:val="105"/>
          <w:sz w:val="18"/>
        </w:rPr>
        <w:t>Será</w:t>
      </w:r>
      <w:r>
        <w:rPr>
          <w:color w:val="000009"/>
          <w:spacing w:val="15"/>
          <w:w w:val="105"/>
          <w:sz w:val="18"/>
        </w:rPr>
        <w:t xml:space="preserve"> </w:t>
      </w:r>
      <w:r>
        <w:rPr>
          <w:color w:val="000009"/>
          <w:w w:val="105"/>
          <w:sz w:val="18"/>
        </w:rPr>
        <w:t>facultada</w:t>
      </w:r>
      <w:r>
        <w:rPr>
          <w:color w:val="000009"/>
          <w:spacing w:val="15"/>
          <w:w w:val="105"/>
          <w:sz w:val="18"/>
        </w:rPr>
        <w:t xml:space="preserve"> </w:t>
      </w:r>
      <w:r>
        <w:rPr>
          <w:color w:val="000009"/>
          <w:w w:val="105"/>
          <w:sz w:val="18"/>
        </w:rPr>
        <w:t>à Administração,</w:t>
      </w:r>
      <w:r>
        <w:rPr>
          <w:color w:val="000009"/>
          <w:spacing w:val="15"/>
          <w:w w:val="105"/>
          <w:sz w:val="18"/>
        </w:rPr>
        <w:t xml:space="preserve"> </w:t>
      </w:r>
      <w:r>
        <w:rPr>
          <w:color w:val="000009"/>
          <w:w w:val="105"/>
          <w:sz w:val="18"/>
        </w:rPr>
        <w:t>em</w:t>
      </w:r>
      <w:r>
        <w:rPr>
          <w:color w:val="000009"/>
          <w:spacing w:val="15"/>
          <w:w w:val="105"/>
          <w:sz w:val="18"/>
        </w:rPr>
        <w:t xml:space="preserve"> </w:t>
      </w:r>
      <w:r>
        <w:rPr>
          <w:color w:val="000009"/>
          <w:w w:val="105"/>
          <w:sz w:val="18"/>
        </w:rPr>
        <w:t>casos</w:t>
      </w:r>
      <w:r>
        <w:rPr>
          <w:color w:val="000009"/>
          <w:spacing w:val="15"/>
          <w:w w:val="105"/>
          <w:sz w:val="18"/>
        </w:rPr>
        <w:t xml:space="preserve"> </w:t>
      </w:r>
      <w:r>
        <w:rPr>
          <w:color w:val="000009"/>
          <w:w w:val="105"/>
          <w:sz w:val="18"/>
        </w:rPr>
        <w:t>de</w:t>
      </w:r>
      <w:r>
        <w:rPr>
          <w:color w:val="000009"/>
          <w:spacing w:val="15"/>
          <w:w w:val="105"/>
          <w:sz w:val="18"/>
        </w:rPr>
        <w:t xml:space="preserve"> </w:t>
      </w:r>
      <w:r>
        <w:rPr>
          <w:color w:val="000009"/>
          <w:w w:val="105"/>
          <w:sz w:val="18"/>
        </w:rPr>
        <w:t>rescisão</w:t>
      </w:r>
      <w:r>
        <w:rPr>
          <w:color w:val="000009"/>
          <w:spacing w:val="15"/>
          <w:w w:val="105"/>
          <w:sz w:val="18"/>
        </w:rPr>
        <w:t xml:space="preserve"> </w:t>
      </w:r>
      <w:r>
        <w:rPr>
          <w:color w:val="000009"/>
          <w:w w:val="105"/>
          <w:sz w:val="18"/>
        </w:rPr>
        <w:t>contratual,</w:t>
      </w:r>
      <w:r>
        <w:rPr>
          <w:color w:val="000009"/>
          <w:spacing w:val="15"/>
          <w:w w:val="105"/>
          <w:sz w:val="18"/>
        </w:rPr>
        <w:t xml:space="preserve"> </w:t>
      </w:r>
      <w:r>
        <w:rPr>
          <w:color w:val="000009"/>
          <w:w w:val="105"/>
          <w:sz w:val="18"/>
          <w:u w:val="single" w:color="000009"/>
        </w:rPr>
        <w:t>quando</w:t>
      </w:r>
      <w:r>
        <w:rPr>
          <w:color w:val="000009"/>
          <w:spacing w:val="15"/>
          <w:w w:val="105"/>
          <w:sz w:val="18"/>
          <w:u w:val="single" w:color="000009"/>
        </w:rPr>
        <w:t xml:space="preserve"> </w:t>
      </w:r>
      <w:r>
        <w:rPr>
          <w:color w:val="000009"/>
          <w:w w:val="105"/>
          <w:sz w:val="18"/>
          <w:u w:val="single" w:color="000009"/>
        </w:rPr>
        <w:t>já</w:t>
      </w:r>
      <w:r>
        <w:rPr>
          <w:color w:val="000009"/>
          <w:spacing w:val="15"/>
          <w:w w:val="105"/>
          <w:sz w:val="18"/>
          <w:u w:val="single" w:color="000009"/>
        </w:rPr>
        <w:t xml:space="preserve"> </w:t>
      </w:r>
      <w:r>
        <w:rPr>
          <w:color w:val="000009"/>
          <w:w w:val="105"/>
          <w:sz w:val="18"/>
          <w:u w:val="single" w:color="000009"/>
        </w:rPr>
        <w:t>iniciada</w:t>
      </w:r>
      <w:r>
        <w:rPr>
          <w:color w:val="000009"/>
          <w:spacing w:val="15"/>
          <w:w w:val="105"/>
          <w:sz w:val="18"/>
          <w:u w:val="single" w:color="000009"/>
        </w:rPr>
        <w:t xml:space="preserve"> </w:t>
      </w:r>
      <w:r>
        <w:rPr>
          <w:color w:val="000009"/>
          <w:w w:val="105"/>
          <w:sz w:val="18"/>
          <w:u w:val="single" w:color="000009"/>
        </w:rPr>
        <w:t>a</w:t>
      </w:r>
      <w:r>
        <w:rPr>
          <w:color w:val="000009"/>
          <w:spacing w:val="15"/>
          <w:w w:val="105"/>
          <w:sz w:val="18"/>
          <w:u w:val="single" w:color="000009"/>
        </w:rPr>
        <w:t xml:space="preserve"> </w:t>
      </w:r>
      <w:r>
        <w:rPr>
          <w:color w:val="000009"/>
          <w:w w:val="105"/>
          <w:sz w:val="18"/>
          <w:u w:val="single" w:color="000009"/>
        </w:rPr>
        <w:t>execu</w:t>
      </w:r>
      <w:r>
        <w:rPr>
          <w:color w:val="000009"/>
          <w:w w:val="105"/>
          <w:sz w:val="18"/>
        </w:rPr>
        <w:t>ç</w:t>
      </w:r>
      <w:r>
        <w:rPr>
          <w:color w:val="000009"/>
          <w:w w:val="105"/>
          <w:sz w:val="18"/>
          <w:u w:val="single" w:color="000009"/>
        </w:rPr>
        <w:t>ão</w:t>
      </w:r>
      <w:r>
        <w:rPr>
          <w:color w:val="000009"/>
          <w:spacing w:val="15"/>
          <w:w w:val="105"/>
          <w:sz w:val="18"/>
          <w:u w:val="single" w:color="000009"/>
        </w:rPr>
        <w:t xml:space="preserve"> </w:t>
      </w:r>
      <w:r>
        <w:rPr>
          <w:color w:val="000009"/>
          <w:w w:val="105"/>
          <w:sz w:val="18"/>
          <w:u w:val="single" w:color="000009"/>
        </w:rPr>
        <w:t>do</w:t>
      </w:r>
      <w:r>
        <w:rPr>
          <w:color w:val="000009"/>
          <w:spacing w:val="15"/>
          <w:w w:val="105"/>
          <w:sz w:val="18"/>
          <w:u w:val="single" w:color="000009"/>
        </w:rPr>
        <w:t xml:space="preserve"> </w:t>
      </w:r>
      <w:r>
        <w:rPr>
          <w:color w:val="000009"/>
          <w:w w:val="105"/>
          <w:sz w:val="18"/>
          <w:u w:val="single" w:color="000009"/>
        </w:rPr>
        <w:t>ajuste</w:t>
      </w:r>
      <w:r>
        <w:rPr>
          <w:color w:val="000009"/>
          <w:w w:val="105"/>
          <w:sz w:val="18"/>
        </w:rPr>
        <w:t>,</w:t>
      </w:r>
      <w:r>
        <w:rPr>
          <w:color w:val="000009"/>
          <w:spacing w:val="15"/>
          <w:w w:val="105"/>
          <w:sz w:val="18"/>
        </w:rPr>
        <w:t xml:space="preserve"> </w:t>
      </w:r>
      <w:r>
        <w:rPr>
          <w:color w:val="000009"/>
          <w:w w:val="105"/>
          <w:sz w:val="18"/>
        </w:rPr>
        <w:t>a</w:t>
      </w:r>
      <w:r>
        <w:rPr>
          <w:color w:val="000009"/>
          <w:spacing w:val="15"/>
          <w:w w:val="105"/>
          <w:sz w:val="18"/>
        </w:rPr>
        <w:t xml:space="preserve"> </w:t>
      </w:r>
      <w:r>
        <w:rPr>
          <w:color w:val="000009"/>
          <w:w w:val="105"/>
          <w:sz w:val="18"/>
        </w:rPr>
        <w:t>convocação</w:t>
      </w:r>
      <w:r>
        <w:rPr>
          <w:color w:val="000009"/>
          <w:spacing w:val="15"/>
          <w:w w:val="105"/>
          <w:sz w:val="18"/>
        </w:rPr>
        <w:t xml:space="preserve"> </w:t>
      </w:r>
      <w:r>
        <w:rPr>
          <w:color w:val="000009"/>
          <w:w w:val="105"/>
          <w:sz w:val="18"/>
        </w:rPr>
        <w:t>dos</w:t>
      </w:r>
      <w:r>
        <w:rPr>
          <w:color w:val="000009"/>
          <w:spacing w:val="15"/>
          <w:w w:val="105"/>
          <w:sz w:val="18"/>
        </w:rPr>
        <w:t xml:space="preserve"> </w:t>
      </w:r>
      <w:r>
        <w:rPr>
          <w:color w:val="000009"/>
          <w:w w:val="105"/>
          <w:sz w:val="18"/>
        </w:rPr>
        <w:t>demais licitantes</w:t>
      </w:r>
      <w:r>
        <w:rPr>
          <w:color w:val="000009"/>
          <w:spacing w:val="-2"/>
          <w:w w:val="105"/>
          <w:sz w:val="18"/>
        </w:rPr>
        <w:t xml:space="preserve"> </w:t>
      </w:r>
      <w:r>
        <w:rPr>
          <w:color w:val="000009"/>
          <w:w w:val="105"/>
          <w:sz w:val="18"/>
        </w:rPr>
        <w:t>classificados,</w:t>
      </w:r>
      <w:r>
        <w:rPr>
          <w:color w:val="000009"/>
          <w:spacing w:val="-1"/>
          <w:w w:val="105"/>
          <w:sz w:val="18"/>
        </w:rPr>
        <w:t xml:space="preserve"> </w:t>
      </w:r>
      <w:r>
        <w:rPr>
          <w:color w:val="000009"/>
          <w:w w:val="105"/>
          <w:sz w:val="18"/>
        </w:rPr>
        <w:t>para</w:t>
      </w:r>
      <w:r>
        <w:rPr>
          <w:color w:val="000009"/>
          <w:spacing w:val="-1"/>
          <w:w w:val="105"/>
          <w:sz w:val="18"/>
        </w:rPr>
        <w:t xml:space="preserve"> </w:t>
      </w:r>
      <w:r>
        <w:rPr>
          <w:color w:val="000009"/>
          <w:w w:val="105"/>
          <w:sz w:val="18"/>
        </w:rPr>
        <w:t>a</w:t>
      </w:r>
      <w:r>
        <w:rPr>
          <w:color w:val="000009"/>
          <w:spacing w:val="-2"/>
          <w:w w:val="105"/>
          <w:sz w:val="18"/>
        </w:rPr>
        <w:t xml:space="preserve"> </w:t>
      </w:r>
      <w:r>
        <w:rPr>
          <w:color w:val="000009"/>
          <w:w w:val="105"/>
          <w:sz w:val="18"/>
        </w:rPr>
        <w:t>contratação</w:t>
      </w:r>
      <w:r>
        <w:rPr>
          <w:color w:val="000009"/>
          <w:spacing w:val="-1"/>
          <w:w w:val="105"/>
          <w:sz w:val="18"/>
        </w:rPr>
        <w:t xml:space="preserve"> </w:t>
      </w:r>
      <w:r>
        <w:rPr>
          <w:color w:val="000009"/>
          <w:w w:val="105"/>
          <w:sz w:val="18"/>
          <w:u w:val="single" w:color="000009"/>
        </w:rPr>
        <w:t>do</w:t>
      </w:r>
      <w:r>
        <w:rPr>
          <w:color w:val="000009"/>
          <w:spacing w:val="-1"/>
          <w:w w:val="105"/>
          <w:sz w:val="18"/>
          <w:u w:val="single" w:color="000009"/>
        </w:rPr>
        <w:t xml:space="preserve"> </w:t>
      </w:r>
      <w:r>
        <w:rPr>
          <w:color w:val="000009"/>
          <w:w w:val="105"/>
          <w:sz w:val="18"/>
          <w:u w:val="single" w:color="000009"/>
        </w:rPr>
        <w:t>remanescente</w:t>
      </w:r>
      <w:r>
        <w:rPr>
          <w:color w:val="000009"/>
          <w:spacing w:val="-2"/>
          <w:w w:val="105"/>
          <w:sz w:val="18"/>
          <w:u w:val="single" w:color="000009"/>
        </w:rPr>
        <w:t xml:space="preserve"> </w:t>
      </w:r>
      <w:r>
        <w:rPr>
          <w:color w:val="000009"/>
          <w:w w:val="105"/>
          <w:sz w:val="18"/>
          <w:u w:val="single" w:color="000009"/>
        </w:rPr>
        <w:t>de</w:t>
      </w:r>
      <w:r>
        <w:rPr>
          <w:color w:val="000009"/>
          <w:spacing w:val="-1"/>
          <w:w w:val="105"/>
          <w:sz w:val="18"/>
          <w:u w:val="single" w:color="000009"/>
        </w:rPr>
        <w:t xml:space="preserve"> </w:t>
      </w:r>
      <w:r>
        <w:rPr>
          <w:color w:val="000009"/>
          <w:w w:val="105"/>
          <w:sz w:val="18"/>
          <w:u w:val="single" w:color="000009"/>
        </w:rPr>
        <w:t>obra,</w:t>
      </w:r>
      <w:r>
        <w:rPr>
          <w:color w:val="000009"/>
          <w:spacing w:val="-1"/>
          <w:w w:val="105"/>
          <w:sz w:val="18"/>
          <w:u w:val="single" w:color="000009"/>
        </w:rPr>
        <w:t xml:space="preserve"> </w:t>
      </w:r>
      <w:r>
        <w:rPr>
          <w:color w:val="000009"/>
          <w:w w:val="105"/>
          <w:sz w:val="18"/>
          <w:u w:val="single" w:color="000009"/>
        </w:rPr>
        <w:t>do</w:t>
      </w:r>
      <w:r>
        <w:rPr>
          <w:color w:val="000009"/>
          <w:spacing w:val="-2"/>
          <w:w w:val="105"/>
          <w:sz w:val="18"/>
          <w:u w:val="single" w:color="000009"/>
        </w:rPr>
        <w:t xml:space="preserve"> </w:t>
      </w:r>
      <w:r>
        <w:rPr>
          <w:color w:val="000009"/>
          <w:w w:val="105"/>
          <w:sz w:val="18"/>
          <w:u w:val="single" w:color="000009"/>
        </w:rPr>
        <w:t>serviço</w:t>
      </w:r>
      <w:r>
        <w:rPr>
          <w:color w:val="000009"/>
          <w:spacing w:val="-1"/>
          <w:w w:val="105"/>
          <w:sz w:val="18"/>
          <w:u w:val="single" w:color="000009"/>
        </w:rPr>
        <w:t xml:space="preserve"> </w:t>
      </w:r>
      <w:r>
        <w:rPr>
          <w:color w:val="000009"/>
          <w:w w:val="105"/>
          <w:sz w:val="18"/>
          <w:u w:val="single" w:color="000009"/>
        </w:rPr>
        <w:t>ou</w:t>
      </w:r>
      <w:r>
        <w:rPr>
          <w:color w:val="000009"/>
          <w:spacing w:val="-1"/>
          <w:w w:val="105"/>
          <w:sz w:val="18"/>
          <w:u w:val="single" w:color="000009"/>
        </w:rPr>
        <w:t xml:space="preserve"> </w:t>
      </w:r>
      <w:r>
        <w:rPr>
          <w:color w:val="000009"/>
          <w:w w:val="105"/>
          <w:sz w:val="18"/>
          <w:u w:val="single" w:color="000009"/>
        </w:rPr>
        <w:t>de</w:t>
      </w:r>
      <w:r>
        <w:rPr>
          <w:color w:val="000009"/>
          <w:spacing w:val="-1"/>
          <w:w w:val="105"/>
          <w:sz w:val="18"/>
          <w:u w:val="single" w:color="000009"/>
        </w:rPr>
        <w:t xml:space="preserve"> </w:t>
      </w:r>
      <w:r>
        <w:rPr>
          <w:color w:val="000009"/>
          <w:w w:val="105"/>
          <w:sz w:val="18"/>
          <w:u w:val="single" w:color="000009"/>
        </w:rPr>
        <w:t>fornecimento</w:t>
      </w:r>
      <w:r>
        <w:rPr>
          <w:color w:val="000009"/>
          <w:w w:val="105"/>
          <w:sz w:val="18"/>
        </w:rPr>
        <w:t>,</w:t>
      </w:r>
      <w:r>
        <w:rPr>
          <w:color w:val="000009"/>
          <w:spacing w:val="-2"/>
          <w:w w:val="105"/>
          <w:sz w:val="18"/>
        </w:rPr>
        <w:t xml:space="preserve"> </w:t>
      </w:r>
      <w:r>
        <w:rPr>
          <w:color w:val="000009"/>
          <w:w w:val="105"/>
          <w:sz w:val="18"/>
        </w:rPr>
        <w:t>observados</w:t>
      </w:r>
      <w:r>
        <w:rPr>
          <w:color w:val="000009"/>
          <w:spacing w:val="-1"/>
          <w:w w:val="105"/>
          <w:sz w:val="18"/>
        </w:rPr>
        <w:t xml:space="preserve"> </w:t>
      </w:r>
      <w:r>
        <w:rPr>
          <w:color w:val="000009"/>
          <w:w w:val="105"/>
          <w:sz w:val="18"/>
        </w:rPr>
        <w:t>os</w:t>
      </w:r>
      <w:r>
        <w:rPr>
          <w:color w:val="000009"/>
          <w:spacing w:val="-1"/>
          <w:w w:val="105"/>
          <w:sz w:val="18"/>
        </w:rPr>
        <w:t xml:space="preserve"> </w:t>
      </w:r>
      <w:r>
        <w:rPr>
          <w:color w:val="000009"/>
          <w:w w:val="105"/>
          <w:sz w:val="18"/>
        </w:rPr>
        <w:t>critérios</w:t>
      </w:r>
      <w:r>
        <w:rPr>
          <w:color w:val="000009"/>
          <w:spacing w:val="-2"/>
          <w:w w:val="105"/>
          <w:sz w:val="18"/>
        </w:rPr>
        <w:t xml:space="preserve"> </w:t>
      </w:r>
      <w:r>
        <w:rPr>
          <w:color w:val="000009"/>
          <w:w w:val="105"/>
          <w:sz w:val="18"/>
        </w:rPr>
        <w:t>estabelecidos</w:t>
      </w:r>
      <w:r>
        <w:rPr>
          <w:color w:val="000009"/>
          <w:spacing w:val="-1"/>
          <w:w w:val="105"/>
          <w:sz w:val="18"/>
        </w:rPr>
        <w:t xml:space="preserve"> </w:t>
      </w:r>
      <w:r>
        <w:rPr>
          <w:color w:val="000009"/>
          <w:spacing w:val="-5"/>
          <w:w w:val="105"/>
          <w:sz w:val="18"/>
        </w:rPr>
        <w:t>nos</w:t>
      </w:r>
    </w:p>
    <w:p w:rsidR="005E0E3B" w:rsidRDefault="00D775DE">
      <w:pPr>
        <w:pStyle w:val="Corpodetexto"/>
        <w:spacing w:before="1" w:line="300" w:lineRule="auto"/>
        <w:ind w:left="133"/>
      </w:pPr>
      <w:r>
        <w:rPr>
          <w:color w:val="000009"/>
          <w:w w:val="105"/>
        </w:rPr>
        <w:t>§§</w:t>
      </w:r>
      <w:r>
        <w:rPr>
          <w:color w:val="000009"/>
          <w:spacing w:val="25"/>
          <w:w w:val="105"/>
        </w:rPr>
        <w:t xml:space="preserve"> </w:t>
      </w:r>
      <w:r>
        <w:rPr>
          <w:color w:val="000009"/>
          <w:w w:val="105"/>
        </w:rPr>
        <w:t>2º</w:t>
      </w:r>
      <w:r>
        <w:rPr>
          <w:color w:val="000009"/>
          <w:spacing w:val="25"/>
          <w:w w:val="105"/>
        </w:rPr>
        <w:t xml:space="preserve"> </w:t>
      </w:r>
      <w:r>
        <w:rPr>
          <w:color w:val="000009"/>
          <w:w w:val="105"/>
        </w:rPr>
        <w:t>e</w:t>
      </w:r>
      <w:r>
        <w:rPr>
          <w:color w:val="000009"/>
          <w:spacing w:val="25"/>
          <w:w w:val="105"/>
        </w:rPr>
        <w:t xml:space="preserve"> </w:t>
      </w:r>
      <w:r>
        <w:rPr>
          <w:color w:val="000009"/>
          <w:w w:val="105"/>
        </w:rPr>
        <w:t>4º</w:t>
      </w:r>
      <w:r>
        <w:rPr>
          <w:color w:val="000009"/>
          <w:spacing w:val="25"/>
          <w:w w:val="105"/>
        </w:rPr>
        <w:t xml:space="preserve"> </w:t>
      </w:r>
      <w:r>
        <w:rPr>
          <w:color w:val="000009"/>
          <w:w w:val="105"/>
        </w:rPr>
        <w:t>do</w:t>
      </w:r>
      <w:r>
        <w:rPr>
          <w:color w:val="000009"/>
          <w:spacing w:val="25"/>
          <w:w w:val="105"/>
        </w:rPr>
        <w:t xml:space="preserve"> </w:t>
      </w:r>
      <w:r>
        <w:rPr>
          <w:color w:val="000009"/>
          <w:w w:val="105"/>
        </w:rPr>
        <w:t>art.</w:t>
      </w:r>
      <w:r>
        <w:rPr>
          <w:color w:val="000009"/>
          <w:spacing w:val="25"/>
          <w:w w:val="105"/>
        </w:rPr>
        <w:t xml:space="preserve"> </w:t>
      </w:r>
      <w:r>
        <w:rPr>
          <w:color w:val="000009"/>
          <w:w w:val="105"/>
        </w:rPr>
        <w:t>90</w:t>
      </w:r>
      <w:r>
        <w:rPr>
          <w:color w:val="000009"/>
          <w:spacing w:val="25"/>
          <w:w w:val="105"/>
        </w:rPr>
        <w:t xml:space="preserve"> </w:t>
      </w:r>
      <w:r>
        <w:rPr>
          <w:color w:val="000009"/>
          <w:w w:val="105"/>
        </w:rPr>
        <w:t>da</w:t>
      </w:r>
      <w:r>
        <w:rPr>
          <w:color w:val="000009"/>
          <w:spacing w:val="25"/>
          <w:w w:val="105"/>
        </w:rPr>
        <w:t xml:space="preserve"> </w:t>
      </w:r>
      <w:r>
        <w:rPr>
          <w:color w:val="000009"/>
          <w:w w:val="105"/>
        </w:rPr>
        <w:t>Lei</w:t>
      </w:r>
      <w:r>
        <w:rPr>
          <w:color w:val="000009"/>
          <w:spacing w:val="25"/>
          <w:w w:val="105"/>
        </w:rPr>
        <w:t xml:space="preserve"> </w:t>
      </w:r>
      <w:r>
        <w:rPr>
          <w:color w:val="000009"/>
          <w:w w:val="105"/>
        </w:rPr>
        <w:t>nº</w:t>
      </w:r>
      <w:r>
        <w:rPr>
          <w:color w:val="000009"/>
          <w:spacing w:val="25"/>
          <w:w w:val="105"/>
        </w:rPr>
        <w:t xml:space="preserve"> </w:t>
      </w:r>
      <w:r>
        <w:rPr>
          <w:color w:val="000009"/>
          <w:w w:val="105"/>
        </w:rPr>
        <w:t>14.133/2021,</w:t>
      </w:r>
      <w:r>
        <w:rPr>
          <w:color w:val="000009"/>
          <w:spacing w:val="25"/>
          <w:w w:val="105"/>
        </w:rPr>
        <w:t xml:space="preserve"> </w:t>
      </w:r>
      <w:r>
        <w:rPr>
          <w:color w:val="000009"/>
          <w:w w:val="105"/>
        </w:rPr>
        <w:t>notadamente</w:t>
      </w:r>
      <w:r>
        <w:rPr>
          <w:color w:val="000009"/>
          <w:spacing w:val="25"/>
          <w:w w:val="105"/>
        </w:rPr>
        <w:t xml:space="preserve"> </w:t>
      </w:r>
      <w:r>
        <w:rPr>
          <w:color w:val="000009"/>
          <w:w w:val="105"/>
        </w:rPr>
        <w:t>no</w:t>
      </w:r>
      <w:r>
        <w:rPr>
          <w:color w:val="000009"/>
          <w:spacing w:val="25"/>
          <w:w w:val="105"/>
        </w:rPr>
        <w:t xml:space="preserve"> </w:t>
      </w:r>
      <w:r>
        <w:rPr>
          <w:color w:val="000009"/>
          <w:w w:val="105"/>
        </w:rPr>
        <w:t>que</w:t>
      </w:r>
      <w:r>
        <w:rPr>
          <w:color w:val="000009"/>
          <w:spacing w:val="25"/>
          <w:w w:val="105"/>
        </w:rPr>
        <w:t xml:space="preserve"> </w:t>
      </w:r>
      <w:r>
        <w:rPr>
          <w:color w:val="000009"/>
          <w:w w:val="105"/>
        </w:rPr>
        <w:t>diz</w:t>
      </w:r>
      <w:r>
        <w:rPr>
          <w:color w:val="000009"/>
          <w:spacing w:val="25"/>
          <w:w w:val="105"/>
        </w:rPr>
        <w:t xml:space="preserve"> </w:t>
      </w:r>
      <w:r>
        <w:rPr>
          <w:color w:val="000009"/>
          <w:w w:val="105"/>
        </w:rPr>
        <w:t>respeito</w:t>
      </w:r>
      <w:r>
        <w:rPr>
          <w:color w:val="000009"/>
          <w:spacing w:val="25"/>
          <w:w w:val="105"/>
        </w:rPr>
        <w:t xml:space="preserve"> </w:t>
      </w:r>
      <w:r>
        <w:rPr>
          <w:color w:val="000009"/>
          <w:w w:val="105"/>
        </w:rPr>
        <w:t>à</w:t>
      </w:r>
      <w:r>
        <w:rPr>
          <w:color w:val="000009"/>
          <w:spacing w:val="25"/>
          <w:w w:val="105"/>
        </w:rPr>
        <w:t xml:space="preserve"> </w:t>
      </w:r>
      <w:r>
        <w:rPr>
          <w:color w:val="000009"/>
          <w:w w:val="105"/>
        </w:rPr>
        <w:t>verificação</w:t>
      </w:r>
      <w:r>
        <w:rPr>
          <w:color w:val="000009"/>
          <w:spacing w:val="25"/>
          <w:w w:val="105"/>
        </w:rPr>
        <w:t xml:space="preserve"> </w:t>
      </w:r>
      <w:r>
        <w:rPr>
          <w:color w:val="000009"/>
          <w:w w:val="105"/>
        </w:rPr>
        <w:t>da</w:t>
      </w:r>
      <w:r>
        <w:rPr>
          <w:color w:val="000009"/>
          <w:spacing w:val="25"/>
          <w:w w:val="105"/>
        </w:rPr>
        <w:t xml:space="preserve"> </w:t>
      </w:r>
      <w:r>
        <w:rPr>
          <w:color w:val="000009"/>
          <w:w w:val="105"/>
        </w:rPr>
        <w:t>ordem</w:t>
      </w:r>
      <w:r>
        <w:rPr>
          <w:color w:val="000009"/>
          <w:spacing w:val="25"/>
          <w:w w:val="105"/>
        </w:rPr>
        <w:t xml:space="preserve"> </w:t>
      </w:r>
      <w:r>
        <w:rPr>
          <w:color w:val="000009"/>
          <w:w w:val="105"/>
        </w:rPr>
        <w:t>de</w:t>
      </w:r>
      <w:r>
        <w:rPr>
          <w:color w:val="000009"/>
          <w:spacing w:val="25"/>
          <w:w w:val="105"/>
        </w:rPr>
        <w:t xml:space="preserve"> </w:t>
      </w:r>
      <w:r>
        <w:rPr>
          <w:color w:val="000009"/>
          <w:w w:val="105"/>
        </w:rPr>
        <w:t>classificação,</w:t>
      </w:r>
      <w:r>
        <w:rPr>
          <w:color w:val="000009"/>
          <w:spacing w:val="25"/>
          <w:w w:val="105"/>
        </w:rPr>
        <w:t xml:space="preserve"> </w:t>
      </w:r>
      <w:r>
        <w:rPr>
          <w:color w:val="000009"/>
          <w:w w:val="105"/>
        </w:rPr>
        <w:t>apresentação</w:t>
      </w:r>
      <w:r>
        <w:rPr>
          <w:color w:val="000009"/>
          <w:spacing w:val="25"/>
          <w:w w:val="105"/>
        </w:rPr>
        <w:t xml:space="preserve"> </w:t>
      </w:r>
      <w:r>
        <w:rPr>
          <w:color w:val="000009"/>
          <w:w w:val="105"/>
        </w:rPr>
        <w:t>de documentação (proposta e documentos de habilitação), valores e negociação.</w:t>
      </w:r>
    </w:p>
    <w:p w:rsidR="005E0E3B" w:rsidRDefault="005E0E3B">
      <w:pPr>
        <w:pStyle w:val="Corpodetexto"/>
        <w:ind w:left="0"/>
      </w:pPr>
    </w:p>
    <w:p w:rsidR="005E0E3B" w:rsidRDefault="005E0E3B">
      <w:pPr>
        <w:pStyle w:val="Corpodetexto"/>
        <w:ind w:left="0"/>
      </w:pPr>
    </w:p>
    <w:p w:rsidR="005E0E3B" w:rsidRDefault="005E0E3B">
      <w:pPr>
        <w:pStyle w:val="Corpodetexto"/>
        <w:spacing w:before="72"/>
        <w:ind w:left="0"/>
      </w:pPr>
    </w:p>
    <w:p w:rsidR="005E0E3B" w:rsidRDefault="00D775DE">
      <w:pPr>
        <w:pStyle w:val="Ttulo1"/>
        <w:rPr>
          <w:u w:val="none"/>
        </w:rPr>
      </w:pPr>
      <w:r>
        <w:rPr>
          <w:color w:val="0462C1"/>
          <w:w w:val="105"/>
          <w:u w:color="000009"/>
        </w:rPr>
        <w:t>SEÇÃO</w:t>
      </w:r>
      <w:r>
        <w:rPr>
          <w:color w:val="0462C1"/>
          <w:spacing w:val="-6"/>
          <w:w w:val="105"/>
          <w:u w:color="000009"/>
        </w:rPr>
        <w:t xml:space="preserve"> </w:t>
      </w:r>
      <w:r>
        <w:rPr>
          <w:color w:val="0462C1"/>
          <w:w w:val="105"/>
          <w:u w:color="000009"/>
        </w:rPr>
        <w:t>XV</w:t>
      </w:r>
      <w:r>
        <w:rPr>
          <w:color w:val="0462C1"/>
          <w:spacing w:val="-9"/>
          <w:w w:val="105"/>
          <w:u w:color="000009"/>
        </w:rPr>
        <w:t xml:space="preserve"> </w:t>
      </w:r>
      <w:r>
        <w:rPr>
          <w:color w:val="0462C1"/>
          <w:w w:val="105"/>
          <w:u w:color="000009"/>
        </w:rPr>
        <w:t>-</w:t>
      </w:r>
      <w:r>
        <w:rPr>
          <w:color w:val="0462C1"/>
          <w:spacing w:val="-6"/>
          <w:w w:val="105"/>
          <w:u w:color="000009"/>
        </w:rPr>
        <w:t xml:space="preserve"> </w:t>
      </w:r>
      <w:r>
        <w:rPr>
          <w:color w:val="0462C1"/>
          <w:w w:val="105"/>
          <w:u w:color="000009"/>
        </w:rPr>
        <w:t>MODELOS</w:t>
      </w:r>
      <w:r>
        <w:rPr>
          <w:color w:val="0462C1"/>
          <w:spacing w:val="-6"/>
          <w:w w:val="105"/>
          <w:u w:color="000009"/>
        </w:rPr>
        <w:t xml:space="preserve"> </w:t>
      </w:r>
      <w:r>
        <w:rPr>
          <w:color w:val="0462C1"/>
          <w:w w:val="105"/>
          <w:u w:color="000009"/>
        </w:rPr>
        <w:t>DE</w:t>
      </w:r>
      <w:r>
        <w:rPr>
          <w:color w:val="0462C1"/>
          <w:spacing w:val="-6"/>
          <w:w w:val="105"/>
          <w:u w:color="000009"/>
        </w:rPr>
        <w:t xml:space="preserve"> </w:t>
      </w:r>
      <w:r>
        <w:rPr>
          <w:color w:val="0462C1"/>
          <w:w w:val="105"/>
          <w:u w:color="000009"/>
        </w:rPr>
        <w:t>EXECUÇÃO</w:t>
      </w:r>
      <w:r>
        <w:rPr>
          <w:color w:val="0462C1"/>
          <w:spacing w:val="-5"/>
          <w:w w:val="105"/>
          <w:u w:color="000009"/>
        </w:rPr>
        <w:t xml:space="preserve"> </w:t>
      </w:r>
      <w:r>
        <w:rPr>
          <w:color w:val="0462C1"/>
          <w:w w:val="105"/>
          <w:u w:color="000009"/>
        </w:rPr>
        <w:t>DO</w:t>
      </w:r>
      <w:r>
        <w:rPr>
          <w:color w:val="0462C1"/>
          <w:spacing w:val="-6"/>
          <w:w w:val="105"/>
          <w:u w:color="000009"/>
        </w:rPr>
        <w:t xml:space="preserve"> </w:t>
      </w:r>
      <w:r>
        <w:rPr>
          <w:color w:val="0462C1"/>
          <w:w w:val="105"/>
          <w:u w:color="000009"/>
        </w:rPr>
        <w:t>OBJETO</w:t>
      </w:r>
      <w:r>
        <w:rPr>
          <w:color w:val="0462C1"/>
          <w:spacing w:val="-6"/>
          <w:w w:val="105"/>
          <w:u w:color="000009"/>
        </w:rPr>
        <w:t xml:space="preserve"> </w:t>
      </w:r>
      <w:r>
        <w:rPr>
          <w:color w:val="0462C1"/>
          <w:w w:val="105"/>
          <w:u w:color="000009"/>
        </w:rPr>
        <w:t>E</w:t>
      </w:r>
      <w:r>
        <w:rPr>
          <w:color w:val="0462C1"/>
          <w:spacing w:val="-5"/>
          <w:w w:val="105"/>
          <w:u w:color="000009"/>
        </w:rPr>
        <w:t xml:space="preserve"> </w:t>
      </w:r>
      <w:r>
        <w:rPr>
          <w:color w:val="0462C1"/>
          <w:w w:val="105"/>
          <w:u w:color="000009"/>
        </w:rPr>
        <w:t>GESTÃO</w:t>
      </w:r>
      <w:r>
        <w:rPr>
          <w:color w:val="0462C1"/>
          <w:spacing w:val="-6"/>
          <w:w w:val="105"/>
          <w:u w:color="000009"/>
        </w:rPr>
        <w:t xml:space="preserve"> </w:t>
      </w:r>
      <w:r>
        <w:rPr>
          <w:color w:val="0462C1"/>
          <w:spacing w:val="-2"/>
          <w:w w:val="105"/>
          <w:u w:color="000009"/>
        </w:rPr>
        <w:t>CONTRATUAL</w:t>
      </w:r>
    </w:p>
    <w:p w:rsidR="005E0E3B" w:rsidRDefault="00D775DE">
      <w:pPr>
        <w:spacing w:before="134" w:line="300" w:lineRule="auto"/>
        <w:ind w:left="238"/>
        <w:rPr>
          <w:sz w:val="18"/>
        </w:rPr>
      </w:pPr>
      <w:r>
        <w:rPr>
          <w:b/>
          <w:color w:val="000009"/>
          <w:w w:val="105"/>
          <w:sz w:val="18"/>
        </w:rPr>
        <w:t xml:space="preserve">15.1. </w:t>
      </w:r>
      <w:r>
        <w:rPr>
          <w:color w:val="000009"/>
          <w:w w:val="105"/>
          <w:sz w:val="18"/>
        </w:rPr>
        <w:t xml:space="preserve">As definições de como será executado o objeto contratado e os requisitos da contratação, incluindo </w:t>
      </w:r>
      <w:r>
        <w:rPr>
          <w:b/>
          <w:color w:val="000009"/>
          <w:w w:val="105"/>
          <w:sz w:val="18"/>
        </w:rPr>
        <w:t>forma, co</w:t>
      </w:r>
      <w:r>
        <w:rPr>
          <w:b/>
          <w:color w:val="000009"/>
          <w:w w:val="105"/>
          <w:sz w:val="18"/>
        </w:rPr>
        <w:t>ndições, local, prazos, entrega e recebimento, modelos de gestão contratua</w:t>
      </w:r>
      <w:r>
        <w:rPr>
          <w:color w:val="000009"/>
          <w:w w:val="105"/>
          <w:sz w:val="18"/>
        </w:rPr>
        <w:t>l, constam no Termo de Referência (Anexo I deste Edital).</w:t>
      </w:r>
    </w:p>
    <w:p w:rsidR="005E0E3B" w:rsidRDefault="005E0E3B">
      <w:pPr>
        <w:pStyle w:val="Corpodetexto"/>
        <w:spacing w:before="180"/>
        <w:ind w:left="0"/>
      </w:pPr>
    </w:p>
    <w:p w:rsidR="005E0E3B" w:rsidRDefault="00D775DE">
      <w:pPr>
        <w:pStyle w:val="Ttulo1"/>
        <w:spacing w:line="285" w:lineRule="auto"/>
        <w:ind w:left="4183" w:right="283" w:hanging="3743"/>
        <w:jc w:val="both"/>
        <w:rPr>
          <w:u w:val="none"/>
        </w:rPr>
      </w:pPr>
      <w:r>
        <w:rPr>
          <w:color w:val="0462C1"/>
          <w:w w:val="105"/>
          <w:u w:color="0462C1"/>
        </w:rPr>
        <w:t>SEÇÃO</w:t>
      </w:r>
      <w:r>
        <w:rPr>
          <w:color w:val="0462C1"/>
          <w:spacing w:val="-12"/>
          <w:w w:val="105"/>
          <w:u w:color="0462C1"/>
        </w:rPr>
        <w:t xml:space="preserve"> </w:t>
      </w:r>
      <w:r>
        <w:rPr>
          <w:color w:val="0462C1"/>
          <w:w w:val="105"/>
          <w:u w:color="0462C1"/>
        </w:rPr>
        <w:t>XVI</w:t>
      </w:r>
      <w:r>
        <w:rPr>
          <w:color w:val="0462C1"/>
          <w:spacing w:val="-12"/>
          <w:w w:val="105"/>
          <w:u w:color="0462C1"/>
        </w:rPr>
        <w:t xml:space="preserve"> </w:t>
      </w:r>
      <w:r>
        <w:rPr>
          <w:color w:val="0462C1"/>
          <w:w w:val="105"/>
          <w:u w:color="0462C1"/>
        </w:rPr>
        <w:t>–</w:t>
      </w:r>
      <w:r>
        <w:rPr>
          <w:color w:val="0462C1"/>
          <w:spacing w:val="-12"/>
          <w:w w:val="105"/>
          <w:u w:color="0462C1"/>
        </w:rPr>
        <w:t xml:space="preserve"> </w:t>
      </w:r>
      <w:r>
        <w:rPr>
          <w:color w:val="0462C1"/>
          <w:w w:val="105"/>
          <w:u w:color="0462C1"/>
        </w:rPr>
        <w:t>DAS</w:t>
      </w:r>
      <w:r>
        <w:rPr>
          <w:color w:val="0462C1"/>
          <w:spacing w:val="-12"/>
          <w:w w:val="105"/>
          <w:u w:color="0462C1"/>
        </w:rPr>
        <w:t xml:space="preserve"> </w:t>
      </w:r>
      <w:r>
        <w:rPr>
          <w:color w:val="0462C1"/>
          <w:w w:val="105"/>
          <w:u w:color="0462C1"/>
        </w:rPr>
        <w:t>SANÇÕES</w:t>
      </w:r>
      <w:r>
        <w:rPr>
          <w:color w:val="0462C1"/>
          <w:spacing w:val="-12"/>
          <w:w w:val="105"/>
          <w:u w:color="0462C1"/>
        </w:rPr>
        <w:t xml:space="preserve"> </w:t>
      </w:r>
      <w:r>
        <w:rPr>
          <w:color w:val="0462C1"/>
          <w:w w:val="105"/>
          <w:u w:color="0462C1"/>
        </w:rPr>
        <w:t>PELA</w:t>
      </w:r>
      <w:r>
        <w:rPr>
          <w:color w:val="0462C1"/>
          <w:spacing w:val="-11"/>
          <w:w w:val="105"/>
          <w:u w:color="0462C1"/>
        </w:rPr>
        <w:t xml:space="preserve"> </w:t>
      </w:r>
      <w:r>
        <w:rPr>
          <w:color w:val="0462C1"/>
          <w:w w:val="105"/>
          <w:u w:color="0462C1"/>
        </w:rPr>
        <w:t>PRÁTICA</w:t>
      </w:r>
      <w:r>
        <w:rPr>
          <w:color w:val="0462C1"/>
          <w:spacing w:val="-12"/>
          <w:w w:val="105"/>
          <w:u w:color="0462C1"/>
        </w:rPr>
        <w:t xml:space="preserve"> </w:t>
      </w:r>
      <w:r>
        <w:rPr>
          <w:color w:val="0462C1"/>
          <w:w w:val="105"/>
          <w:u w:color="0462C1"/>
        </w:rPr>
        <w:t>DE</w:t>
      </w:r>
      <w:r>
        <w:rPr>
          <w:color w:val="0462C1"/>
          <w:spacing w:val="-12"/>
          <w:w w:val="105"/>
          <w:u w:color="0462C1"/>
        </w:rPr>
        <w:t xml:space="preserve"> </w:t>
      </w:r>
      <w:r>
        <w:rPr>
          <w:color w:val="0462C1"/>
          <w:w w:val="105"/>
          <w:u w:color="0462C1"/>
        </w:rPr>
        <w:t>ATOS</w:t>
      </w:r>
      <w:r>
        <w:rPr>
          <w:color w:val="0462C1"/>
          <w:spacing w:val="-12"/>
          <w:w w:val="105"/>
          <w:u w:color="0462C1"/>
        </w:rPr>
        <w:t xml:space="preserve"> </w:t>
      </w:r>
      <w:r>
        <w:rPr>
          <w:color w:val="0462C1"/>
          <w:w w:val="105"/>
          <w:u w:color="0462C1"/>
        </w:rPr>
        <w:t>ILÍCITOS</w:t>
      </w:r>
      <w:r>
        <w:rPr>
          <w:color w:val="0462C1"/>
          <w:spacing w:val="-12"/>
          <w:w w:val="105"/>
          <w:u w:color="0462C1"/>
        </w:rPr>
        <w:t xml:space="preserve"> </w:t>
      </w:r>
      <w:r>
        <w:rPr>
          <w:color w:val="0462C1"/>
          <w:w w:val="105"/>
          <w:u w:color="0462C1"/>
        </w:rPr>
        <w:t>NA</w:t>
      </w:r>
      <w:r>
        <w:rPr>
          <w:color w:val="0462C1"/>
          <w:spacing w:val="-11"/>
          <w:w w:val="105"/>
          <w:u w:color="0462C1"/>
        </w:rPr>
        <w:t xml:space="preserve"> </w:t>
      </w:r>
      <w:r>
        <w:rPr>
          <w:color w:val="0462C1"/>
          <w:w w:val="105"/>
          <w:u w:color="0462C1"/>
        </w:rPr>
        <w:t>LICITAÇÃO</w:t>
      </w:r>
      <w:r>
        <w:rPr>
          <w:color w:val="0462C1"/>
          <w:spacing w:val="-12"/>
          <w:w w:val="105"/>
          <w:u w:color="0462C1"/>
        </w:rPr>
        <w:t xml:space="preserve"> </w:t>
      </w:r>
      <w:r>
        <w:rPr>
          <w:color w:val="0462C1"/>
          <w:w w:val="105"/>
          <w:u w:color="0462C1"/>
        </w:rPr>
        <w:t>E</w:t>
      </w:r>
      <w:r>
        <w:rPr>
          <w:color w:val="0462C1"/>
          <w:spacing w:val="-12"/>
          <w:w w:val="105"/>
          <w:u w:color="0462C1"/>
        </w:rPr>
        <w:t xml:space="preserve"> </w:t>
      </w:r>
      <w:r>
        <w:rPr>
          <w:color w:val="0462C1"/>
          <w:w w:val="105"/>
          <w:u w:color="0462C1"/>
        </w:rPr>
        <w:t>PELO</w:t>
      </w:r>
      <w:r>
        <w:rPr>
          <w:color w:val="0462C1"/>
          <w:spacing w:val="-10"/>
          <w:w w:val="105"/>
          <w:u w:color="0462C1"/>
        </w:rPr>
        <w:t xml:space="preserve"> </w:t>
      </w:r>
      <w:r>
        <w:rPr>
          <w:color w:val="0462C1"/>
          <w:w w:val="105"/>
          <w:u w:color="0462C1"/>
        </w:rPr>
        <w:t>DESCUMPRIMENTO</w:t>
      </w:r>
      <w:r>
        <w:rPr>
          <w:color w:val="0462C1"/>
          <w:spacing w:val="-9"/>
          <w:w w:val="105"/>
          <w:u w:color="0462C1"/>
        </w:rPr>
        <w:t xml:space="preserve"> </w:t>
      </w:r>
      <w:r>
        <w:rPr>
          <w:color w:val="0462C1"/>
          <w:w w:val="105"/>
          <w:u w:color="0462C1"/>
        </w:rPr>
        <w:t>DAS</w:t>
      </w:r>
      <w:r>
        <w:rPr>
          <w:color w:val="0462C1"/>
          <w:w w:val="105"/>
          <w:u w:val="none"/>
        </w:rPr>
        <w:t xml:space="preserve"> </w:t>
      </w:r>
      <w:r>
        <w:rPr>
          <w:color w:val="0462C1"/>
          <w:w w:val="105"/>
          <w:u w:color="0462C1"/>
        </w:rPr>
        <w:t>OBRIGAÇÕES CONTRATUAIS</w:t>
      </w:r>
    </w:p>
    <w:p w:rsidR="005E0E3B" w:rsidRDefault="00D775DE">
      <w:pPr>
        <w:pStyle w:val="PargrafodaLista"/>
        <w:numPr>
          <w:ilvl w:val="1"/>
          <w:numId w:val="35"/>
        </w:numPr>
        <w:tabs>
          <w:tab w:val="left" w:pos="562"/>
        </w:tabs>
        <w:spacing w:before="95" w:line="290" w:lineRule="auto"/>
        <w:ind w:right="105" w:firstLine="0"/>
        <w:jc w:val="both"/>
        <w:rPr>
          <w:sz w:val="18"/>
        </w:rPr>
      </w:pPr>
      <w:r>
        <w:rPr>
          <w:color w:val="000009"/>
          <w:w w:val="105"/>
          <w:sz w:val="18"/>
        </w:rPr>
        <w:t xml:space="preserve">De acordo com o § 4º do artigo 156 da Lei nº 14.133/2021, ficará </w:t>
      </w:r>
      <w:r>
        <w:rPr>
          <w:b/>
          <w:color w:val="000009"/>
          <w:w w:val="105"/>
          <w:sz w:val="18"/>
        </w:rPr>
        <w:t>IMPEDIDA</w:t>
      </w:r>
      <w:r>
        <w:rPr>
          <w:b/>
          <w:color w:val="000009"/>
          <w:spacing w:val="-9"/>
          <w:w w:val="105"/>
          <w:sz w:val="18"/>
        </w:rPr>
        <w:t xml:space="preserve"> </w:t>
      </w:r>
      <w:r>
        <w:rPr>
          <w:b/>
          <w:color w:val="000009"/>
          <w:w w:val="105"/>
          <w:sz w:val="18"/>
        </w:rPr>
        <w:t xml:space="preserve">DE LICITAR E CONTRATAR </w:t>
      </w:r>
      <w:r>
        <w:rPr>
          <w:color w:val="000009"/>
          <w:w w:val="105"/>
          <w:sz w:val="18"/>
        </w:rPr>
        <w:t xml:space="preserve">com a União, </w:t>
      </w:r>
      <w:r>
        <w:rPr>
          <w:b/>
          <w:color w:val="000009"/>
          <w:w w:val="105"/>
          <w:sz w:val="18"/>
        </w:rPr>
        <w:t>PELO PRAZO MÁXIMO DE 3 (TRÊS)</w:t>
      </w:r>
      <w:r>
        <w:rPr>
          <w:b/>
          <w:color w:val="000009"/>
          <w:spacing w:val="-10"/>
          <w:w w:val="105"/>
          <w:sz w:val="18"/>
        </w:rPr>
        <w:t xml:space="preserve"> </w:t>
      </w:r>
      <w:r>
        <w:rPr>
          <w:b/>
          <w:color w:val="000009"/>
          <w:w w:val="105"/>
          <w:sz w:val="18"/>
        </w:rPr>
        <w:t>ANOS</w:t>
      </w:r>
      <w:r>
        <w:rPr>
          <w:color w:val="000009"/>
          <w:w w:val="105"/>
          <w:sz w:val="18"/>
        </w:rPr>
        <w:t xml:space="preserve">, sem prejuízo de eventual multa prevista no edital, contrato ou termo de referência, a </w:t>
      </w:r>
      <w:r>
        <w:rPr>
          <w:b/>
          <w:color w:val="000009"/>
          <w:w w:val="105"/>
          <w:sz w:val="18"/>
        </w:rPr>
        <w:t xml:space="preserve">licitante </w:t>
      </w:r>
      <w:r>
        <w:rPr>
          <w:color w:val="000009"/>
          <w:w w:val="105"/>
          <w:sz w:val="18"/>
        </w:rPr>
        <w:t xml:space="preserve">ou </w:t>
      </w:r>
      <w:r>
        <w:rPr>
          <w:b/>
          <w:color w:val="000009"/>
          <w:w w:val="105"/>
          <w:sz w:val="18"/>
        </w:rPr>
        <w:t xml:space="preserve">contratada </w:t>
      </w:r>
      <w:r>
        <w:rPr>
          <w:color w:val="000009"/>
          <w:w w:val="105"/>
          <w:sz w:val="18"/>
        </w:rPr>
        <w:t xml:space="preserve">que incorrer nas condutas a seguir relacionadas, desde que não se justifique a imposição de penalidade mais grave prevista na </w:t>
      </w:r>
      <w:r>
        <w:rPr>
          <w:b/>
          <w:color w:val="000009"/>
          <w:w w:val="105"/>
          <w:sz w:val="18"/>
        </w:rPr>
        <w:t>condição 16.2 deste Edital</w:t>
      </w:r>
      <w:r>
        <w:rPr>
          <w:color w:val="000009"/>
          <w:w w:val="105"/>
          <w:sz w:val="18"/>
        </w:rPr>
        <w:t>, garantidos o contraditório e ampla defesa:</w:t>
      </w:r>
    </w:p>
    <w:p w:rsidR="005E0E3B" w:rsidRDefault="00D775DE">
      <w:pPr>
        <w:pStyle w:val="PargrafodaLista"/>
        <w:numPr>
          <w:ilvl w:val="2"/>
          <w:numId w:val="35"/>
        </w:numPr>
        <w:tabs>
          <w:tab w:val="left" w:pos="1002"/>
        </w:tabs>
        <w:spacing w:before="102"/>
        <w:ind w:right="0" w:hanging="203"/>
        <w:jc w:val="both"/>
        <w:rPr>
          <w:sz w:val="18"/>
        </w:rPr>
      </w:pPr>
      <w:r>
        <w:rPr>
          <w:w w:val="105"/>
          <w:sz w:val="18"/>
        </w:rPr>
        <w:t>deixar</w:t>
      </w:r>
      <w:r>
        <w:rPr>
          <w:spacing w:val="-5"/>
          <w:w w:val="105"/>
          <w:sz w:val="18"/>
        </w:rPr>
        <w:t xml:space="preserve"> </w:t>
      </w:r>
      <w:r>
        <w:rPr>
          <w:w w:val="105"/>
          <w:sz w:val="18"/>
        </w:rPr>
        <w:t>de</w:t>
      </w:r>
      <w:r>
        <w:rPr>
          <w:spacing w:val="-4"/>
          <w:w w:val="105"/>
          <w:sz w:val="18"/>
        </w:rPr>
        <w:t xml:space="preserve"> </w:t>
      </w:r>
      <w:r>
        <w:rPr>
          <w:w w:val="105"/>
          <w:sz w:val="18"/>
        </w:rPr>
        <w:t>entregar</w:t>
      </w:r>
      <w:r>
        <w:rPr>
          <w:spacing w:val="-4"/>
          <w:w w:val="105"/>
          <w:sz w:val="18"/>
        </w:rPr>
        <w:t xml:space="preserve"> </w:t>
      </w:r>
      <w:r>
        <w:rPr>
          <w:w w:val="105"/>
          <w:sz w:val="18"/>
        </w:rPr>
        <w:t>a</w:t>
      </w:r>
      <w:r>
        <w:rPr>
          <w:spacing w:val="-5"/>
          <w:w w:val="105"/>
          <w:sz w:val="18"/>
        </w:rPr>
        <w:t xml:space="preserve"> </w:t>
      </w:r>
      <w:r>
        <w:rPr>
          <w:w w:val="105"/>
          <w:sz w:val="18"/>
        </w:rPr>
        <w:t>documentação</w:t>
      </w:r>
      <w:r>
        <w:rPr>
          <w:spacing w:val="-4"/>
          <w:w w:val="105"/>
          <w:sz w:val="18"/>
        </w:rPr>
        <w:t xml:space="preserve"> </w:t>
      </w:r>
      <w:r>
        <w:rPr>
          <w:w w:val="105"/>
          <w:sz w:val="18"/>
        </w:rPr>
        <w:t>exigida</w:t>
      </w:r>
      <w:r>
        <w:rPr>
          <w:spacing w:val="-4"/>
          <w:w w:val="105"/>
          <w:sz w:val="18"/>
        </w:rPr>
        <w:t xml:space="preserve"> </w:t>
      </w:r>
      <w:r>
        <w:rPr>
          <w:w w:val="105"/>
          <w:sz w:val="18"/>
        </w:rPr>
        <w:t>para</w:t>
      </w:r>
      <w:r>
        <w:rPr>
          <w:spacing w:val="-5"/>
          <w:w w:val="105"/>
          <w:sz w:val="18"/>
        </w:rPr>
        <w:t xml:space="preserve"> </w:t>
      </w:r>
      <w:r>
        <w:rPr>
          <w:w w:val="105"/>
          <w:sz w:val="18"/>
        </w:rPr>
        <w:t>o</w:t>
      </w:r>
      <w:r>
        <w:rPr>
          <w:spacing w:val="-4"/>
          <w:w w:val="105"/>
          <w:sz w:val="18"/>
        </w:rPr>
        <w:t xml:space="preserve"> </w:t>
      </w:r>
      <w:r>
        <w:rPr>
          <w:spacing w:val="-2"/>
          <w:w w:val="105"/>
          <w:sz w:val="18"/>
        </w:rPr>
        <w:t>certame;</w:t>
      </w:r>
    </w:p>
    <w:p w:rsidR="005E0E3B" w:rsidRDefault="00D775DE">
      <w:pPr>
        <w:pStyle w:val="PargrafodaLista"/>
        <w:numPr>
          <w:ilvl w:val="2"/>
          <w:numId w:val="35"/>
        </w:numPr>
        <w:tabs>
          <w:tab w:val="left" w:pos="1013"/>
        </w:tabs>
        <w:spacing w:before="146"/>
        <w:ind w:left="1013" w:right="0" w:hanging="214"/>
        <w:jc w:val="both"/>
        <w:rPr>
          <w:sz w:val="18"/>
        </w:rPr>
      </w:pPr>
      <w:r>
        <w:rPr>
          <w:w w:val="105"/>
          <w:sz w:val="18"/>
        </w:rPr>
        <w:t>não</w:t>
      </w:r>
      <w:r>
        <w:rPr>
          <w:spacing w:val="-6"/>
          <w:w w:val="105"/>
          <w:sz w:val="18"/>
        </w:rPr>
        <w:t xml:space="preserve"> </w:t>
      </w:r>
      <w:r>
        <w:rPr>
          <w:w w:val="105"/>
          <w:sz w:val="18"/>
        </w:rPr>
        <w:t>manter</w:t>
      </w:r>
      <w:r>
        <w:rPr>
          <w:spacing w:val="-5"/>
          <w:w w:val="105"/>
          <w:sz w:val="18"/>
        </w:rPr>
        <w:t xml:space="preserve"> </w:t>
      </w:r>
      <w:r>
        <w:rPr>
          <w:w w:val="105"/>
          <w:sz w:val="18"/>
        </w:rPr>
        <w:t>a</w:t>
      </w:r>
      <w:r>
        <w:rPr>
          <w:spacing w:val="-5"/>
          <w:w w:val="105"/>
          <w:sz w:val="18"/>
        </w:rPr>
        <w:t xml:space="preserve"> </w:t>
      </w:r>
      <w:r>
        <w:rPr>
          <w:w w:val="105"/>
          <w:sz w:val="18"/>
        </w:rPr>
        <w:t>proposta,</w:t>
      </w:r>
      <w:r>
        <w:rPr>
          <w:spacing w:val="-5"/>
          <w:w w:val="105"/>
          <w:sz w:val="18"/>
        </w:rPr>
        <w:t xml:space="preserve"> </w:t>
      </w:r>
      <w:r>
        <w:rPr>
          <w:w w:val="105"/>
          <w:sz w:val="18"/>
        </w:rPr>
        <w:t>salvo</w:t>
      </w:r>
      <w:r>
        <w:rPr>
          <w:spacing w:val="-5"/>
          <w:w w:val="105"/>
          <w:sz w:val="18"/>
        </w:rPr>
        <w:t xml:space="preserve"> </w:t>
      </w:r>
      <w:r>
        <w:rPr>
          <w:w w:val="105"/>
          <w:sz w:val="18"/>
        </w:rPr>
        <w:t>em</w:t>
      </w:r>
      <w:r>
        <w:rPr>
          <w:spacing w:val="-6"/>
          <w:w w:val="105"/>
          <w:sz w:val="18"/>
        </w:rPr>
        <w:t xml:space="preserve"> </w:t>
      </w:r>
      <w:r>
        <w:rPr>
          <w:w w:val="105"/>
          <w:sz w:val="18"/>
        </w:rPr>
        <w:t>decorrência</w:t>
      </w:r>
      <w:r>
        <w:rPr>
          <w:spacing w:val="-5"/>
          <w:w w:val="105"/>
          <w:sz w:val="18"/>
        </w:rPr>
        <w:t xml:space="preserve"> </w:t>
      </w:r>
      <w:r>
        <w:rPr>
          <w:w w:val="105"/>
          <w:sz w:val="18"/>
        </w:rPr>
        <w:t>de</w:t>
      </w:r>
      <w:r>
        <w:rPr>
          <w:spacing w:val="-5"/>
          <w:w w:val="105"/>
          <w:sz w:val="18"/>
        </w:rPr>
        <w:t xml:space="preserve"> </w:t>
      </w:r>
      <w:r>
        <w:rPr>
          <w:w w:val="105"/>
          <w:sz w:val="18"/>
        </w:rPr>
        <w:t>fato</w:t>
      </w:r>
      <w:r>
        <w:rPr>
          <w:spacing w:val="-5"/>
          <w:w w:val="105"/>
          <w:sz w:val="18"/>
        </w:rPr>
        <w:t xml:space="preserve"> </w:t>
      </w:r>
      <w:r>
        <w:rPr>
          <w:w w:val="105"/>
          <w:sz w:val="18"/>
        </w:rPr>
        <w:t>superveniente</w:t>
      </w:r>
      <w:r>
        <w:rPr>
          <w:spacing w:val="-5"/>
          <w:w w:val="105"/>
          <w:sz w:val="18"/>
        </w:rPr>
        <w:t xml:space="preserve"> </w:t>
      </w:r>
      <w:r>
        <w:rPr>
          <w:w w:val="105"/>
          <w:sz w:val="18"/>
        </w:rPr>
        <w:t>devidamente</w:t>
      </w:r>
      <w:r>
        <w:rPr>
          <w:spacing w:val="-6"/>
          <w:w w:val="105"/>
          <w:sz w:val="18"/>
        </w:rPr>
        <w:t xml:space="preserve"> </w:t>
      </w:r>
      <w:r>
        <w:rPr>
          <w:w w:val="105"/>
          <w:sz w:val="18"/>
        </w:rPr>
        <w:t>justificado,</w:t>
      </w:r>
      <w:r>
        <w:rPr>
          <w:spacing w:val="-5"/>
          <w:w w:val="105"/>
          <w:sz w:val="18"/>
        </w:rPr>
        <w:t xml:space="preserve"> </w:t>
      </w:r>
      <w:r>
        <w:rPr>
          <w:w w:val="105"/>
          <w:sz w:val="18"/>
        </w:rPr>
        <w:t>em</w:t>
      </w:r>
      <w:r>
        <w:rPr>
          <w:spacing w:val="-5"/>
          <w:w w:val="105"/>
          <w:sz w:val="18"/>
        </w:rPr>
        <w:t xml:space="preserve"> </w:t>
      </w:r>
      <w:r>
        <w:rPr>
          <w:w w:val="105"/>
          <w:sz w:val="18"/>
        </w:rPr>
        <w:t>especial</w:t>
      </w:r>
      <w:r>
        <w:rPr>
          <w:spacing w:val="-5"/>
          <w:w w:val="105"/>
          <w:sz w:val="18"/>
        </w:rPr>
        <w:t xml:space="preserve"> </w:t>
      </w:r>
      <w:r>
        <w:rPr>
          <w:spacing w:val="-2"/>
          <w:w w:val="105"/>
          <w:sz w:val="18"/>
        </w:rPr>
        <w:t>quando;</w:t>
      </w:r>
    </w:p>
    <w:p w:rsidR="005E0E3B" w:rsidRDefault="00D775DE">
      <w:pPr>
        <w:pStyle w:val="PargrafodaLista"/>
        <w:numPr>
          <w:ilvl w:val="3"/>
          <w:numId w:val="35"/>
        </w:numPr>
        <w:tabs>
          <w:tab w:val="left" w:pos="1496"/>
          <w:tab w:val="left" w:pos="1566"/>
        </w:tabs>
        <w:spacing w:before="145" w:line="307" w:lineRule="auto"/>
        <w:ind w:hanging="444"/>
        <w:jc w:val="both"/>
        <w:rPr>
          <w:sz w:val="18"/>
        </w:rPr>
      </w:pPr>
      <w:r>
        <w:rPr>
          <w:w w:val="105"/>
          <w:sz w:val="18"/>
        </w:rPr>
        <w:t xml:space="preserve">não enviar a proposta adequada ao último lance ofertado ou após a negociação, na situação prevista na </w:t>
      </w:r>
      <w:r>
        <w:rPr>
          <w:b/>
          <w:w w:val="105"/>
          <w:sz w:val="18"/>
        </w:rPr>
        <w:t>condição 10.2.2 deste</w:t>
      </w:r>
      <w:r>
        <w:rPr>
          <w:b/>
          <w:spacing w:val="-5"/>
          <w:w w:val="105"/>
          <w:sz w:val="18"/>
        </w:rPr>
        <w:t xml:space="preserve"> </w:t>
      </w:r>
      <w:r>
        <w:rPr>
          <w:b/>
          <w:w w:val="105"/>
          <w:sz w:val="18"/>
        </w:rPr>
        <w:t>Edital</w:t>
      </w:r>
      <w:r>
        <w:rPr>
          <w:w w:val="105"/>
          <w:sz w:val="18"/>
        </w:rPr>
        <w:t>,</w:t>
      </w:r>
      <w:r>
        <w:rPr>
          <w:spacing w:val="-5"/>
          <w:w w:val="105"/>
          <w:sz w:val="18"/>
        </w:rPr>
        <w:t xml:space="preserve"> </w:t>
      </w:r>
      <w:r>
        <w:rPr>
          <w:w w:val="105"/>
          <w:sz w:val="18"/>
        </w:rPr>
        <w:t>ou</w:t>
      </w:r>
      <w:r>
        <w:rPr>
          <w:spacing w:val="-5"/>
          <w:w w:val="105"/>
          <w:sz w:val="18"/>
        </w:rPr>
        <w:t xml:space="preserve"> </w:t>
      </w:r>
      <w:r>
        <w:rPr>
          <w:w w:val="105"/>
          <w:sz w:val="18"/>
        </w:rPr>
        <w:t>seja,</w:t>
      </w:r>
      <w:r>
        <w:rPr>
          <w:spacing w:val="-5"/>
          <w:w w:val="105"/>
          <w:sz w:val="18"/>
        </w:rPr>
        <w:t xml:space="preserve"> </w:t>
      </w:r>
      <w:r>
        <w:rPr>
          <w:w w:val="105"/>
          <w:sz w:val="18"/>
        </w:rPr>
        <w:t>quan</w:t>
      </w:r>
      <w:r>
        <w:rPr>
          <w:w w:val="105"/>
          <w:sz w:val="18"/>
        </w:rPr>
        <w:t>do</w:t>
      </w:r>
      <w:r>
        <w:rPr>
          <w:spacing w:val="-5"/>
          <w:w w:val="105"/>
          <w:sz w:val="18"/>
        </w:rPr>
        <w:t xml:space="preserve"> </w:t>
      </w:r>
      <w:r>
        <w:rPr>
          <w:w w:val="105"/>
          <w:sz w:val="18"/>
        </w:rPr>
        <w:t>a</w:t>
      </w:r>
      <w:r>
        <w:rPr>
          <w:spacing w:val="-5"/>
          <w:w w:val="105"/>
          <w:sz w:val="18"/>
        </w:rPr>
        <w:t xml:space="preserve"> </w:t>
      </w:r>
      <w:r>
        <w:rPr>
          <w:w w:val="105"/>
          <w:sz w:val="18"/>
        </w:rPr>
        <w:t>ausência</w:t>
      </w:r>
      <w:r>
        <w:rPr>
          <w:spacing w:val="-5"/>
          <w:w w:val="105"/>
          <w:sz w:val="18"/>
        </w:rPr>
        <w:t xml:space="preserve"> </w:t>
      </w:r>
      <w:r>
        <w:rPr>
          <w:w w:val="105"/>
          <w:sz w:val="18"/>
        </w:rPr>
        <w:t>do</w:t>
      </w:r>
      <w:r>
        <w:rPr>
          <w:spacing w:val="-5"/>
          <w:w w:val="105"/>
          <w:sz w:val="18"/>
        </w:rPr>
        <w:t xml:space="preserve"> </w:t>
      </w:r>
      <w:r>
        <w:rPr>
          <w:w w:val="105"/>
          <w:sz w:val="18"/>
        </w:rPr>
        <w:t>documento</w:t>
      </w:r>
      <w:r>
        <w:rPr>
          <w:spacing w:val="-5"/>
          <w:w w:val="105"/>
          <w:sz w:val="18"/>
        </w:rPr>
        <w:t xml:space="preserve"> </w:t>
      </w:r>
      <w:r>
        <w:rPr>
          <w:w w:val="105"/>
          <w:sz w:val="18"/>
        </w:rPr>
        <w:t>ajustado</w:t>
      </w:r>
      <w:r>
        <w:rPr>
          <w:spacing w:val="-5"/>
          <w:w w:val="105"/>
          <w:sz w:val="18"/>
        </w:rPr>
        <w:t xml:space="preserve"> </w:t>
      </w:r>
      <w:r>
        <w:rPr>
          <w:w w:val="105"/>
          <w:sz w:val="18"/>
        </w:rPr>
        <w:t>impossibilitar</w:t>
      </w:r>
      <w:r>
        <w:rPr>
          <w:spacing w:val="-5"/>
          <w:w w:val="105"/>
          <w:sz w:val="18"/>
        </w:rPr>
        <w:t xml:space="preserve"> </w:t>
      </w:r>
      <w:r>
        <w:rPr>
          <w:w w:val="105"/>
          <w:sz w:val="18"/>
        </w:rPr>
        <w:t>a</w:t>
      </w:r>
      <w:r>
        <w:rPr>
          <w:spacing w:val="-5"/>
          <w:w w:val="105"/>
          <w:sz w:val="18"/>
        </w:rPr>
        <w:t xml:space="preserve"> </w:t>
      </w:r>
      <w:r>
        <w:rPr>
          <w:w w:val="105"/>
          <w:sz w:val="18"/>
        </w:rPr>
        <w:t>verificação</w:t>
      </w:r>
      <w:r>
        <w:rPr>
          <w:spacing w:val="-5"/>
          <w:w w:val="105"/>
          <w:sz w:val="18"/>
        </w:rPr>
        <w:t xml:space="preserve"> </w:t>
      </w:r>
      <w:r>
        <w:rPr>
          <w:w w:val="105"/>
          <w:sz w:val="18"/>
        </w:rPr>
        <w:t>da</w:t>
      </w:r>
      <w:r>
        <w:rPr>
          <w:spacing w:val="-5"/>
          <w:w w:val="105"/>
          <w:sz w:val="18"/>
        </w:rPr>
        <w:t xml:space="preserve"> </w:t>
      </w:r>
      <w:r>
        <w:rPr>
          <w:w w:val="105"/>
          <w:sz w:val="18"/>
        </w:rPr>
        <w:t>conformidade</w:t>
      </w:r>
      <w:r>
        <w:rPr>
          <w:spacing w:val="-5"/>
          <w:w w:val="105"/>
          <w:sz w:val="18"/>
        </w:rPr>
        <w:t xml:space="preserve"> </w:t>
      </w:r>
      <w:r>
        <w:rPr>
          <w:w w:val="105"/>
          <w:sz w:val="18"/>
        </w:rPr>
        <w:t>com</w:t>
      </w:r>
      <w:r>
        <w:rPr>
          <w:spacing w:val="-5"/>
          <w:w w:val="105"/>
          <w:sz w:val="18"/>
        </w:rPr>
        <w:t xml:space="preserve"> </w:t>
      </w:r>
      <w:r>
        <w:rPr>
          <w:w w:val="105"/>
          <w:sz w:val="18"/>
        </w:rPr>
        <w:t>o</w:t>
      </w:r>
      <w:r>
        <w:rPr>
          <w:spacing w:val="-5"/>
          <w:w w:val="105"/>
          <w:sz w:val="18"/>
        </w:rPr>
        <w:t xml:space="preserve"> </w:t>
      </w:r>
      <w:r>
        <w:rPr>
          <w:w w:val="105"/>
          <w:sz w:val="18"/>
        </w:rPr>
        <w:t>Edital e/ou a análise de aceitabilidade dos preços unitários;</w:t>
      </w:r>
    </w:p>
    <w:p w:rsidR="005E0E3B" w:rsidRDefault="00D775DE">
      <w:pPr>
        <w:pStyle w:val="PargrafodaLista"/>
        <w:numPr>
          <w:ilvl w:val="3"/>
          <w:numId w:val="35"/>
        </w:numPr>
        <w:tabs>
          <w:tab w:val="left" w:pos="1481"/>
          <w:tab w:val="left" w:pos="1566"/>
        </w:tabs>
        <w:spacing w:before="86" w:line="314" w:lineRule="auto"/>
        <w:ind w:right="82" w:hanging="444"/>
        <w:jc w:val="both"/>
        <w:rPr>
          <w:sz w:val="18"/>
        </w:rPr>
      </w:pPr>
      <w:r>
        <w:rPr>
          <w:w w:val="105"/>
          <w:sz w:val="18"/>
        </w:rPr>
        <w:t>pedir para ser desclassificado quando encerrada a etapa competitiva, desde que não esteja fundamentada na demonstração de vício ou falha na sua elaboração, que evidencie a impossibilidade de seu cumprimento;</w:t>
      </w:r>
    </w:p>
    <w:p w:rsidR="005E0E3B" w:rsidRDefault="00D775DE">
      <w:pPr>
        <w:pStyle w:val="PargrafodaLista"/>
        <w:numPr>
          <w:ilvl w:val="3"/>
          <w:numId w:val="35"/>
        </w:numPr>
        <w:tabs>
          <w:tab w:val="left" w:pos="1469"/>
        </w:tabs>
        <w:spacing w:before="81"/>
        <w:ind w:left="1469" w:right="0" w:hanging="347"/>
        <w:jc w:val="both"/>
        <w:rPr>
          <w:sz w:val="18"/>
        </w:rPr>
      </w:pPr>
      <w:r>
        <w:rPr>
          <w:w w:val="105"/>
          <w:sz w:val="18"/>
        </w:rPr>
        <w:t>deixar</w:t>
      </w:r>
      <w:r>
        <w:rPr>
          <w:spacing w:val="-5"/>
          <w:w w:val="105"/>
          <w:sz w:val="18"/>
        </w:rPr>
        <w:t xml:space="preserve"> </w:t>
      </w:r>
      <w:r>
        <w:rPr>
          <w:w w:val="105"/>
          <w:sz w:val="18"/>
        </w:rPr>
        <w:t>de</w:t>
      </w:r>
      <w:r>
        <w:rPr>
          <w:spacing w:val="-5"/>
          <w:w w:val="105"/>
          <w:sz w:val="18"/>
        </w:rPr>
        <w:t xml:space="preserve"> </w:t>
      </w:r>
      <w:r>
        <w:rPr>
          <w:w w:val="105"/>
          <w:sz w:val="18"/>
        </w:rPr>
        <w:t>apresentar</w:t>
      </w:r>
      <w:r>
        <w:rPr>
          <w:spacing w:val="-5"/>
          <w:w w:val="105"/>
          <w:sz w:val="18"/>
        </w:rPr>
        <w:t xml:space="preserve"> </w:t>
      </w:r>
      <w:r>
        <w:rPr>
          <w:w w:val="105"/>
          <w:sz w:val="18"/>
        </w:rPr>
        <w:t>amostra</w:t>
      </w:r>
      <w:r>
        <w:rPr>
          <w:spacing w:val="-5"/>
          <w:w w:val="105"/>
          <w:sz w:val="18"/>
        </w:rPr>
        <w:t xml:space="preserve"> </w:t>
      </w:r>
      <w:r>
        <w:rPr>
          <w:w w:val="105"/>
          <w:sz w:val="18"/>
        </w:rPr>
        <w:t>ou</w:t>
      </w:r>
      <w:r>
        <w:rPr>
          <w:spacing w:val="-5"/>
          <w:w w:val="105"/>
          <w:sz w:val="18"/>
        </w:rPr>
        <w:t xml:space="preserve"> </w:t>
      </w:r>
      <w:r>
        <w:rPr>
          <w:w w:val="105"/>
          <w:sz w:val="18"/>
        </w:rPr>
        <w:t>apresentá-la</w:t>
      </w:r>
      <w:r>
        <w:rPr>
          <w:spacing w:val="-5"/>
          <w:w w:val="105"/>
          <w:sz w:val="18"/>
        </w:rPr>
        <w:t xml:space="preserve"> </w:t>
      </w:r>
      <w:r>
        <w:rPr>
          <w:w w:val="105"/>
          <w:sz w:val="18"/>
        </w:rPr>
        <w:t>em</w:t>
      </w:r>
      <w:r>
        <w:rPr>
          <w:spacing w:val="-5"/>
          <w:w w:val="105"/>
          <w:sz w:val="18"/>
        </w:rPr>
        <w:t xml:space="preserve"> </w:t>
      </w:r>
      <w:r>
        <w:rPr>
          <w:w w:val="105"/>
          <w:sz w:val="18"/>
        </w:rPr>
        <w:t>desacordo</w:t>
      </w:r>
      <w:r>
        <w:rPr>
          <w:spacing w:val="-5"/>
          <w:w w:val="105"/>
          <w:sz w:val="18"/>
        </w:rPr>
        <w:t xml:space="preserve"> </w:t>
      </w:r>
      <w:r>
        <w:rPr>
          <w:w w:val="105"/>
          <w:sz w:val="18"/>
        </w:rPr>
        <w:t>com</w:t>
      </w:r>
      <w:r>
        <w:rPr>
          <w:spacing w:val="-5"/>
          <w:w w:val="105"/>
          <w:sz w:val="18"/>
        </w:rPr>
        <w:t xml:space="preserve"> </w:t>
      </w:r>
      <w:r>
        <w:rPr>
          <w:w w:val="105"/>
          <w:sz w:val="18"/>
        </w:rPr>
        <w:t>as</w:t>
      </w:r>
      <w:r>
        <w:rPr>
          <w:spacing w:val="-5"/>
          <w:w w:val="105"/>
          <w:sz w:val="18"/>
        </w:rPr>
        <w:t xml:space="preserve"> </w:t>
      </w:r>
      <w:r>
        <w:rPr>
          <w:w w:val="105"/>
          <w:sz w:val="18"/>
        </w:rPr>
        <w:t>especificações</w:t>
      </w:r>
      <w:r>
        <w:rPr>
          <w:spacing w:val="-5"/>
          <w:w w:val="105"/>
          <w:sz w:val="18"/>
        </w:rPr>
        <w:t xml:space="preserve"> </w:t>
      </w:r>
      <w:r>
        <w:rPr>
          <w:w w:val="105"/>
          <w:sz w:val="18"/>
        </w:rPr>
        <w:t>do</w:t>
      </w:r>
      <w:r>
        <w:rPr>
          <w:spacing w:val="-5"/>
          <w:w w:val="105"/>
          <w:sz w:val="18"/>
        </w:rPr>
        <w:t xml:space="preserve"> </w:t>
      </w:r>
      <w:r>
        <w:rPr>
          <w:spacing w:val="-2"/>
          <w:w w:val="105"/>
          <w:sz w:val="18"/>
        </w:rPr>
        <w:t>edital;</w:t>
      </w:r>
    </w:p>
    <w:p w:rsidR="005E0E3B" w:rsidRDefault="00D775DE">
      <w:pPr>
        <w:pStyle w:val="PargrafodaLista"/>
        <w:numPr>
          <w:ilvl w:val="2"/>
          <w:numId w:val="35"/>
        </w:numPr>
        <w:tabs>
          <w:tab w:val="left" w:pos="1025"/>
          <w:tab w:val="left" w:pos="1131"/>
        </w:tabs>
        <w:spacing w:before="145" w:line="314" w:lineRule="auto"/>
        <w:ind w:left="1131" w:hanging="333"/>
        <w:rPr>
          <w:sz w:val="18"/>
        </w:rPr>
      </w:pPr>
      <w:r>
        <w:rPr>
          <w:w w:val="105"/>
          <w:sz w:val="18"/>
        </w:rPr>
        <w:t>não</w:t>
      </w:r>
      <w:r>
        <w:rPr>
          <w:spacing w:val="29"/>
          <w:w w:val="105"/>
          <w:sz w:val="18"/>
        </w:rPr>
        <w:t xml:space="preserve"> </w:t>
      </w:r>
      <w:r>
        <w:rPr>
          <w:w w:val="105"/>
          <w:sz w:val="18"/>
        </w:rPr>
        <w:t>celebrar</w:t>
      </w:r>
      <w:r>
        <w:rPr>
          <w:spacing w:val="29"/>
          <w:w w:val="105"/>
          <w:sz w:val="18"/>
        </w:rPr>
        <w:t xml:space="preserve"> </w:t>
      </w:r>
      <w:r>
        <w:rPr>
          <w:w w:val="105"/>
          <w:sz w:val="18"/>
        </w:rPr>
        <w:t>o</w:t>
      </w:r>
      <w:r>
        <w:rPr>
          <w:spacing w:val="29"/>
          <w:w w:val="105"/>
          <w:sz w:val="18"/>
        </w:rPr>
        <w:t xml:space="preserve"> </w:t>
      </w:r>
      <w:r>
        <w:rPr>
          <w:w w:val="105"/>
          <w:sz w:val="18"/>
        </w:rPr>
        <w:t>contrato</w:t>
      </w:r>
      <w:r>
        <w:rPr>
          <w:spacing w:val="29"/>
          <w:w w:val="105"/>
          <w:sz w:val="18"/>
        </w:rPr>
        <w:t xml:space="preserve"> </w:t>
      </w:r>
      <w:r>
        <w:rPr>
          <w:w w:val="105"/>
          <w:sz w:val="18"/>
        </w:rPr>
        <w:t>ou</w:t>
      </w:r>
      <w:r>
        <w:rPr>
          <w:spacing w:val="29"/>
          <w:w w:val="105"/>
          <w:sz w:val="18"/>
        </w:rPr>
        <w:t xml:space="preserve"> </w:t>
      </w:r>
      <w:r>
        <w:rPr>
          <w:w w:val="105"/>
          <w:sz w:val="18"/>
        </w:rPr>
        <w:t>não</w:t>
      </w:r>
      <w:r>
        <w:rPr>
          <w:spacing w:val="29"/>
          <w:w w:val="105"/>
          <w:sz w:val="18"/>
        </w:rPr>
        <w:t xml:space="preserve"> </w:t>
      </w:r>
      <w:r>
        <w:rPr>
          <w:w w:val="105"/>
          <w:sz w:val="18"/>
        </w:rPr>
        <w:t>entregar</w:t>
      </w:r>
      <w:r>
        <w:rPr>
          <w:spacing w:val="29"/>
          <w:w w:val="105"/>
          <w:sz w:val="18"/>
        </w:rPr>
        <w:t xml:space="preserve"> </w:t>
      </w:r>
      <w:r>
        <w:rPr>
          <w:w w:val="105"/>
          <w:sz w:val="18"/>
        </w:rPr>
        <w:t>a</w:t>
      </w:r>
      <w:r>
        <w:rPr>
          <w:spacing w:val="29"/>
          <w:w w:val="105"/>
          <w:sz w:val="18"/>
        </w:rPr>
        <w:t xml:space="preserve"> </w:t>
      </w:r>
      <w:r>
        <w:rPr>
          <w:w w:val="105"/>
          <w:sz w:val="18"/>
        </w:rPr>
        <w:t>documentação</w:t>
      </w:r>
      <w:r>
        <w:rPr>
          <w:spacing w:val="29"/>
          <w:w w:val="105"/>
          <w:sz w:val="18"/>
        </w:rPr>
        <w:t xml:space="preserve"> </w:t>
      </w:r>
      <w:r>
        <w:rPr>
          <w:w w:val="105"/>
          <w:sz w:val="18"/>
        </w:rPr>
        <w:t>exigida</w:t>
      </w:r>
      <w:r>
        <w:rPr>
          <w:spacing w:val="29"/>
          <w:w w:val="105"/>
          <w:sz w:val="18"/>
        </w:rPr>
        <w:t xml:space="preserve"> </w:t>
      </w:r>
      <w:r>
        <w:rPr>
          <w:w w:val="105"/>
          <w:sz w:val="18"/>
        </w:rPr>
        <w:t>para</w:t>
      </w:r>
      <w:r>
        <w:rPr>
          <w:spacing w:val="29"/>
          <w:w w:val="105"/>
          <w:sz w:val="18"/>
        </w:rPr>
        <w:t xml:space="preserve"> </w:t>
      </w:r>
      <w:r>
        <w:rPr>
          <w:w w:val="105"/>
          <w:sz w:val="18"/>
        </w:rPr>
        <w:t>a</w:t>
      </w:r>
      <w:r>
        <w:rPr>
          <w:spacing w:val="29"/>
          <w:w w:val="105"/>
          <w:sz w:val="18"/>
        </w:rPr>
        <w:t xml:space="preserve"> </w:t>
      </w:r>
      <w:r>
        <w:rPr>
          <w:w w:val="105"/>
          <w:sz w:val="18"/>
        </w:rPr>
        <w:t>contratação,</w:t>
      </w:r>
      <w:r>
        <w:rPr>
          <w:spacing w:val="29"/>
          <w:w w:val="105"/>
          <w:sz w:val="18"/>
        </w:rPr>
        <w:t xml:space="preserve"> </w:t>
      </w:r>
      <w:r>
        <w:rPr>
          <w:w w:val="105"/>
          <w:sz w:val="18"/>
        </w:rPr>
        <w:t>quando</w:t>
      </w:r>
      <w:r>
        <w:rPr>
          <w:spacing w:val="29"/>
          <w:w w:val="105"/>
          <w:sz w:val="18"/>
        </w:rPr>
        <w:t xml:space="preserve"> </w:t>
      </w:r>
      <w:r>
        <w:rPr>
          <w:w w:val="105"/>
          <w:sz w:val="18"/>
        </w:rPr>
        <w:t>convocado</w:t>
      </w:r>
      <w:r>
        <w:rPr>
          <w:spacing w:val="29"/>
          <w:w w:val="105"/>
          <w:sz w:val="18"/>
        </w:rPr>
        <w:t xml:space="preserve"> </w:t>
      </w:r>
      <w:r>
        <w:rPr>
          <w:w w:val="105"/>
          <w:sz w:val="18"/>
        </w:rPr>
        <w:t>dentro</w:t>
      </w:r>
      <w:r>
        <w:rPr>
          <w:spacing w:val="29"/>
          <w:w w:val="105"/>
          <w:sz w:val="18"/>
        </w:rPr>
        <w:t xml:space="preserve"> </w:t>
      </w:r>
      <w:r>
        <w:rPr>
          <w:w w:val="105"/>
          <w:sz w:val="18"/>
        </w:rPr>
        <w:t>do</w:t>
      </w:r>
      <w:r>
        <w:rPr>
          <w:spacing w:val="29"/>
          <w:w w:val="105"/>
          <w:sz w:val="18"/>
        </w:rPr>
        <w:t xml:space="preserve"> </w:t>
      </w:r>
      <w:r>
        <w:rPr>
          <w:w w:val="105"/>
          <w:sz w:val="18"/>
        </w:rPr>
        <w:t>prazo</w:t>
      </w:r>
      <w:r>
        <w:rPr>
          <w:spacing w:val="29"/>
          <w:w w:val="105"/>
          <w:sz w:val="18"/>
        </w:rPr>
        <w:t xml:space="preserve"> </w:t>
      </w:r>
      <w:r>
        <w:rPr>
          <w:w w:val="105"/>
          <w:sz w:val="18"/>
        </w:rPr>
        <w:t>de validade de sua proposta;</w:t>
      </w:r>
    </w:p>
    <w:p w:rsidR="005E0E3B" w:rsidRDefault="00D775DE">
      <w:pPr>
        <w:pStyle w:val="PargrafodaLista"/>
        <w:numPr>
          <w:ilvl w:val="2"/>
          <w:numId w:val="35"/>
        </w:numPr>
        <w:tabs>
          <w:tab w:val="left" w:pos="1013"/>
        </w:tabs>
        <w:spacing w:before="81"/>
        <w:ind w:left="1013" w:right="0" w:hanging="214"/>
        <w:jc w:val="both"/>
        <w:rPr>
          <w:sz w:val="18"/>
        </w:rPr>
      </w:pPr>
      <w:r>
        <w:rPr>
          <w:w w:val="105"/>
          <w:sz w:val="18"/>
        </w:rPr>
        <w:t>ensejar</w:t>
      </w:r>
      <w:r>
        <w:rPr>
          <w:spacing w:val="-5"/>
          <w:w w:val="105"/>
          <w:sz w:val="18"/>
        </w:rPr>
        <w:t xml:space="preserve"> </w:t>
      </w:r>
      <w:r>
        <w:rPr>
          <w:w w:val="105"/>
          <w:sz w:val="18"/>
        </w:rPr>
        <w:t>o</w:t>
      </w:r>
      <w:r>
        <w:rPr>
          <w:spacing w:val="-4"/>
          <w:w w:val="105"/>
          <w:sz w:val="18"/>
        </w:rPr>
        <w:t xml:space="preserve"> </w:t>
      </w:r>
      <w:r>
        <w:rPr>
          <w:w w:val="105"/>
          <w:sz w:val="18"/>
        </w:rPr>
        <w:t>retardamento</w:t>
      </w:r>
      <w:r>
        <w:rPr>
          <w:spacing w:val="-4"/>
          <w:w w:val="105"/>
          <w:sz w:val="18"/>
        </w:rPr>
        <w:t xml:space="preserve"> </w:t>
      </w:r>
      <w:r>
        <w:rPr>
          <w:w w:val="105"/>
          <w:sz w:val="18"/>
        </w:rPr>
        <w:t>da</w:t>
      </w:r>
      <w:r>
        <w:rPr>
          <w:spacing w:val="-4"/>
          <w:w w:val="105"/>
          <w:sz w:val="18"/>
        </w:rPr>
        <w:t xml:space="preserve"> </w:t>
      </w:r>
      <w:r>
        <w:rPr>
          <w:w w:val="105"/>
          <w:sz w:val="18"/>
        </w:rPr>
        <w:t>execução</w:t>
      </w:r>
      <w:r>
        <w:rPr>
          <w:spacing w:val="-4"/>
          <w:w w:val="105"/>
          <w:sz w:val="18"/>
        </w:rPr>
        <w:t xml:space="preserve"> </w:t>
      </w:r>
      <w:r>
        <w:rPr>
          <w:w w:val="105"/>
          <w:sz w:val="18"/>
        </w:rPr>
        <w:t>ou</w:t>
      </w:r>
      <w:r>
        <w:rPr>
          <w:spacing w:val="-4"/>
          <w:w w:val="105"/>
          <w:sz w:val="18"/>
        </w:rPr>
        <w:t xml:space="preserve"> </w:t>
      </w:r>
      <w:r>
        <w:rPr>
          <w:w w:val="105"/>
          <w:sz w:val="18"/>
        </w:rPr>
        <w:t>da</w:t>
      </w:r>
      <w:r>
        <w:rPr>
          <w:spacing w:val="-5"/>
          <w:w w:val="105"/>
          <w:sz w:val="18"/>
        </w:rPr>
        <w:t xml:space="preserve"> </w:t>
      </w:r>
      <w:r>
        <w:rPr>
          <w:w w:val="105"/>
          <w:sz w:val="18"/>
        </w:rPr>
        <w:t>entrega</w:t>
      </w:r>
      <w:r>
        <w:rPr>
          <w:spacing w:val="-4"/>
          <w:w w:val="105"/>
          <w:sz w:val="18"/>
        </w:rPr>
        <w:t xml:space="preserve"> </w:t>
      </w:r>
      <w:r>
        <w:rPr>
          <w:w w:val="105"/>
          <w:sz w:val="18"/>
        </w:rPr>
        <w:t>do</w:t>
      </w:r>
      <w:r>
        <w:rPr>
          <w:spacing w:val="-4"/>
          <w:w w:val="105"/>
          <w:sz w:val="18"/>
        </w:rPr>
        <w:t xml:space="preserve"> </w:t>
      </w:r>
      <w:r>
        <w:rPr>
          <w:w w:val="105"/>
          <w:sz w:val="18"/>
        </w:rPr>
        <w:t>objeto</w:t>
      </w:r>
      <w:r>
        <w:rPr>
          <w:spacing w:val="-4"/>
          <w:w w:val="105"/>
          <w:sz w:val="18"/>
        </w:rPr>
        <w:t xml:space="preserve"> </w:t>
      </w:r>
      <w:r>
        <w:rPr>
          <w:w w:val="105"/>
          <w:sz w:val="18"/>
        </w:rPr>
        <w:t>da</w:t>
      </w:r>
      <w:r>
        <w:rPr>
          <w:spacing w:val="-4"/>
          <w:w w:val="105"/>
          <w:sz w:val="18"/>
        </w:rPr>
        <w:t xml:space="preserve"> </w:t>
      </w:r>
      <w:r>
        <w:rPr>
          <w:w w:val="105"/>
          <w:sz w:val="18"/>
        </w:rPr>
        <w:t>licitação</w:t>
      </w:r>
      <w:r>
        <w:rPr>
          <w:spacing w:val="-4"/>
          <w:w w:val="105"/>
          <w:sz w:val="18"/>
        </w:rPr>
        <w:t xml:space="preserve"> </w:t>
      </w:r>
      <w:r>
        <w:rPr>
          <w:w w:val="105"/>
          <w:sz w:val="18"/>
        </w:rPr>
        <w:t>sem</w:t>
      </w:r>
      <w:r>
        <w:rPr>
          <w:spacing w:val="-5"/>
          <w:w w:val="105"/>
          <w:sz w:val="18"/>
        </w:rPr>
        <w:t xml:space="preserve"> </w:t>
      </w:r>
      <w:r>
        <w:rPr>
          <w:w w:val="105"/>
          <w:sz w:val="18"/>
        </w:rPr>
        <w:t>motivo</w:t>
      </w:r>
      <w:r>
        <w:rPr>
          <w:spacing w:val="-4"/>
          <w:w w:val="105"/>
          <w:sz w:val="18"/>
        </w:rPr>
        <w:t xml:space="preserve"> </w:t>
      </w:r>
      <w:r>
        <w:rPr>
          <w:spacing w:val="-2"/>
          <w:w w:val="105"/>
          <w:sz w:val="18"/>
        </w:rPr>
        <w:t>justificado;</w:t>
      </w:r>
    </w:p>
    <w:p w:rsidR="005E0E3B" w:rsidRDefault="005E0E3B">
      <w:pPr>
        <w:pStyle w:val="PargrafodaLista"/>
        <w:rPr>
          <w:sz w:val="18"/>
        </w:rPr>
        <w:sectPr w:rsidR="005E0E3B">
          <w:pgSz w:w="11900" w:h="16840"/>
          <w:pgMar w:top="480" w:right="566" w:bottom="460" w:left="425" w:header="284" w:footer="268" w:gutter="0"/>
          <w:cols w:space="720"/>
        </w:sectPr>
      </w:pPr>
    </w:p>
    <w:p w:rsidR="005E0E3B" w:rsidRDefault="00D775DE">
      <w:pPr>
        <w:pStyle w:val="PargrafodaLista"/>
        <w:numPr>
          <w:ilvl w:val="2"/>
          <w:numId w:val="35"/>
        </w:numPr>
        <w:tabs>
          <w:tab w:val="left" w:pos="998"/>
          <w:tab w:val="left" w:pos="1131"/>
        </w:tabs>
        <w:spacing w:before="106" w:line="300" w:lineRule="auto"/>
        <w:ind w:left="1131" w:hanging="333"/>
        <w:jc w:val="both"/>
        <w:rPr>
          <w:sz w:val="18"/>
        </w:rPr>
      </w:pPr>
      <w:r>
        <w:rPr>
          <w:w w:val="105"/>
          <w:sz w:val="18"/>
        </w:rPr>
        <w:lastRenderedPageBreak/>
        <w:t>dar causa à inexecução parcial do contrato que cause grave dano à</w:t>
      </w:r>
      <w:r>
        <w:rPr>
          <w:spacing w:val="-7"/>
          <w:w w:val="105"/>
          <w:sz w:val="18"/>
        </w:rPr>
        <w:t xml:space="preserve"> </w:t>
      </w:r>
      <w:r>
        <w:rPr>
          <w:w w:val="105"/>
          <w:sz w:val="18"/>
        </w:rPr>
        <w:t>Administração, ao funcionamento dos serviços públicos ou ao interesse coletivo;</w:t>
      </w:r>
    </w:p>
    <w:p w:rsidR="005E0E3B" w:rsidRDefault="00D775DE">
      <w:pPr>
        <w:pStyle w:val="PargrafodaLista"/>
        <w:numPr>
          <w:ilvl w:val="2"/>
          <w:numId w:val="35"/>
        </w:numPr>
        <w:tabs>
          <w:tab w:val="left" w:pos="971"/>
        </w:tabs>
        <w:spacing w:before="105"/>
        <w:ind w:left="971" w:right="0" w:hanging="172"/>
        <w:jc w:val="both"/>
        <w:rPr>
          <w:sz w:val="18"/>
        </w:rPr>
      </w:pPr>
      <w:r>
        <w:rPr>
          <w:w w:val="105"/>
          <w:sz w:val="18"/>
        </w:rPr>
        <w:t>dar</w:t>
      </w:r>
      <w:r>
        <w:rPr>
          <w:spacing w:val="-4"/>
          <w:w w:val="105"/>
          <w:sz w:val="18"/>
        </w:rPr>
        <w:t xml:space="preserve"> </w:t>
      </w:r>
      <w:r>
        <w:rPr>
          <w:w w:val="105"/>
          <w:sz w:val="18"/>
        </w:rPr>
        <w:t>causa</w:t>
      </w:r>
      <w:r>
        <w:rPr>
          <w:spacing w:val="-4"/>
          <w:w w:val="105"/>
          <w:sz w:val="18"/>
        </w:rPr>
        <w:t xml:space="preserve"> </w:t>
      </w:r>
      <w:r>
        <w:rPr>
          <w:w w:val="105"/>
          <w:sz w:val="18"/>
        </w:rPr>
        <w:t>à</w:t>
      </w:r>
      <w:r>
        <w:rPr>
          <w:spacing w:val="-3"/>
          <w:w w:val="105"/>
          <w:sz w:val="18"/>
        </w:rPr>
        <w:t xml:space="preserve"> </w:t>
      </w:r>
      <w:r>
        <w:rPr>
          <w:w w:val="105"/>
          <w:sz w:val="18"/>
        </w:rPr>
        <w:t>inexecução</w:t>
      </w:r>
      <w:r>
        <w:rPr>
          <w:spacing w:val="-4"/>
          <w:w w:val="105"/>
          <w:sz w:val="18"/>
        </w:rPr>
        <w:t xml:space="preserve"> </w:t>
      </w:r>
      <w:r>
        <w:rPr>
          <w:w w:val="105"/>
          <w:sz w:val="18"/>
        </w:rPr>
        <w:t>total</w:t>
      </w:r>
      <w:r>
        <w:rPr>
          <w:spacing w:val="-4"/>
          <w:w w:val="105"/>
          <w:sz w:val="18"/>
        </w:rPr>
        <w:t xml:space="preserve"> </w:t>
      </w:r>
      <w:r>
        <w:rPr>
          <w:w w:val="105"/>
          <w:sz w:val="18"/>
        </w:rPr>
        <w:t>do</w:t>
      </w:r>
      <w:r>
        <w:rPr>
          <w:spacing w:val="-3"/>
          <w:w w:val="105"/>
          <w:sz w:val="18"/>
        </w:rPr>
        <w:t xml:space="preserve"> </w:t>
      </w:r>
      <w:r>
        <w:rPr>
          <w:spacing w:val="-2"/>
          <w:w w:val="105"/>
          <w:sz w:val="18"/>
        </w:rPr>
        <w:t>contrato.</w:t>
      </w:r>
    </w:p>
    <w:p w:rsidR="005E0E3B" w:rsidRDefault="00D775DE">
      <w:pPr>
        <w:pStyle w:val="PargrafodaLista"/>
        <w:numPr>
          <w:ilvl w:val="1"/>
          <w:numId w:val="34"/>
        </w:numPr>
        <w:tabs>
          <w:tab w:val="left" w:pos="676"/>
        </w:tabs>
        <w:spacing w:before="145" w:line="290" w:lineRule="auto"/>
        <w:ind w:right="105" w:firstLine="0"/>
        <w:jc w:val="both"/>
        <w:rPr>
          <w:sz w:val="18"/>
        </w:rPr>
      </w:pPr>
      <w:r>
        <w:rPr>
          <w:color w:val="000009"/>
          <w:w w:val="105"/>
          <w:sz w:val="18"/>
        </w:rPr>
        <w:t xml:space="preserve">De acordo com o </w:t>
      </w:r>
      <w:r>
        <w:rPr>
          <w:color w:val="000009"/>
          <w:w w:val="105"/>
          <w:sz w:val="18"/>
        </w:rPr>
        <w:t xml:space="preserve">§ 5º do artigo 156 da Lei nº 14.133/2021, será </w:t>
      </w:r>
      <w:r>
        <w:rPr>
          <w:b/>
          <w:color w:val="000009"/>
          <w:w w:val="105"/>
          <w:sz w:val="18"/>
        </w:rPr>
        <w:t>DECLARADA</w:t>
      </w:r>
      <w:r>
        <w:rPr>
          <w:b/>
          <w:color w:val="000009"/>
          <w:spacing w:val="-1"/>
          <w:w w:val="105"/>
          <w:sz w:val="18"/>
        </w:rPr>
        <w:t xml:space="preserve"> </w:t>
      </w:r>
      <w:r>
        <w:rPr>
          <w:b/>
          <w:color w:val="000009"/>
          <w:w w:val="105"/>
          <w:sz w:val="18"/>
        </w:rPr>
        <w:t>INIDÔNEA</w:t>
      </w:r>
      <w:r>
        <w:rPr>
          <w:b/>
          <w:color w:val="000009"/>
          <w:spacing w:val="-1"/>
          <w:w w:val="105"/>
          <w:sz w:val="18"/>
        </w:rPr>
        <w:t xml:space="preserve"> </w:t>
      </w:r>
      <w:r>
        <w:rPr>
          <w:b/>
          <w:color w:val="000009"/>
          <w:w w:val="105"/>
          <w:sz w:val="18"/>
        </w:rPr>
        <w:t>PARA</w:t>
      </w:r>
      <w:r>
        <w:rPr>
          <w:b/>
          <w:color w:val="000009"/>
          <w:spacing w:val="-1"/>
          <w:w w:val="105"/>
          <w:sz w:val="18"/>
        </w:rPr>
        <w:t xml:space="preserve"> </w:t>
      </w:r>
      <w:r>
        <w:rPr>
          <w:b/>
          <w:color w:val="000009"/>
          <w:w w:val="105"/>
          <w:sz w:val="18"/>
        </w:rPr>
        <w:t xml:space="preserve">LICITAR E CONTRATAR </w:t>
      </w:r>
      <w:r>
        <w:rPr>
          <w:color w:val="000009"/>
          <w:w w:val="105"/>
          <w:sz w:val="18"/>
        </w:rPr>
        <w:t xml:space="preserve">com todos os órgãos e entidades da Administração Pública direta e indireta da União, dos Estados, do Distrito Federal e dos Municípios, </w:t>
      </w:r>
      <w:r>
        <w:rPr>
          <w:b/>
          <w:color w:val="000009"/>
          <w:w w:val="105"/>
          <w:sz w:val="18"/>
        </w:rPr>
        <w:t>PELO PRAZO MÍNIMO DE 3 (TRÊS)</w:t>
      </w:r>
      <w:r>
        <w:rPr>
          <w:b/>
          <w:color w:val="000009"/>
          <w:w w:val="105"/>
          <w:sz w:val="18"/>
        </w:rPr>
        <w:t xml:space="preserve"> ANOS E MÁXIMO DE 6 (SEIS) ANOS</w:t>
      </w:r>
      <w:r>
        <w:rPr>
          <w:color w:val="000009"/>
          <w:w w:val="105"/>
          <w:sz w:val="18"/>
        </w:rPr>
        <w:t xml:space="preserve">, sem prejuízo da responsabilidade civil e criminal, bem como de eventual sanção de multa prevista no edital, contrato, termo de referência, a </w:t>
      </w:r>
      <w:r>
        <w:rPr>
          <w:b/>
          <w:color w:val="000009"/>
          <w:w w:val="105"/>
          <w:sz w:val="18"/>
        </w:rPr>
        <w:t xml:space="preserve">licitante </w:t>
      </w:r>
      <w:r>
        <w:rPr>
          <w:color w:val="000009"/>
          <w:w w:val="105"/>
          <w:sz w:val="18"/>
        </w:rPr>
        <w:t xml:space="preserve">ou </w:t>
      </w:r>
      <w:r>
        <w:rPr>
          <w:b/>
          <w:color w:val="000009"/>
          <w:w w:val="105"/>
          <w:sz w:val="18"/>
        </w:rPr>
        <w:t xml:space="preserve">contratada </w:t>
      </w:r>
      <w:r>
        <w:rPr>
          <w:color w:val="000009"/>
          <w:w w:val="105"/>
          <w:sz w:val="18"/>
        </w:rPr>
        <w:t>que incorrer nas condutas a seguir relacionadas, garantido</w:t>
      </w:r>
      <w:r>
        <w:rPr>
          <w:color w:val="000009"/>
          <w:w w:val="105"/>
          <w:sz w:val="18"/>
        </w:rPr>
        <w:t>s o contraditório e ampla defesa:</w:t>
      </w:r>
    </w:p>
    <w:p w:rsidR="005E0E3B" w:rsidRDefault="00D775DE">
      <w:pPr>
        <w:pStyle w:val="PargrafodaLista"/>
        <w:numPr>
          <w:ilvl w:val="0"/>
          <w:numId w:val="33"/>
        </w:numPr>
        <w:tabs>
          <w:tab w:val="left" w:pos="1006"/>
          <w:tab w:val="left" w:pos="1131"/>
        </w:tabs>
        <w:spacing w:before="99" w:line="300" w:lineRule="auto"/>
        <w:ind w:hanging="333"/>
        <w:jc w:val="both"/>
        <w:rPr>
          <w:sz w:val="18"/>
        </w:rPr>
      </w:pPr>
      <w:r>
        <w:rPr>
          <w:w w:val="105"/>
          <w:sz w:val="18"/>
        </w:rPr>
        <w:t>apresentar declaração ou documentação falsa exigida para o certame ou prestar declaração falsa durante a licitação ou a execução do contrato;</w:t>
      </w:r>
    </w:p>
    <w:p w:rsidR="005E0E3B" w:rsidRDefault="00D775DE">
      <w:pPr>
        <w:pStyle w:val="PargrafodaLista"/>
        <w:numPr>
          <w:ilvl w:val="0"/>
          <w:numId w:val="33"/>
        </w:numPr>
        <w:tabs>
          <w:tab w:val="left" w:pos="1013"/>
        </w:tabs>
        <w:spacing w:before="94"/>
        <w:ind w:left="1013" w:right="0" w:hanging="214"/>
        <w:jc w:val="both"/>
        <w:rPr>
          <w:sz w:val="18"/>
        </w:rPr>
      </w:pPr>
      <w:r>
        <w:rPr>
          <w:w w:val="105"/>
          <w:sz w:val="18"/>
        </w:rPr>
        <w:t>fraudar</w:t>
      </w:r>
      <w:r>
        <w:rPr>
          <w:spacing w:val="-5"/>
          <w:w w:val="105"/>
          <w:sz w:val="18"/>
        </w:rPr>
        <w:t xml:space="preserve"> </w:t>
      </w:r>
      <w:r>
        <w:rPr>
          <w:w w:val="105"/>
          <w:sz w:val="18"/>
        </w:rPr>
        <w:t>a</w:t>
      </w:r>
      <w:r>
        <w:rPr>
          <w:spacing w:val="-4"/>
          <w:w w:val="105"/>
          <w:sz w:val="18"/>
        </w:rPr>
        <w:t xml:space="preserve"> </w:t>
      </w:r>
      <w:r>
        <w:rPr>
          <w:w w:val="105"/>
          <w:sz w:val="18"/>
        </w:rPr>
        <w:t>licitação</w:t>
      </w:r>
      <w:r>
        <w:rPr>
          <w:spacing w:val="-4"/>
          <w:w w:val="105"/>
          <w:sz w:val="18"/>
        </w:rPr>
        <w:t xml:space="preserve"> </w:t>
      </w:r>
      <w:r>
        <w:rPr>
          <w:w w:val="105"/>
          <w:sz w:val="18"/>
        </w:rPr>
        <w:t>ou</w:t>
      </w:r>
      <w:r>
        <w:rPr>
          <w:spacing w:val="-5"/>
          <w:w w:val="105"/>
          <w:sz w:val="18"/>
        </w:rPr>
        <w:t xml:space="preserve"> </w:t>
      </w:r>
      <w:r>
        <w:rPr>
          <w:w w:val="105"/>
          <w:sz w:val="18"/>
        </w:rPr>
        <w:t>praticar</w:t>
      </w:r>
      <w:r>
        <w:rPr>
          <w:spacing w:val="-4"/>
          <w:w w:val="105"/>
          <w:sz w:val="18"/>
        </w:rPr>
        <w:t xml:space="preserve"> </w:t>
      </w:r>
      <w:r>
        <w:rPr>
          <w:w w:val="105"/>
          <w:sz w:val="18"/>
        </w:rPr>
        <w:t>ato</w:t>
      </w:r>
      <w:r>
        <w:rPr>
          <w:spacing w:val="-4"/>
          <w:w w:val="105"/>
          <w:sz w:val="18"/>
        </w:rPr>
        <w:t xml:space="preserve"> </w:t>
      </w:r>
      <w:r>
        <w:rPr>
          <w:w w:val="105"/>
          <w:sz w:val="18"/>
        </w:rPr>
        <w:t>fraudulento</w:t>
      </w:r>
      <w:r>
        <w:rPr>
          <w:spacing w:val="-4"/>
          <w:w w:val="105"/>
          <w:sz w:val="18"/>
        </w:rPr>
        <w:t xml:space="preserve"> </w:t>
      </w:r>
      <w:r>
        <w:rPr>
          <w:w w:val="105"/>
          <w:sz w:val="18"/>
        </w:rPr>
        <w:t>na</w:t>
      </w:r>
      <w:r>
        <w:rPr>
          <w:spacing w:val="-5"/>
          <w:w w:val="105"/>
          <w:sz w:val="18"/>
        </w:rPr>
        <w:t xml:space="preserve"> </w:t>
      </w:r>
      <w:r>
        <w:rPr>
          <w:w w:val="105"/>
          <w:sz w:val="18"/>
        </w:rPr>
        <w:t>execução</w:t>
      </w:r>
      <w:r>
        <w:rPr>
          <w:spacing w:val="-4"/>
          <w:w w:val="105"/>
          <w:sz w:val="18"/>
        </w:rPr>
        <w:t xml:space="preserve"> </w:t>
      </w:r>
      <w:r>
        <w:rPr>
          <w:w w:val="105"/>
          <w:sz w:val="18"/>
        </w:rPr>
        <w:t>do</w:t>
      </w:r>
      <w:r>
        <w:rPr>
          <w:spacing w:val="-4"/>
          <w:w w:val="105"/>
          <w:sz w:val="18"/>
        </w:rPr>
        <w:t xml:space="preserve"> </w:t>
      </w:r>
      <w:r>
        <w:rPr>
          <w:spacing w:val="-2"/>
          <w:w w:val="105"/>
          <w:sz w:val="18"/>
        </w:rPr>
        <w:t>contrato;</w:t>
      </w:r>
    </w:p>
    <w:p w:rsidR="005E0E3B" w:rsidRDefault="00D775DE">
      <w:pPr>
        <w:pStyle w:val="PargrafodaLista"/>
        <w:numPr>
          <w:ilvl w:val="0"/>
          <w:numId w:val="33"/>
        </w:numPr>
        <w:tabs>
          <w:tab w:val="left" w:pos="992"/>
        </w:tabs>
        <w:spacing w:before="157"/>
        <w:ind w:left="992" w:right="0" w:hanging="193"/>
        <w:rPr>
          <w:sz w:val="18"/>
        </w:rPr>
      </w:pPr>
      <w:r>
        <w:rPr>
          <w:w w:val="105"/>
          <w:sz w:val="18"/>
        </w:rPr>
        <w:t>comportar-se</w:t>
      </w:r>
      <w:r>
        <w:rPr>
          <w:spacing w:val="-6"/>
          <w:w w:val="105"/>
          <w:sz w:val="18"/>
        </w:rPr>
        <w:t xml:space="preserve"> </w:t>
      </w:r>
      <w:r>
        <w:rPr>
          <w:w w:val="105"/>
          <w:sz w:val="18"/>
        </w:rPr>
        <w:t>de</w:t>
      </w:r>
      <w:r>
        <w:rPr>
          <w:spacing w:val="-5"/>
          <w:w w:val="105"/>
          <w:sz w:val="18"/>
        </w:rPr>
        <w:t xml:space="preserve"> </w:t>
      </w:r>
      <w:r>
        <w:rPr>
          <w:w w:val="105"/>
          <w:sz w:val="18"/>
        </w:rPr>
        <w:t>modo</w:t>
      </w:r>
      <w:r>
        <w:rPr>
          <w:spacing w:val="-6"/>
          <w:w w:val="105"/>
          <w:sz w:val="18"/>
        </w:rPr>
        <w:t xml:space="preserve"> </w:t>
      </w:r>
      <w:r>
        <w:rPr>
          <w:w w:val="105"/>
          <w:sz w:val="18"/>
        </w:rPr>
        <w:t>inidôneo</w:t>
      </w:r>
      <w:r>
        <w:rPr>
          <w:spacing w:val="-5"/>
          <w:w w:val="105"/>
          <w:sz w:val="18"/>
        </w:rPr>
        <w:t xml:space="preserve"> </w:t>
      </w:r>
      <w:r>
        <w:rPr>
          <w:w w:val="105"/>
          <w:sz w:val="18"/>
        </w:rPr>
        <w:t>ou</w:t>
      </w:r>
      <w:r>
        <w:rPr>
          <w:spacing w:val="-5"/>
          <w:w w:val="105"/>
          <w:sz w:val="18"/>
        </w:rPr>
        <w:t xml:space="preserve"> </w:t>
      </w:r>
      <w:r>
        <w:rPr>
          <w:w w:val="105"/>
          <w:sz w:val="18"/>
        </w:rPr>
        <w:t>cometer</w:t>
      </w:r>
      <w:r>
        <w:rPr>
          <w:spacing w:val="-6"/>
          <w:w w:val="105"/>
          <w:sz w:val="18"/>
        </w:rPr>
        <w:t xml:space="preserve"> </w:t>
      </w:r>
      <w:r>
        <w:rPr>
          <w:w w:val="105"/>
          <w:sz w:val="18"/>
        </w:rPr>
        <w:t>fraude</w:t>
      </w:r>
      <w:r>
        <w:rPr>
          <w:spacing w:val="-5"/>
          <w:w w:val="105"/>
          <w:sz w:val="18"/>
        </w:rPr>
        <w:t xml:space="preserve"> </w:t>
      </w:r>
      <w:r>
        <w:rPr>
          <w:w w:val="105"/>
          <w:sz w:val="18"/>
        </w:rPr>
        <w:t>de</w:t>
      </w:r>
      <w:r>
        <w:rPr>
          <w:spacing w:val="-5"/>
          <w:w w:val="105"/>
          <w:sz w:val="18"/>
        </w:rPr>
        <w:t xml:space="preserve"> </w:t>
      </w:r>
      <w:r>
        <w:rPr>
          <w:w w:val="105"/>
          <w:sz w:val="18"/>
        </w:rPr>
        <w:t>qualquer</w:t>
      </w:r>
      <w:r>
        <w:rPr>
          <w:spacing w:val="-6"/>
          <w:w w:val="105"/>
          <w:sz w:val="18"/>
        </w:rPr>
        <w:t xml:space="preserve"> </w:t>
      </w:r>
      <w:r>
        <w:rPr>
          <w:spacing w:val="-2"/>
          <w:w w:val="105"/>
          <w:sz w:val="18"/>
        </w:rPr>
        <w:t>natureza;</w:t>
      </w:r>
    </w:p>
    <w:p w:rsidR="005E0E3B" w:rsidRDefault="00D775DE">
      <w:pPr>
        <w:pStyle w:val="PargrafodaLista"/>
        <w:numPr>
          <w:ilvl w:val="0"/>
          <w:numId w:val="33"/>
        </w:numPr>
        <w:tabs>
          <w:tab w:val="left" w:pos="1013"/>
        </w:tabs>
        <w:spacing w:before="145"/>
        <w:ind w:left="1013" w:right="0" w:hanging="214"/>
        <w:rPr>
          <w:sz w:val="18"/>
        </w:rPr>
      </w:pPr>
      <w:r>
        <w:rPr>
          <w:w w:val="105"/>
          <w:sz w:val="18"/>
        </w:rPr>
        <w:t>praticar</w:t>
      </w:r>
      <w:r>
        <w:rPr>
          <w:spacing w:val="-4"/>
          <w:w w:val="105"/>
          <w:sz w:val="18"/>
        </w:rPr>
        <w:t xml:space="preserve"> </w:t>
      </w:r>
      <w:r>
        <w:rPr>
          <w:w w:val="105"/>
          <w:sz w:val="18"/>
        </w:rPr>
        <w:t>atos</w:t>
      </w:r>
      <w:r>
        <w:rPr>
          <w:spacing w:val="-4"/>
          <w:w w:val="105"/>
          <w:sz w:val="18"/>
        </w:rPr>
        <w:t xml:space="preserve"> </w:t>
      </w:r>
      <w:r>
        <w:rPr>
          <w:w w:val="105"/>
          <w:sz w:val="18"/>
        </w:rPr>
        <w:t>ilícitos</w:t>
      </w:r>
      <w:r>
        <w:rPr>
          <w:spacing w:val="-4"/>
          <w:w w:val="105"/>
          <w:sz w:val="18"/>
        </w:rPr>
        <w:t xml:space="preserve"> </w:t>
      </w:r>
      <w:r>
        <w:rPr>
          <w:w w:val="105"/>
          <w:sz w:val="18"/>
        </w:rPr>
        <w:t>com</w:t>
      </w:r>
      <w:r>
        <w:rPr>
          <w:spacing w:val="-4"/>
          <w:w w:val="105"/>
          <w:sz w:val="18"/>
        </w:rPr>
        <w:t xml:space="preserve"> </w:t>
      </w:r>
      <w:r>
        <w:rPr>
          <w:w w:val="105"/>
          <w:sz w:val="18"/>
        </w:rPr>
        <w:t>vistas</w:t>
      </w:r>
      <w:r>
        <w:rPr>
          <w:spacing w:val="-4"/>
          <w:w w:val="105"/>
          <w:sz w:val="18"/>
        </w:rPr>
        <w:t xml:space="preserve"> </w:t>
      </w:r>
      <w:r>
        <w:rPr>
          <w:w w:val="105"/>
          <w:sz w:val="18"/>
        </w:rPr>
        <w:t>a</w:t>
      </w:r>
      <w:r>
        <w:rPr>
          <w:spacing w:val="-4"/>
          <w:w w:val="105"/>
          <w:sz w:val="18"/>
        </w:rPr>
        <w:t xml:space="preserve"> </w:t>
      </w:r>
      <w:r>
        <w:rPr>
          <w:w w:val="105"/>
          <w:sz w:val="18"/>
        </w:rPr>
        <w:t>frustrar</w:t>
      </w:r>
      <w:r>
        <w:rPr>
          <w:spacing w:val="-4"/>
          <w:w w:val="105"/>
          <w:sz w:val="18"/>
        </w:rPr>
        <w:t xml:space="preserve"> </w:t>
      </w:r>
      <w:r>
        <w:rPr>
          <w:w w:val="105"/>
          <w:sz w:val="18"/>
        </w:rPr>
        <w:t>os</w:t>
      </w:r>
      <w:r>
        <w:rPr>
          <w:spacing w:val="-4"/>
          <w:w w:val="105"/>
          <w:sz w:val="18"/>
        </w:rPr>
        <w:t xml:space="preserve"> </w:t>
      </w:r>
      <w:r>
        <w:rPr>
          <w:w w:val="105"/>
          <w:sz w:val="18"/>
        </w:rPr>
        <w:t>objetivos</w:t>
      </w:r>
      <w:r>
        <w:rPr>
          <w:spacing w:val="-4"/>
          <w:w w:val="105"/>
          <w:sz w:val="18"/>
        </w:rPr>
        <w:t xml:space="preserve"> </w:t>
      </w:r>
      <w:r>
        <w:rPr>
          <w:w w:val="105"/>
          <w:sz w:val="18"/>
        </w:rPr>
        <w:t>da</w:t>
      </w:r>
      <w:r>
        <w:rPr>
          <w:spacing w:val="-3"/>
          <w:w w:val="105"/>
          <w:sz w:val="18"/>
        </w:rPr>
        <w:t xml:space="preserve"> </w:t>
      </w:r>
      <w:r>
        <w:rPr>
          <w:spacing w:val="-2"/>
          <w:w w:val="105"/>
          <w:sz w:val="18"/>
        </w:rPr>
        <w:t>licitação;</w:t>
      </w:r>
    </w:p>
    <w:p w:rsidR="005E0E3B" w:rsidRDefault="00D775DE">
      <w:pPr>
        <w:pStyle w:val="PargrafodaLista"/>
        <w:numPr>
          <w:ilvl w:val="0"/>
          <w:numId w:val="33"/>
        </w:numPr>
        <w:tabs>
          <w:tab w:val="left" w:pos="992"/>
        </w:tabs>
        <w:spacing w:before="146"/>
        <w:ind w:left="992" w:right="0" w:hanging="193"/>
        <w:rPr>
          <w:sz w:val="18"/>
        </w:rPr>
      </w:pPr>
      <w:r>
        <w:rPr>
          <w:w w:val="105"/>
          <w:sz w:val="18"/>
        </w:rPr>
        <w:t>praticar</w:t>
      </w:r>
      <w:r>
        <w:rPr>
          <w:spacing w:val="-4"/>
          <w:w w:val="105"/>
          <w:sz w:val="18"/>
        </w:rPr>
        <w:t xml:space="preserve"> </w:t>
      </w:r>
      <w:r>
        <w:rPr>
          <w:w w:val="105"/>
          <w:sz w:val="18"/>
        </w:rPr>
        <w:t>ato</w:t>
      </w:r>
      <w:r>
        <w:rPr>
          <w:spacing w:val="-3"/>
          <w:w w:val="105"/>
          <w:sz w:val="18"/>
        </w:rPr>
        <w:t xml:space="preserve"> </w:t>
      </w:r>
      <w:r>
        <w:rPr>
          <w:w w:val="105"/>
          <w:sz w:val="18"/>
        </w:rPr>
        <w:t>lesivo</w:t>
      </w:r>
      <w:r>
        <w:rPr>
          <w:spacing w:val="-3"/>
          <w:w w:val="105"/>
          <w:sz w:val="18"/>
        </w:rPr>
        <w:t xml:space="preserve"> </w:t>
      </w:r>
      <w:r>
        <w:rPr>
          <w:w w:val="105"/>
          <w:sz w:val="18"/>
        </w:rPr>
        <w:t>previsto</w:t>
      </w:r>
      <w:r>
        <w:rPr>
          <w:spacing w:val="-3"/>
          <w:w w:val="105"/>
          <w:sz w:val="18"/>
        </w:rPr>
        <w:t xml:space="preserve"> </w:t>
      </w:r>
      <w:r>
        <w:rPr>
          <w:w w:val="105"/>
          <w:sz w:val="18"/>
        </w:rPr>
        <w:t>no</w:t>
      </w:r>
      <w:r>
        <w:rPr>
          <w:spacing w:val="-3"/>
          <w:w w:val="105"/>
          <w:sz w:val="18"/>
        </w:rPr>
        <w:t xml:space="preserve"> </w:t>
      </w:r>
      <w:r>
        <w:rPr>
          <w:w w:val="105"/>
          <w:sz w:val="18"/>
        </w:rPr>
        <w:t>art.</w:t>
      </w:r>
      <w:r>
        <w:rPr>
          <w:spacing w:val="-3"/>
          <w:w w:val="105"/>
          <w:sz w:val="18"/>
        </w:rPr>
        <w:t xml:space="preserve"> </w:t>
      </w:r>
      <w:r>
        <w:rPr>
          <w:w w:val="105"/>
          <w:sz w:val="18"/>
        </w:rPr>
        <w:t>5º</w:t>
      </w:r>
      <w:r>
        <w:rPr>
          <w:spacing w:val="-3"/>
          <w:w w:val="105"/>
          <w:sz w:val="18"/>
        </w:rPr>
        <w:t xml:space="preserve"> </w:t>
      </w:r>
      <w:r>
        <w:rPr>
          <w:w w:val="105"/>
          <w:sz w:val="18"/>
        </w:rPr>
        <w:t>da</w:t>
      </w:r>
      <w:r>
        <w:rPr>
          <w:spacing w:val="-3"/>
          <w:w w:val="105"/>
          <w:sz w:val="18"/>
        </w:rPr>
        <w:t xml:space="preserve"> </w:t>
      </w:r>
      <w:r>
        <w:rPr>
          <w:w w:val="105"/>
          <w:sz w:val="18"/>
        </w:rPr>
        <w:t>Lei</w:t>
      </w:r>
      <w:r>
        <w:rPr>
          <w:spacing w:val="-3"/>
          <w:w w:val="105"/>
          <w:sz w:val="18"/>
        </w:rPr>
        <w:t xml:space="preserve"> </w:t>
      </w:r>
      <w:r>
        <w:rPr>
          <w:w w:val="105"/>
          <w:sz w:val="18"/>
        </w:rPr>
        <w:t>n°</w:t>
      </w:r>
      <w:r>
        <w:rPr>
          <w:spacing w:val="-4"/>
          <w:w w:val="105"/>
          <w:sz w:val="18"/>
        </w:rPr>
        <w:t xml:space="preserve"> </w:t>
      </w:r>
      <w:r>
        <w:rPr>
          <w:w w:val="105"/>
          <w:sz w:val="18"/>
        </w:rPr>
        <w:t>12.846,</w:t>
      </w:r>
      <w:r>
        <w:rPr>
          <w:spacing w:val="-3"/>
          <w:w w:val="105"/>
          <w:sz w:val="18"/>
        </w:rPr>
        <w:t xml:space="preserve"> </w:t>
      </w:r>
      <w:r>
        <w:rPr>
          <w:w w:val="105"/>
          <w:sz w:val="18"/>
        </w:rPr>
        <w:t>de</w:t>
      </w:r>
      <w:r>
        <w:rPr>
          <w:spacing w:val="-3"/>
          <w:w w:val="105"/>
          <w:sz w:val="18"/>
        </w:rPr>
        <w:t xml:space="preserve"> </w:t>
      </w:r>
      <w:r>
        <w:rPr>
          <w:w w:val="105"/>
          <w:sz w:val="18"/>
        </w:rPr>
        <w:t>1º</w:t>
      </w:r>
      <w:r>
        <w:rPr>
          <w:spacing w:val="-3"/>
          <w:w w:val="105"/>
          <w:sz w:val="18"/>
        </w:rPr>
        <w:t xml:space="preserve"> </w:t>
      </w:r>
      <w:r>
        <w:rPr>
          <w:w w:val="105"/>
          <w:sz w:val="18"/>
        </w:rPr>
        <w:t>de</w:t>
      </w:r>
      <w:r>
        <w:rPr>
          <w:spacing w:val="-3"/>
          <w:w w:val="105"/>
          <w:sz w:val="18"/>
        </w:rPr>
        <w:t xml:space="preserve"> </w:t>
      </w:r>
      <w:r>
        <w:rPr>
          <w:w w:val="105"/>
          <w:sz w:val="18"/>
        </w:rPr>
        <w:t>agosto</w:t>
      </w:r>
      <w:r>
        <w:rPr>
          <w:spacing w:val="-3"/>
          <w:w w:val="105"/>
          <w:sz w:val="18"/>
        </w:rPr>
        <w:t xml:space="preserve"> </w:t>
      </w:r>
      <w:r>
        <w:rPr>
          <w:w w:val="105"/>
          <w:sz w:val="18"/>
        </w:rPr>
        <w:t>de</w:t>
      </w:r>
      <w:r>
        <w:rPr>
          <w:spacing w:val="-3"/>
          <w:w w:val="105"/>
          <w:sz w:val="18"/>
        </w:rPr>
        <w:t xml:space="preserve"> </w:t>
      </w:r>
      <w:r>
        <w:rPr>
          <w:spacing w:val="-2"/>
          <w:w w:val="105"/>
          <w:sz w:val="18"/>
        </w:rPr>
        <w:t>2013.</w:t>
      </w:r>
    </w:p>
    <w:p w:rsidR="005E0E3B" w:rsidRDefault="00D775DE">
      <w:pPr>
        <w:pStyle w:val="PargrafodaLista"/>
        <w:numPr>
          <w:ilvl w:val="2"/>
          <w:numId w:val="34"/>
        </w:numPr>
        <w:tabs>
          <w:tab w:val="left" w:pos="1374"/>
        </w:tabs>
        <w:spacing w:before="157" w:line="290" w:lineRule="auto"/>
        <w:ind w:firstLine="555"/>
        <w:jc w:val="both"/>
        <w:rPr>
          <w:sz w:val="18"/>
        </w:rPr>
      </w:pPr>
      <w:r>
        <w:rPr>
          <w:color w:val="000009"/>
          <w:w w:val="105"/>
          <w:sz w:val="18"/>
        </w:rPr>
        <w:t xml:space="preserve">Para os fins da </w:t>
      </w:r>
      <w:r>
        <w:rPr>
          <w:b/>
          <w:color w:val="000009"/>
          <w:w w:val="105"/>
          <w:sz w:val="18"/>
        </w:rPr>
        <w:t>alínea “c”</w:t>
      </w:r>
      <w:r>
        <w:rPr>
          <w:color w:val="000009"/>
          <w:w w:val="105"/>
          <w:sz w:val="18"/>
        </w:rPr>
        <w:t>, reputar-se-á como comportamento inidôneo ou cometimento de fraude de qualquer natureza, a prática de atos direcionados a prejudicar o bom andamento do certame ou do contrato, tais como a fraude ou frustração do caráter competitivo do procedimento licitat</w:t>
      </w:r>
      <w:r>
        <w:rPr>
          <w:color w:val="000009"/>
          <w:w w:val="105"/>
          <w:sz w:val="18"/>
        </w:rPr>
        <w:t xml:space="preserve">ório, ação em conluio ou em desconformidade com a lei, indução deliberada a erro no julgamento, prestação falsa de informações, apresentação de documentação com informações inverídicas ou que contenha emenda ou rasura, destinados a prejudicar a veracidade </w:t>
      </w:r>
      <w:r>
        <w:rPr>
          <w:color w:val="000009"/>
          <w:w w:val="105"/>
          <w:sz w:val="18"/>
        </w:rPr>
        <w:t>de seu teor original.</w:t>
      </w:r>
    </w:p>
    <w:p w:rsidR="005E0E3B" w:rsidRDefault="00D775DE">
      <w:pPr>
        <w:pStyle w:val="PargrafodaLista"/>
        <w:numPr>
          <w:ilvl w:val="1"/>
          <w:numId w:val="34"/>
        </w:numPr>
        <w:tabs>
          <w:tab w:val="left" w:pos="665"/>
        </w:tabs>
        <w:spacing w:before="87" w:line="292" w:lineRule="auto"/>
        <w:ind w:right="105" w:firstLine="0"/>
        <w:jc w:val="both"/>
        <w:rPr>
          <w:sz w:val="18"/>
        </w:rPr>
      </w:pPr>
      <w:r>
        <w:rPr>
          <w:color w:val="000009"/>
          <w:w w:val="105"/>
          <w:sz w:val="18"/>
        </w:rPr>
        <w:t xml:space="preserve">De acordo com o § 2º do artigo 156 da Lei nº 14.133/2021, será aplicada a sanção de </w:t>
      </w:r>
      <w:r>
        <w:rPr>
          <w:b/>
          <w:color w:val="000009"/>
          <w:w w:val="105"/>
          <w:sz w:val="18"/>
        </w:rPr>
        <w:t xml:space="preserve">ADVERTÊNCIA </w:t>
      </w:r>
      <w:r>
        <w:rPr>
          <w:color w:val="000009"/>
          <w:w w:val="105"/>
          <w:sz w:val="18"/>
        </w:rPr>
        <w:t>exclusivamente aos casos de inexecução parcial, desde que não tenha causado grave dano à Administração, ao funcionamento dos serviços públ</w:t>
      </w:r>
      <w:r>
        <w:rPr>
          <w:color w:val="000009"/>
          <w:w w:val="105"/>
          <w:sz w:val="18"/>
        </w:rPr>
        <w:t xml:space="preserve">icos ou ao interesse </w:t>
      </w:r>
      <w:r>
        <w:rPr>
          <w:color w:val="000009"/>
          <w:spacing w:val="-2"/>
          <w:w w:val="105"/>
          <w:sz w:val="18"/>
        </w:rPr>
        <w:t>coletivo.</w:t>
      </w:r>
    </w:p>
    <w:p w:rsidR="005E0E3B" w:rsidRDefault="00D775DE">
      <w:pPr>
        <w:pStyle w:val="PargrafodaLista"/>
        <w:numPr>
          <w:ilvl w:val="1"/>
          <w:numId w:val="34"/>
        </w:numPr>
        <w:tabs>
          <w:tab w:val="left" w:pos="686"/>
        </w:tabs>
        <w:spacing w:before="88" w:line="300" w:lineRule="auto"/>
        <w:ind w:firstLine="0"/>
        <w:jc w:val="both"/>
        <w:rPr>
          <w:b/>
          <w:sz w:val="18"/>
        </w:rPr>
      </w:pPr>
      <w:r>
        <w:rPr>
          <w:color w:val="000009"/>
          <w:w w:val="105"/>
          <w:sz w:val="18"/>
        </w:rPr>
        <w:t>Pelo inadimplemento total ou parcial das obrigações assumidas, a licitante vencedora estará sujeita à multa prevista no Termo de Referência,</w:t>
      </w:r>
      <w:r>
        <w:rPr>
          <w:color w:val="000009"/>
          <w:spacing w:val="-11"/>
          <w:w w:val="105"/>
          <w:sz w:val="18"/>
        </w:rPr>
        <w:t xml:space="preserve"> </w:t>
      </w:r>
      <w:r>
        <w:rPr>
          <w:color w:val="000009"/>
          <w:w w:val="105"/>
          <w:sz w:val="18"/>
        </w:rPr>
        <w:t>Anexo</w:t>
      </w:r>
      <w:r>
        <w:rPr>
          <w:color w:val="000009"/>
          <w:spacing w:val="-1"/>
          <w:w w:val="105"/>
          <w:sz w:val="18"/>
        </w:rPr>
        <w:t xml:space="preserve"> </w:t>
      </w:r>
      <w:r>
        <w:rPr>
          <w:color w:val="000009"/>
          <w:w w:val="105"/>
          <w:sz w:val="18"/>
        </w:rPr>
        <w:t>I</w:t>
      </w:r>
      <w:r>
        <w:rPr>
          <w:color w:val="000009"/>
          <w:spacing w:val="-2"/>
          <w:w w:val="105"/>
          <w:sz w:val="18"/>
        </w:rPr>
        <w:t xml:space="preserve"> </w:t>
      </w:r>
      <w:r>
        <w:rPr>
          <w:color w:val="000009"/>
          <w:w w:val="105"/>
          <w:sz w:val="18"/>
        </w:rPr>
        <w:t>deste</w:t>
      </w:r>
      <w:r>
        <w:rPr>
          <w:color w:val="000009"/>
          <w:spacing w:val="-1"/>
          <w:w w:val="105"/>
          <w:sz w:val="18"/>
        </w:rPr>
        <w:t xml:space="preserve"> </w:t>
      </w:r>
      <w:r>
        <w:rPr>
          <w:color w:val="000009"/>
          <w:w w:val="105"/>
          <w:sz w:val="18"/>
        </w:rPr>
        <w:t>Edital,</w:t>
      </w:r>
      <w:r>
        <w:rPr>
          <w:color w:val="000009"/>
          <w:spacing w:val="-1"/>
          <w:w w:val="105"/>
          <w:sz w:val="18"/>
        </w:rPr>
        <w:t xml:space="preserve"> </w:t>
      </w:r>
      <w:r>
        <w:rPr>
          <w:color w:val="000009"/>
          <w:w w:val="105"/>
          <w:sz w:val="18"/>
        </w:rPr>
        <w:t>penalidade</w:t>
      </w:r>
      <w:r>
        <w:rPr>
          <w:color w:val="000009"/>
          <w:spacing w:val="-2"/>
          <w:w w:val="105"/>
          <w:sz w:val="18"/>
        </w:rPr>
        <w:t xml:space="preserve"> </w:t>
      </w:r>
      <w:r>
        <w:rPr>
          <w:color w:val="000009"/>
          <w:w w:val="105"/>
          <w:sz w:val="18"/>
        </w:rPr>
        <w:t>que</w:t>
      </w:r>
      <w:r>
        <w:rPr>
          <w:color w:val="000009"/>
          <w:spacing w:val="-1"/>
          <w:w w:val="105"/>
          <w:sz w:val="18"/>
        </w:rPr>
        <w:t xml:space="preserve"> </w:t>
      </w:r>
      <w:r>
        <w:rPr>
          <w:color w:val="000009"/>
          <w:w w:val="105"/>
          <w:sz w:val="18"/>
        </w:rPr>
        <w:t>poderá</w:t>
      </w:r>
      <w:r>
        <w:rPr>
          <w:color w:val="000009"/>
          <w:spacing w:val="-2"/>
          <w:w w:val="105"/>
          <w:sz w:val="18"/>
        </w:rPr>
        <w:t xml:space="preserve"> </w:t>
      </w:r>
      <w:r>
        <w:rPr>
          <w:color w:val="000009"/>
          <w:w w:val="105"/>
          <w:sz w:val="18"/>
        </w:rPr>
        <w:t>ser</w:t>
      </w:r>
      <w:r>
        <w:rPr>
          <w:color w:val="000009"/>
          <w:spacing w:val="-1"/>
          <w:w w:val="105"/>
          <w:sz w:val="18"/>
        </w:rPr>
        <w:t xml:space="preserve"> </w:t>
      </w:r>
      <w:r>
        <w:rPr>
          <w:color w:val="000009"/>
          <w:w w:val="105"/>
          <w:sz w:val="18"/>
        </w:rPr>
        <w:t>imputada</w:t>
      </w:r>
      <w:r>
        <w:rPr>
          <w:color w:val="000009"/>
          <w:spacing w:val="-1"/>
          <w:w w:val="105"/>
          <w:sz w:val="18"/>
        </w:rPr>
        <w:t xml:space="preserve"> </w:t>
      </w:r>
      <w:r>
        <w:rPr>
          <w:color w:val="000009"/>
          <w:w w:val="105"/>
          <w:sz w:val="18"/>
        </w:rPr>
        <w:t>cumulativamente</w:t>
      </w:r>
      <w:r>
        <w:rPr>
          <w:color w:val="000009"/>
          <w:spacing w:val="-2"/>
          <w:w w:val="105"/>
          <w:sz w:val="18"/>
        </w:rPr>
        <w:t xml:space="preserve"> </w:t>
      </w:r>
      <w:r>
        <w:rPr>
          <w:color w:val="000009"/>
          <w:w w:val="105"/>
          <w:sz w:val="18"/>
        </w:rPr>
        <w:t>às</w:t>
      </w:r>
      <w:r>
        <w:rPr>
          <w:color w:val="000009"/>
          <w:spacing w:val="-1"/>
          <w:w w:val="105"/>
          <w:sz w:val="18"/>
        </w:rPr>
        <w:t xml:space="preserve"> </w:t>
      </w:r>
      <w:r>
        <w:rPr>
          <w:color w:val="000009"/>
          <w:w w:val="105"/>
          <w:sz w:val="18"/>
        </w:rPr>
        <w:t>sanções</w:t>
      </w:r>
      <w:r>
        <w:rPr>
          <w:color w:val="000009"/>
          <w:spacing w:val="-2"/>
          <w:w w:val="105"/>
          <w:sz w:val="18"/>
        </w:rPr>
        <w:t xml:space="preserve"> </w:t>
      </w:r>
      <w:r>
        <w:rPr>
          <w:color w:val="000009"/>
          <w:w w:val="105"/>
          <w:sz w:val="18"/>
        </w:rPr>
        <w:t>estabelecidas</w:t>
      </w:r>
      <w:r>
        <w:rPr>
          <w:color w:val="000009"/>
          <w:spacing w:val="-1"/>
          <w:w w:val="105"/>
          <w:sz w:val="18"/>
        </w:rPr>
        <w:t xml:space="preserve"> </w:t>
      </w:r>
      <w:r>
        <w:rPr>
          <w:color w:val="000009"/>
          <w:w w:val="105"/>
          <w:sz w:val="18"/>
        </w:rPr>
        <w:t xml:space="preserve">nas </w:t>
      </w:r>
      <w:r>
        <w:rPr>
          <w:b/>
          <w:color w:val="000009"/>
          <w:w w:val="105"/>
          <w:sz w:val="18"/>
        </w:rPr>
        <w:t>condições</w:t>
      </w:r>
      <w:r>
        <w:rPr>
          <w:b/>
          <w:color w:val="000009"/>
          <w:spacing w:val="-1"/>
          <w:w w:val="105"/>
          <w:sz w:val="18"/>
        </w:rPr>
        <w:t xml:space="preserve"> </w:t>
      </w:r>
      <w:r>
        <w:rPr>
          <w:b/>
          <w:color w:val="000009"/>
          <w:w w:val="105"/>
          <w:sz w:val="18"/>
        </w:rPr>
        <w:t>16.1,</w:t>
      </w:r>
      <w:r>
        <w:rPr>
          <w:b/>
          <w:color w:val="000009"/>
          <w:spacing w:val="-1"/>
          <w:w w:val="105"/>
          <w:sz w:val="18"/>
        </w:rPr>
        <w:t xml:space="preserve"> </w:t>
      </w:r>
      <w:r>
        <w:rPr>
          <w:b/>
          <w:color w:val="000009"/>
          <w:w w:val="105"/>
          <w:sz w:val="18"/>
        </w:rPr>
        <w:t>16.2</w:t>
      </w:r>
      <w:r>
        <w:rPr>
          <w:b/>
          <w:color w:val="000009"/>
          <w:spacing w:val="-2"/>
          <w:w w:val="105"/>
          <w:sz w:val="18"/>
        </w:rPr>
        <w:t xml:space="preserve"> </w:t>
      </w:r>
      <w:r>
        <w:rPr>
          <w:b/>
          <w:color w:val="000009"/>
          <w:spacing w:val="-10"/>
          <w:w w:val="105"/>
          <w:sz w:val="18"/>
        </w:rPr>
        <w:t>e</w:t>
      </w:r>
    </w:p>
    <w:p w:rsidR="005E0E3B" w:rsidRDefault="00D775DE">
      <w:pPr>
        <w:pStyle w:val="Ttulo2"/>
        <w:spacing w:line="195" w:lineRule="exact"/>
        <w:rPr>
          <w:b w:val="0"/>
        </w:rPr>
      </w:pPr>
      <w:r>
        <w:rPr>
          <w:color w:val="000009"/>
          <w:w w:val="105"/>
        </w:rPr>
        <w:t>16.3</w:t>
      </w:r>
      <w:r>
        <w:rPr>
          <w:color w:val="000009"/>
          <w:spacing w:val="-4"/>
          <w:w w:val="105"/>
        </w:rPr>
        <w:t xml:space="preserve"> </w:t>
      </w:r>
      <w:r>
        <w:rPr>
          <w:color w:val="000009"/>
          <w:w w:val="105"/>
        </w:rPr>
        <w:t>deste</w:t>
      </w:r>
      <w:r>
        <w:rPr>
          <w:color w:val="000009"/>
          <w:spacing w:val="-4"/>
          <w:w w:val="105"/>
        </w:rPr>
        <w:t xml:space="preserve"> </w:t>
      </w:r>
      <w:r>
        <w:rPr>
          <w:color w:val="000009"/>
          <w:spacing w:val="-2"/>
          <w:w w:val="105"/>
        </w:rPr>
        <w:t>Edital</w:t>
      </w:r>
      <w:r>
        <w:rPr>
          <w:b w:val="0"/>
          <w:color w:val="000009"/>
          <w:spacing w:val="-2"/>
          <w:w w:val="105"/>
        </w:rPr>
        <w:t>.</w:t>
      </w:r>
    </w:p>
    <w:p w:rsidR="005E0E3B" w:rsidRDefault="00D775DE">
      <w:pPr>
        <w:pStyle w:val="PargrafodaLista"/>
        <w:numPr>
          <w:ilvl w:val="1"/>
          <w:numId w:val="34"/>
        </w:numPr>
        <w:tabs>
          <w:tab w:val="left" w:pos="661"/>
        </w:tabs>
        <w:spacing w:line="292" w:lineRule="auto"/>
        <w:ind w:right="105" w:firstLine="0"/>
        <w:jc w:val="both"/>
        <w:rPr>
          <w:sz w:val="18"/>
        </w:rPr>
      </w:pPr>
      <w:r>
        <w:rPr>
          <w:color w:val="000009"/>
          <w:w w:val="105"/>
          <w:sz w:val="18"/>
        </w:rPr>
        <w:t>A</w:t>
      </w:r>
      <w:r>
        <w:rPr>
          <w:color w:val="000009"/>
          <w:spacing w:val="-12"/>
          <w:w w:val="105"/>
          <w:sz w:val="18"/>
        </w:rPr>
        <w:t xml:space="preserve"> </w:t>
      </w:r>
      <w:r>
        <w:rPr>
          <w:color w:val="000009"/>
          <w:w w:val="105"/>
          <w:sz w:val="18"/>
        </w:rPr>
        <w:t>recusa</w:t>
      </w:r>
      <w:r>
        <w:rPr>
          <w:color w:val="000009"/>
          <w:spacing w:val="-4"/>
          <w:w w:val="105"/>
          <w:sz w:val="18"/>
        </w:rPr>
        <w:t xml:space="preserve"> </w:t>
      </w:r>
      <w:r>
        <w:rPr>
          <w:color w:val="000009"/>
          <w:w w:val="105"/>
          <w:sz w:val="18"/>
        </w:rPr>
        <w:t>injustificada</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w w:val="105"/>
          <w:sz w:val="18"/>
        </w:rPr>
        <w:t>adjudicatária</w:t>
      </w:r>
      <w:r>
        <w:rPr>
          <w:color w:val="000009"/>
          <w:spacing w:val="-4"/>
          <w:w w:val="105"/>
          <w:sz w:val="18"/>
        </w:rPr>
        <w:t xml:space="preserve"> </w:t>
      </w:r>
      <w:r>
        <w:rPr>
          <w:color w:val="000009"/>
          <w:w w:val="105"/>
          <w:sz w:val="18"/>
        </w:rPr>
        <w:t>em</w:t>
      </w:r>
      <w:r>
        <w:rPr>
          <w:color w:val="000009"/>
          <w:spacing w:val="-4"/>
          <w:w w:val="105"/>
          <w:sz w:val="18"/>
        </w:rPr>
        <w:t xml:space="preserve"> </w:t>
      </w:r>
      <w:r>
        <w:rPr>
          <w:color w:val="000009"/>
          <w:w w:val="105"/>
          <w:sz w:val="18"/>
        </w:rPr>
        <w:t>assinar</w:t>
      </w:r>
      <w:r>
        <w:rPr>
          <w:color w:val="000009"/>
          <w:spacing w:val="-4"/>
          <w:w w:val="105"/>
          <w:sz w:val="18"/>
        </w:rPr>
        <w:t xml:space="preserve"> </w:t>
      </w:r>
      <w:r>
        <w:rPr>
          <w:color w:val="000009"/>
          <w:w w:val="105"/>
          <w:sz w:val="18"/>
        </w:rPr>
        <w:t>o</w:t>
      </w:r>
      <w:r>
        <w:rPr>
          <w:color w:val="000009"/>
          <w:spacing w:val="-4"/>
          <w:w w:val="105"/>
          <w:sz w:val="18"/>
        </w:rPr>
        <w:t xml:space="preserve"> </w:t>
      </w:r>
      <w:r>
        <w:rPr>
          <w:color w:val="000009"/>
          <w:w w:val="105"/>
          <w:sz w:val="18"/>
        </w:rPr>
        <w:t>contrato,</w:t>
      </w:r>
      <w:r>
        <w:rPr>
          <w:color w:val="000009"/>
          <w:spacing w:val="-4"/>
          <w:w w:val="105"/>
          <w:sz w:val="18"/>
        </w:rPr>
        <w:t xml:space="preserve"> </w:t>
      </w:r>
      <w:r>
        <w:rPr>
          <w:color w:val="000009"/>
          <w:w w:val="105"/>
          <w:sz w:val="18"/>
        </w:rPr>
        <w:t>aceitar</w:t>
      </w:r>
      <w:r>
        <w:rPr>
          <w:color w:val="000009"/>
          <w:spacing w:val="-4"/>
          <w:w w:val="105"/>
          <w:sz w:val="18"/>
        </w:rPr>
        <w:t xml:space="preserve"> </w:t>
      </w:r>
      <w:r>
        <w:rPr>
          <w:color w:val="000009"/>
          <w:w w:val="105"/>
          <w:sz w:val="18"/>
        </w:rPr>
        <w:t>ou</w:t>
      </w:r>
      <w:r>
        <w:rPr>
          <w:color w:val="000009"/>
          <w:spacing w:val="-4"/>
          <w:w w:val="105"/>
          <w:sz w:val="18"/>
        </w:rPr>
        <w:t xml:space="preserve"> </w:t>
      </w:r>
      <w:r>
        <w:rPr>
          <w:color w:val="000009"/>
          <w:w w:val="105"/>
          <w:sz w:val="18"/>
        </w:rPr>
        <w:t>retirar</w:t>
      </w:r>
      <w:r>
        <w:rPr>
          <w:color w:val="000009"/>
          <w:spacing w:val="-4"/>
          <w:w w:val="105"/>
          <w:sz w:val="18"/>
        </w:rPr>
        <w:t xml:space="preserve"> </w:t>
      </w:r>
      <w:r>
        <w:rPr>
          <w:color w:val="000009"/>
          <w:w w:val="105"/>
          <w:sz w:val="18"/>
        </w:rPr>
        <w:t>o</w:t>
      </w:r>
      <w:r>
        <w:rPr>
          <w:color w:val="000009"/>
          <w:spacing w:val="-4"/>
          <w:w w:val="105"/>
          <w:sz w:val="18"/>
        </w:rPr>
        <w:t xml:space="preserve"> </w:t>
      </w:r>
      <w:r>
        <w:rPr>
          <w:color w:val="000009"/>
          <w:w w:val="105"/>
          <w:sz w:val="18"/>
        </w:rPr>
        <w:t>instrumento</w:t>
      </w:r>
      <w:r>
        <w:rPr>
          <w:color w:val="000009"/>
          <w:spacing w:val="-4"/>
          <w:w w:val="105"/>
          <w:sz w:val="18"/>
        </w:rPr>
        <w:t xml:space="preserve"> </w:t>
      </w:r>
      <w:r>
        <w:rPr>
          <w:color w:val="000009"/>
          <w:w w:val="105"/>
          <w:sz w:val="18"/>
        </w:rPr>
        <w:t>equivalente,</w:t>
      </w:r>
      <w:r>
        <w:rPr>
          <w:color w:val="000009"/>
          <w:spacing w:val="-4"/>
          <w:w w:val="105"/>
          <w:sz w:val="18"/>
        </w:rPr>
        <w:t xml:space="preserve"> </w:t>
      </w:r>
      <w:r>
        <w:rPr>
          <w:color w:val="000009"/>
          <w:w w:val="105"/>
          <w:sz w:val="18"/>
        </w:rPr>
        <w:t>dentro</w:t>
      </w:r>
      <w:r>
        <w:rPr>
          <w:color w:val="000009"/>
          <w:spacing w:val="-4"/>
          <w:w w:val="105"/>
          <w:sz w:val="18"/>
        </w:rPr>
        <w:t xml:space="preserve"> </w:t>
      </w:r>
      <w:r>
        <w:rPr>
          <w:color w:val="000009"/>
          <w:w w:val="105"/>
          <w:sz w:val="18"/>
        </w:rPr>
        <w:t>do</w:t>
      </w:r>
      <w:r>
        <w:rPr>
          <w:color w:val="000009"/>
          <w:spacing w:val="-4"/>
          <w:w w:val="105"/>
          <w:sz w:val="18"/>
        </w:rPr>
        <w:t xml:space="preserve"> </w:t>
      </w:r>
      <w:r>
        <w:rPr>
          <w:color w:val="000009"/>
          <w:w w:val="105"/>
          <w:sz w:val="18"/>
        </w:rPr>
        <w:t>prazo</w:t>
      </w:r>
      <w:r>
        <w:rPr>
          <w:color w:val="000009"/>
          <w:spacing w:val="-4"/>
          <w:w w:val="105"/>
          <w:sz w:val="18"/>
        </w:rPr>
        <w:t xml:space="preserve"> </w:t>
      </w:r>
      <w:r>
        <w:rPr>
          <w:color w:val="000009"/>
          <w:w w:val="105"/>
          <w:sz w:val="18"/>
        </w:rPr>
        <w:t>estabelecido pela Administração, caracteriza o descumprimento total da</w:t>
      </w:r>
      <w:r>
        <w:rPr>
          <w:color w:val="000009"/>
          <w:w w:val="105"/>
          <w:sz w:val="18"/>
        </w:rPr>
        <w:t xml:space="preserve"> obrigação assumida, sujeitando-a às penalidades legalmente estabelecidas, ressalvada a hipótese de convocação de licitante remanescente na forma do inciso I do § 4º do art. 90 da Lei n° 14.133/2021.</w:t>
      </w:r>
    </w:p>
    <w:p w:rsidR="005E0E3B" w:rsidRDefault="00D775DE">
      <w:pPr>
        <w:pStyle w:val="PargrafodaLista"/>
        <w:numPr>
          <w:ilvl w:val="1"/>
          <w:numId w:val="34"/>
        </w:numPr>
        <w:tabs>
          <w:tab w:val="left" w:pos="698"/>
        </w:tabs>
        <w:spacing w:before="89" w:line="292" w:lineRule="auto"/>
        <w:ind w:right="105" w:firstLine="0"/>
        <w:jc w:val="both"/>
        <w:rPr>
          <w:sz w:val="18"/>
        </w:rPr>
      </w:pPr>
      <w:r>
        <w:rPr>
          <w:color w:val="000009"/>
          <w:w w:val="105"/>
          <w:sz w:val="18"/>
        </w:rPr>
        <w:t>Qualquer penalidade somente poderá ser aplicada mediante</w:t>
      </w:r>
      <w:r>
        <w:rPr>
          <w:color w:val="000009"/>
          <w:w w:val="105"/>
          <w:sz w:val="18"/>
        </w:rPr>
        <w:t xml:space="preserve"> processo administrativo, no qual se assegurem a prévia defesa e o contraditório, consoante rito estabelecido nos artigos. 156 a 163 da Lei 14.133/2021, aplicando-se, subsidiariamente, a Lei n° 9.784/99 e a Portaria n° 112/2023, da Presidência do TRE-BA.</w:t>
      </w:r>
    </w:p>
    <w:p w:rsidR="005E0E3B" w:rsidRDefault="00D775DE">
      <w:pPr>
        <w:pStyle w:val="PargrafodaLista"/>
        <w:numPr>
          <w:ilvl w:val="1"/>
          <w:numId w:val="34"/>
        </w:numPr>
        <w:tabs>
          <w:tab w:val="left" w:pos="674"/>
        </w:tabs>
        <w:spacing w:before="88" w:line="292" w:lineRule="auto"/>
        <w:ind w:right="105" w:firstLine="0"/>
        <w:jc w:val="both"/>
        <w:rPr>
          <w:sz w:val="18"/>
        </w:rPr>
      </w:pPr>
      <w:r>
        <w:rPr>
          <w:color w:val="000009"/>
          <w:w w:val="105"/>
          <w:sz w:val="18"/>
        </w:rPr>
        <w:t>A Contratante poderá reter dos pagamentos devidos à Contratada, como medida cautelar, independentemente de sua manifestação prévia,</w:t>
      </w:r>
      <w:r>
        <w:rPr>
          <w:color w:val="000009"/>
          <w:spacing w:val="-3"/>
          <w:w w:val="105"/>
          <w:sz w:val="18"/>
        </w:rPr>
        <w:t xml:space="preserve"> </w:t>
      </w:r>
      <w:r>
        <w:rPr>
          <w:color w:val="000009"/>
          <w:w w:val="105"/>
          <w:sz w:val="18"/>
        </w:rPr>
        <w:t>valor</w:t>
      </w:r>
      <w:r>
        <w:rPr>
          <w:color w:val="000009"/>
          <w:spacing w:val="-3"/>
          <w:w w:val="105"/>
          <w:sz w:val="18"/>
        </w:rPr>
        <w:t xml:space="preserve"> </w:t>
      </w:r>
      <w:r>
        <w:rPr>
          <w:color w:val="000009"/>
          <w:w w:val="105"/>
          <w:sz w:val="18"/>
        </w:rPr>
        <w:t>relativo</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eventual</w:t>
      </w:r>
      <w:r>
        <w:rPr>
          <w:color w:val="000009"/>
          <w:spacing w:val="-3"/>
          <w:w w:val="105"/>
          <w:sz w:val="18"/>
        </w:rPr>
        <w:t xml:space="preserve"> </w:t>
      </w:r>
      <w:r>
        <w:rPr>
          <w:color w:val="000009"/>
          <w:w w:val="105"/>
          <w:sz w:val="18"/>
        </w:rPr>
        <w:t>multa</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ser</w:t>
      </w:r>
      <w:r>
        <w:rPr>
          <w:color w:val="000009"/>
          <w:spacing w:val="-3"/>
          <w:w w:val="105"/>
          <w:sz w:val="18"/>
        </w:rPr>
        <w:t xml:space="preserve"> </w:t>
      </w:r>
      <w:r>
        <w:rPr>
          <w:color w:val="000009"/>
          <w:w w:val="105"/>
          <w:sz w:val="18"/>
        </w:rPr>
        <w:t>aplicada</w:t>
      </w:r>
      <w:r>
        <w:rPr>
          <w:color w:val="000009"/>
          <w:spacing w:val="-3"/>
          <w:w w:val="105"/>
          <w:sz w:val="18"/>
        </w:rPr>
        <w:t xml:space="preserve"> </w:t>
      </w:r>
      <w:r>
        <w:rPr>
          <w:color w:val="000009"/>
          <w:w w:val="105"/>
          <w:sz w:val="18"/>
        </w:rPr>
        <w:t>em</w:t>
      </w:r>
      <w:r>
        <w:rPr>
          <w:color w:val="000009"/>
          <w:spacing w:val="-3"/>
          <w:w w:val="105"/>
          <w:sz w:val="18"/>
        </w:rPr>
        <w:t xml:space="preserve"> </w:t>
      </w:r>
      <w:r>
        <w:rPr>
          <w:color w:val="000009"/>
          <w:w w:val="105"/>
          <w:sz w:val="18"/>
        </w:rPr>
        <w:t>razão</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inadimplemento</w:t>
      </w:r>
      <w:r>
        <w:rPr>
          <w:color w:val="000009"/>
          <w:spacing w:val="-3"/>
          <w:w w:val="105"/>
          <w:sz w:val="18"/>
        </w:rPr>
        <w:t xml:space="preserve"> </w:t>
      </w:r>
      <w:r>
        <w:rPr>
          <w:color w:val="000009"/>
          <w:w w:val="105"/>
          <w:sz w:val="18"/>
        </w:rPr>
        <w:t>contratual,</w:t>
      </w:r>
      <w:r>
        <w:rPr>
          <w:color w:val="000009"/>
          <w:spacing w:val="-3"/>
          <w:w w:val="105"/>
          <w:sz w:val="18"/>
        </w:rPr>
        <w:t xml:space="preserve"> </w:t>
      </w:r>
      <w:r>
        <w:rPr>
          <w:color w:val="000009"/>
          <w:w w:val="105"/>
          <w:sz w:val="18"/>
        </w:rPr>
        <w:t>com</w:t>
      </w:r>
      <w:r>
        <w:rPr>
          <w:color w:val="000009"/>
          <w:spacing w:val="-3"/>
          <w:w w:val="105"/>
          <w:sz w:val="18"/>
        </w:rPr>
        <w:t xml:space="preserve"> </w:t>
      </w:r>
      <w:r>
        <w:rPr>
          <w:color w:val="000009"/>
          <w:w w:val="105"/>
          <w:sz w:val="18"/>
        </w:rPr>
        <w:t>base</w:t>
      </w:r>
      <w:r>
        <w:rPr>
          <w:color w:val="000009"/>
          <w:spacing w:val="-3"/>
          <w:w w:val="105"/>
          <w:sz w:val="18"/>
        </w:rPr>
        <w:t xml:space="preserve"> </w:t>
      </w:r>
      <w:r>
        <w:rPr>
          <w:color w:val="000009"/>
          <w:w w:val="105"/>
          <w:sz w:val="18"/>
        </w:rPr>
        <w:t>no</w:t>
      </w:r>
      <w:r>
        <w:rPr>
          <w:color w:val="000009"/>
          <w:spacing w:val="-3"/>
          <w:w w:val="105"/>
          <w:sz w:val="18"/>
        </w:rPr>
        <w:t xml:space="preserve"> </w:t>
      </w:r>
      <w:r>
        <w:rPr>
          <w:color w:val="000009"/>
          <w:w w:val="105"/>
          <w:sz w:val="18"/>
        </w:rPr>
        <w:t>artigo</w:t>
      </w:r>
      <w:r>
        <w:rPr>
          <w:color w:val="000009"/>
          <w:spacing w:val="-3"/>
          <w:w w:val="105"/>
          <w:sz w:val="18"/>
        </w:rPr>
        <w:t xml:space="preserve"> </w:t>
      </w:r>
      <w:r>
        <w:rPr>
          <w:color w:val="000009"/>
          <w:w w:val="105"/>
          <w:sz w:val="18"/>
        </w:rPr>
        <w:t>45</w:t>
      </w:r>
      <w:r>
        <w:rPr>
          <w:color w:val="000009"/>
          <w:spacing w:val="-3"/>
          <w:w w:val="105"/>
          <w:sz w:val="18"/>
        </w:rPr>
        <w:t xml:space="preserve"> </w:t>
      </w:r>
      <w:r>
        <w:rPr>
          <w:color w:val="000009"/>
          <w:w w:val="105"/>
          <w:sz w:val="18"/>
        </w:rPr>
        <w:t>da</w:t>
      </w:r>
      <w:r>
        <w:rPr>
          <w:color w:val="000009"/>
          <w:spacing w:val="-3"/>
          <w:w w:val="105"/>
          <w:sz w:val="18"/>
        </w:rPr>
        <w:t xml:space="preserve"> </w:t>
      </w:r>
      <w:r>
        <w:rPr>
          <w:color w:val="000009"/>
          <w:w w:val="105"/>
          <w:sz w:val="18"/>
        </w:rPr>
        <w:t>Lei</w:t>
      </w:r>
      <w:r>
        <w:rPr>
          <w:color w:val="000009"/>
          <w:spacing w:val="-3"/>
          <w:w w:val="105"/>
          <w:sz w:val="18"/>
        </w:rPr>
        <w:t xml:space="preserve"> </w:t>
      </w:r>
      <w:r>
        <w:rPr>
          <w:color w:val="000009"/>
          <w:w w:val="105"/>
          <w:sz w:val="18"/>
        </w:rPr>
        <w:t>n°</w:t>
      </w:r>
      <w:r>
        <w:rPr>
          <w:color w:val="000009"/>
          <w:spacing w:val="-3"/>
          <w:w w:val="105"/>
          <w:sz w:val="18"/>
        </w:rPr>
        <w:t xml:space="preserve"> </w:t>
      </w:r>
      <w:r>
        <w:rPr>
          <w:color w:val="000009"/>
          <w:w w:val="105"/>
          <w:sz w:val="18"/>
        </w:rPr>
        <w:t>9.784/99</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no artigo 26, inciso I, da Portaria n° 112/2023, da Presidência do TRE/BA.</w:t>
      </w:r>
    </w:p>
    <w:p w:rsidR="005E0E3B" w:rsidRDefault="00D775DE">
      <w:pPr>
        <w:pStyle w:val="PargrafodaLista"/>
        <w:numPr>
          <w:ilvl w:val="1"/>
          <w:numId w:val="34"/>
        </w:numPr>
        <w:tabs>
          <w:tab w:val="left" w:pos="687"/>
        </w:tabs>
        <w:spacing w:before="88" w:line="285" w:lineRule="auto"/>
        <w:ind w:right="105" w:firstLine="0"/>
        <w:jc w:val="both"/>
        <w:rPr>
          <w:sz w:val="18"/>
        </w:rPr>
      </w:pPr>
      <w:r>
        <w:rPr>
          <w:color w:val="000009"/>
          <w:w w:val="105"/>
          <w:sz w:val="18"/>
        </w:rPr>
        <w:t>O valor da multa aplicada será descontado dos pagamentos eventualmente devidos à Contratada ou da garantia prestada, quando houver, ou ainda, quando for o caso, cobrado j</w:t>
      </w:r>
      <w:r>
        <w:rPr>
          <w:color w:val="000009"/>
          <w:w w:val="105"/>
          <w:sz w:val="18"/>
        </w:rPr>
        <w:t>udicialmente.</w:t>
      </w:r>
    </w:p>
    <w:p w:rsidR="005E0E3B" w:rsidRDefault="00D775DE">
      <w:pPr>
        <w:pStyle w:val="PargrafodaLista"/>
        <w:numPr>
          <w:ilvl w:val="1"/>
          <w:numId w:val="34"/>
        </w:numPr>
        <w:tabs>
          <w:tab w:val="left" w:pos="690"/>
        </w:tabs>
        <w:spacing w:before="83" w:line="244" w:lineRule="auto"/>
        <w:ind w:firstLine="0"/>
        <w:jc w:val="both"/>
        <w:rPr>
          <w:sz w:val="18"/>
        </w:rPr>
      </w:pPr>
      <w:r>
        <w:rPr>
          <w:color w:val="000009"/>
          <w:w w:val="105"/>
          <w:sz w:val="18"/>
        </w:rPr>
        <w:t xml:space="preserve">Aplicada a penalidade de multa, após regular processo administrativo, e observado o disposto nas </w:t>
      </w:r>
      <w:r>
        <w:rPr>
          <w:b/>
          <w:color w:val="000009"/>
          <w:w w:val="105"/>
          <w:sz w:val="18"/>
        </w:rPr>
        <w:t>condições 16.7 e 16.8</w:t>
      </w:r>
      <w:r>
        <w:rPr>
          <w:color w:val="000009"/>
          <w:w w:val="105"/>
          <w:sz w:val="18"/>
        </w:rPr>
        <w:t>, será a Licitante ou Contratada, se for o caso, intimada para efetuar o recolhimento do seu valor, por meio de Guia de Reco</w:t>
      </w:r>
      <w:r>
        <w:rPr>
          <w:color w:val="000009"/>
          <w:w w:val="105"/>
          <w:sz w:val="18"/>
        </w:rPr>
        <w:t>lhimento da União– GRU, no prazo de 30 dias, contados do recebimento da intimação.</w:t>
      </w:r>
    </w:p>
    <w:p w:rsidR="005E0E3B" w:rsidRDefault="00D775DE">
      <w:pPr>
        <w:pStyle w:val="PargrafodaLista"/>
        <w:numPr>
          <w:ilvl w:val="1"/>
          <w:numId w:val="34"/>
        </w:numPr>
        <w:tabs>
          <w:tab w:val="left" w:pos="765"/>
        </w:tabs>
        <w:spacing w:before="130" w:line="244" w:lineRule="auto"/>
        <w:ind w:firstLine="0"/>
        <w:jc w:val="both"/>
        <w:rPr>
          <w:sz w:val="18"/>
        </w:rPr>
      </w:pPr>
      <w:r>
        <w:rPr>
          <w:color w:val="000009"/>
          <w:w w:val="105"/>
          <w:sz w:val="18"/>
        </w:rPr>
        <w:t>As situações mencionadas nos incisos I a IV e IX do art. 137 da Lei 14.133/2021, podem ensejar, a critério da Administração, a extinção do contrato.</w:t>
      </w:r>
    </w:p>
    <w:p w:rsidR="005E0E3B" w:rsidRDefault="00D775DE">
      <w:pPr>
        <w:pStyle w:val="PargrafodaLista"/>
        <w:numPr>
          <w:ilvl w:val="1"/>
          <w:numId w:val="34"/>
        </w:numPr>
        <w:tabs>
          <w:tab w:val="left" w:pos="756"/>
        </w:tabs>
        <w:spacing w:before="154" w:line="285" w:lineRule="auto"/>
        <w:ind w:right="82" w:firstLine="0"/>
        <w:jc w:val="both"/>
        <w:rPr>
          <w:sz w:val="18"/>
        </w:rPr>
      </w:pPr>
      <w:r>
        <w:rPr>
          <w:color w:val="000009"/>
          <w:w w:val="105"/>
          <w:sz w:val="18"/>
        </w:rPr>
        <w:t>Os recursos contra a apl</w:t>
      </w:r>
      <w:r>
        <w:rPr>
          <w:color w:val="000009"/>
          <w:w w:val="105"/>
          <w:sz w:val="18"/>
        </w:rPr>
        <w:t>icação de sanções em decorrência de inadimplemento contratual serão dirigidos à Presidência do TRE-BA, sendo interpostos na forma e nos prazos estabelecidos nos arts. 166 e 167 da Lei 14.133/2021.</w:t>
      </w:r>
    </w:p>
    <w:p w:rsidR="005E0E3B" w:rsidRDefault="005E0E3B">
      <w:pPr>
        <w:pStyle w:val="Corpodetexto"/>
        <w:spacing w:before="193"/>
        <w:ind w:left="0"/>
      </w:pPr>
    </w:p>
    <w:p w:rsidR="005E0E3B" w:rsidRDefault="00D775DE">
      <w:pPr>
        <w:pStyle w:val="Ttulo1"/>
        <w:rPr>
          <w:u w:val="none"/>
        </w:rPr>
      </w:pPr>
      <w:r>
        <w:rPr>
          <w:noProof/>
          <w:lang w:val="pt-BR" w:eastAsia="pt-BR"/>
        </w:rPr>
        <mc:AlternateContent>
          <mc:Choice Requires="wps">
            <w:drawing>
              <wp:anchor distT="0" distB="0" distL="0" distR="0" simplePos="0" relativeHeight="15748096" behindDoc="0" locked="0" layoutInCell="1" allowOverlap="1">
                <wp:simplePos x="0" y="0"/>
                <wp:positionH relativeFrom="page">
                  <wp:posOffset>2418397</wp:posOffset>
                </wp:positionH>
                <wp:positionV relativeFrom="paragraph">
                  <wp:posOffset>114495</wp:posOffset>
                </wp:positionV>
                <wp:extent cx="1183005" cy="7620"/>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3005" cy="7620"/>
                        </a:xfrm>
                        <a:custGeom>
                          <a:avLst/>
                          <a:gdLst/>
                          <a:ahLst/>
                          <a:cxnLst/>
                          <a:rect l="l" t="t" r="r" b="b"/>
                          <a:pathLst>
                            <a:path w="1183005" h="7620">
                              <a:moveTo>
                                <a:pt x="173799" y="0"/>
                              </a:moveTo>
                              <a:lnTo>
                                <a:pt x="0" y="0"/>
                              </a:lnTo>
                              <a:lnTo>
                                <a:pt x="0" y="7454"/>
                              </a:lnTo>
                              <a:lnTo>
                                <a:pt x="173799" y="7454"/>
                              </a:lnTo>
                              <a:lnTo>
                                <a:pt x="173799" y="0"/>
                              </a:lnTo>
                              <a:close/>
                            </a:path>
                            <a:path w="1183005" h="7620">
                              <a:moveTo>
                                <a:pt x="1182700" y="0"/>
                              </a:moveTo>
                              <a:lnTo>
                                <a:pt x="991628" y="0"/>
                              </a:lnTo>
                              <a:lnTo>
                                <a:pt x="212839" y="0"/>
                              </a:lnTo>
                              <a:lnTo>
                                <a:pt x="212839" y="7454"/>
                              </a:lnTo>
                              <a:lnTo>
                                <a:pt x="991628" y="7454"/>
                              </a:lnTo>
                              <a:lnTo>
                                <a:pt x="1182700" y="7454"/>
                              </a:lnTo>
                              <a:lnTo>
                                <a:pt x="1182700"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90.425003pt;margin-top:9.015432pt;width:93.15pt;height:.6pt;mso-position-horizontal-relative:page;mso-position-vertical-relative:paragraph;z-index:15748096" id="docshape51" coordorigin="3809,180" coordsize="1863,12" path="m4082,180l3809,180,3809,192,4082,192,4082,180xm5671,180l5370,180,4144,180,4144,192,5370,192,5671,192,5671,180xe" filled="true" fillcolor="#0462c1" stroked="false">
                <v:path arrowok="t"/>
                <v:fill type="solid"/>
                <w10:wrap type="none"/>
              </v:shape>
            </w:pict>
          </mc:Fallback>
        </mc:AlternateContent>
      </w:r>
      <w:r>
        <w:rPr>
          <w:color w:val="0462C1"/>
          <w:w w:val="105"/>
          <w:u w:color="0000FF"/>
        </w:rPr>
        <w:t>SE</w:t>
      </w:r>
      <w:r>
        <w:rPr>
          <w:color w:val="0462C1"/>
          <w:w w:val="105"/>
          <w:u w:val="none"/>
        </w:rPr>
        <w:t>Ç</w:t>
      </w:r>
      <w:r>
        <w:rPr>
          <w:color w:val="0462C1"/>
          <w:w w:val="105"/>
          <w:u w:color="0000FF"/>
        </w:rPr>
        <w:t>ÃO</w:t>
      </w:r>
      <w:r>
        <w:rPr>
          <w:color w:val="0462C1"/>
          <w:spacing w:val="-8"/>
          <w:w w:val="105"/>
          <w:u w:color="0000FF"/>
        </w:rPr>
        <w:t xml:space="preserve"> </w:t>
      </w:r>
      <w:r>
        <w:rPr>
          <w:color w:val="0462C1"/>
          <w:w w:val="105"/>
          <w:u w:color="0000FF"/>
        </w:rPr>
        <w:t>XVII</w:t>
      </w:r>
      <w:r>
        <w:rPr>
          <w:color w:val="0462C1"/>
          <w:spacing w:val="-5"/>
          <w:w w:val="105"/>
          <w:u w:color="0000FF"/>
        </w:rPr>
        <w:t xml:space="preserve"> </w:t>
      </w:r>
      <w:r>
        <w:rPr>
          <w:color w:val="0462C1"/>
          <w:w w:val="105"/>
          <w:u w:color="0000FF"/>
        </w:rPr>
        <w:t>–</w:t>
      </w:r>
      <w:r>
        <w:rPr>
          <w:color w:val="0462C1"/>
          <w:spacing w:val="-5"/>
          <w:w w:val="105"/>
          <w:u w:color="0000FF"/>
        </w:rPr>
        <w:t xml:space="preserve"> </w:t>
      </w:r>
      <w:r>
        <w:rPr>
          <w:color w:val="0462C1"/>
          <w:w w:val="105"/>
          <w:u w:color="0000FF"/>
        </w:rPr>
        <w:t>DA</w:t>
      </w:r>
      <w:r>
        <w:rPr>
          <w:color w:val="0462C1"/>
          <w:spacing w:val="-12"/>
          <w:w w:val="105"/>
          <w:u w:val="none"/>
        </w:rPr>
        <w:t xml:space="preserve"> </w:t>
      </w:r>
      <w:r>
        <w:rPr>
          <w:color w:val="0462C1"/>
          <w:w w:val="105"/>
          <w:u w:val="none"/>
        </w:rPr>
        <w:t>LIQ</w:t>
      </w:r>
      <w:r>
        <w:rPr>
          <w:color w:val="0462C1"/>
          <w:w w:val="105"/>
          <w:u w:color="0462C1"/>
        </w:rPr>
        <w:t>UIDA</w:t>
      </w:r>
      <w:r>
        <w:rPr>
          <w:color w:val="0462C1"/>
          <w:w w:val="105"/>
          <w:u w:val="none"/>
        </w:rPr>
        <w:t>Ç</w:t>
      </w:r>
      <w:r>
        <w:rPr>
          <w:color w:val="0462C1"/>
          <w:w w:val="105"/>
          <w:u w:color="0462C1"/>
        </w:rPr>
        <w:t>ÃO</w:t>
      </w:r>
      <w:r>
        <w:rPr>
          <w:color w:val="0462C1"/>
          <w:spacing w:val="-5"/>
          <w:w w:val="105"/>
          <w:u w:color="0462C1"/>
        </w:rPr>
        <w:t xml:space="preserve"> </w:t>
      </w:r>
      <w:r>
        <w:rPr>
          <w:color w:val="0462C1"/>
          <w:w w:val="105"/>
          <w:u w:color="0462C1"/>
        </w:rPr>
        <w:t>E</w:t>
      </w:r>
      <w:r>
        <w:rPr>
          <w:color w:val="0462C1"/>
          <w:spacing w:val="-5"/>
          <w:w w:val="105"/>
          <w:u w:color="0462C1"/>
        </w:rPr>
        <w:t xml:space="preserve"> </w:t>
      </w:r>
      <w:r>
        <w:rPr>
          <w:color w:val="0462C1"/>
          <w:spacing w:val="-2"/>
          <w:w w:val="105"/>
          <w:u w:color="0462C1"/>
        </w:rPr>
        <w:t>PAGAMENTO</w:t>
      </w:r>
    </w:p>
    <w:p w:rsidR="005E0E3B" w:rsidRDefault="00D775DE">
      <w:pPr>
        <w:pStyle w:val="PargrafodaLista"/>
        <w:numPr>
          <w:ilvl w:val="1"/>
          <w:numId w:val="32"/>
        </w:numPr>
        <w:tabs>
          <w:tab w:val="left" w:pos="649"/>
        </w:tabs>
        <w:spacing w:before="146"/>
        <w:ind w:left="649" w:right="0" w:hanging="411"/>
        <w:rPr>
          <w:sz w:val="18"/>
        </w:rPr>
      </w:pPr>
      <w:r>
        <w:rPr>
          <w:color w:val="000009"/>
          <w:w w:val="105"/>
          <w:sz w:val="18"/>
        </w:rPr>
        <w:t>A</w:t>
      </w:r>
      <w:r>
        <w:rPr>
          <w:color w:val="000009"/>
          <w:spacing w:val="-12"/>
          <w:w w:val="105"/>
          <w:sz w:val="18"/>
        </w:rPr>
        <w:t xml:space="preserve"> </w:t>
      </w:r>
      <w:r>
        <w:rPr>
          <w:color w:val="000009"/>
          <w:w w:val="105"/>
          <w:sz w:val="18"/>
        </w:rPr>
        <w:t>liquidação</w:t>
      </w:r>
      <w:r>
        <w:rPr>
          <w:color w:val="000009"/>
          <w:spacing w:val="-12"/>
          <w:w w:val="105"/>
          <w:sz w:val="18"/>
        </w:rPr>
        <w:t xml:space="preserve"> </w:t>
      </w:r>
      <w:r>
        <w:rPr>
          <w:color w:val="000009"/>
          <w:w w:val="105"/>
          <w:sz w:val="18"/>
        </w:rPr>
        <w:t>da</w:t>
      </w:r>
      <w:r>
        <w:rPr>
          <w:color w:val="000009"/>
          <w:spacing w:val="-5"/>
          <w:w w:val="105"/>
          <w:sz w:val="18"/>
        </w:rPr>
        <w:t xml:space="preserve"> </w:t>
      </w:r>
      <w:r>
        <w:rPr>
          <w:color w:val="000009"/>
          <w:w w:val="105"/>
          <w:sz w:val="18"/>
        </w:rPr>
        <w:t>despesa</w:t>
      </w:r>
      <w:r>
        <w:rPr>
          <w:color w:val="000009"/>
          <w:spacing w:val="-5"/>
          <w:w w:val="105"/>
          <w:sz w:val="18"/>
        </w:rPr>
        <w:t xml:space="preserve"> </w:t>
      </w:r>
      <w:r>
        <w:rPr>
          <w:color w:val="000009"/>
          <w:w w:val="105"/>
          <w:sz w:val="18"/>
        </w:rPr>
        <w:t>e</w:t>
      </w:r>
      <w:r>
        <w:rPr>
          <w:color w:val="000009"/>
          <w:spacing w:val="-5"/>
          <w:w w:val="105"/>
          <w:sz w:val="18"/>
        </w:rPr>
        <w:t xml:space="preserve"> </w:t>
      </w:r>
      <w:r>
        <w:rPr>
          <w:color w:val="000009"/>
          <w:w w:val="105"/>
          <w:sz w:val="18"/>
        </w:rPr>
        <w:t>o</w:t>
      </w:r>
      <w:r>
        <w:rPr>
          <w:color w:val="000009"/>
          <w:spacing w:val="-6"/>
          <w:w w:val="105"/>
          <w:sz w:val="18"/>
        </w:rPr>
        <w:t xml:space="preserve"> </w:t>
      </w:r>
      <w:r>
        <w:rPr>
          <w:color w:val="000009"/>
          <w:w w:val="105"/>
          <w:sz w:val="18"/>
        </w:rPr>
        <w:t>pagamento</w:t>
      </w:r>
      <w:r>
        <w:rPr>
          <w:color w:val="000009"/>
          <w:spacing w:val="-5"/>
          <w:w w:val="105"/>
          <w:sz w:val="18"/>
        </w:rPr>
        <w:t xml:space="preserve"> </w:t>
      </w:r>
      <w:r>
        <w:rPr>
          <w:color w:val="000009"/>
          <w:w w:val="105"/>
          <w:sz w:val="18"/>
        </w:rPr>
        <w:t>serão</w:t>
      </w:r>
      <w:r>
        <w:rPr>
          <w:color w:val="000009"/>
          <w:spacing w:val="-5"/>
          <w:w w:val="105"/>
          <w:sz w:val="18"/>
        </w:rPr>
        <w:t xml:space="preserve"> </w:t>
      </w:r>
      <w:r>
        <w:rPr>
          <w:color w:val="000009"/>
          <w:w w:val="105"/>
          <w:sz w:val="18"/>
        </w:rPr>
        <w:t>efetuados</w:t>
      </w:r>
      <w:r>
        <w:rPr>
          <w:color w:val="000009"/>
          <w:spacing w:val="-5"/>
          <w:w w:val="105"/>
          <w:sz w:val="18"/>
        </w:rPr>
        <w:t xml:space="preserve"> </w:t>
      </w:r>
      <w:r>
        <w:rPr>
          <w:color w:val="000009"/>
          <w:w w:val="105"/>
          <w:sz w:val="18"/>
        </w:rPr>
        <w:t>na</w:t>
      </w:r>
      <w:r>
        <w:rPr>
          <w:color w:val="000009"/>
          <w:spacing w:val="-5"/>
          <w:w w:val="105"/>
          <w:sz w:val="18"/>
        </w:rPr>
        <w:t xml:space="preserve"> </w:t>
      </w:r>
      <w:r>
        <w:rPr>
          <w:color w:val="000009"/>
          <w:w w:val="105"/>
          <w:sz w:val="18"/>
        </w:rPr>
        <w:t>forma</w:t>
      </w:r>
      <w:r>
        <w:rPr>
          <w:color w:val="000009"/>
          <w:spacing w:val="-5"/>
          <w:w w:val="105"/>
          <w:sz w:val="18"/>
        </w:rPr>
        <w:t xml:space="preserve"> </w:t>
      </w:r>
      <w:r>
        <w:rPr>
          <w:color w:val="000009"/>
          <w:w w:val="105"/>
          <w:sz w:val="18"/>
        </w:rPr>
        <w:t>e</w:t>
      </w:r>
      <w:r>
        <w:rPr>
          <w:color w:val="000009"/>
          <w:spacing w:val="-6"/>
          <w:w w:val="105"/>
          <w:sz w:val="18"/>
        </w:rPr>
        <w:t xml:space="preserve"> </w:t>
      </w:r>
      <w:r>
        <w:rPr>
          <w:color w:val="000009"/>
          <w:w w:val="105"/>
          <w:sz w:val="18"/>
        </w:rPr>
        <w:t>prazo</w:t>
      </w:r>
      <w:r>
        <w:rPr>
          <w:color w:val="000009"/>
          <w:spacing w:val="-5"/>
          <w:w w:val="105"/>
          <w:sz w:val="18"/>
        </w:rPr>
        <w:t xml:space="preserve"> </w:t>
      </w:r>
      <w:r>
        <w:rPr>
          <w:color w:val="000009"/>
          <w:w w:val="105"/>
          <w:sz w:val="18"/>
        </w:rPr>
        <w:t>estabelecidos</w:t>
      </w:r>
      <w:r>
        <w:rPr>
          <w:color w:val="000009"/>
          <w:spacing w:val="-5"/>
          <w:w w:val="105"/>
          <w:sz w:val="18"/>
        </w:rPr>
        <w:t xml:space="preserve"> </w:t>
      </w:r>
      <w:r>
        <w:rPr>
          <w:color w:val="000009"/>
          <w:w w:val="105"/>
          <w:sz w:val="18"/>
        </w:rPr>
        <w:t>no</w:t>
      </w:r>
      <w:r>
        <w:rPr>
          <w:color w:val="000009"/>
          <w:spacing w:val="-9"/>
          <w:w w:val="105"/>
          <w:sz w:val="18"/>
        </w:rPr>
        <w:t xml:space="preserve"> </w:t>
      </w:r>
      <w:r>
        <w:rPr>
          <w:color w:val="000009"/>
          <w:w w:val="105"/>
          <w:sz w:val="18"/>
        </w:rPr>
        <w:t>Termo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Referência,</w:t>
      </w:r>
      <w:r>
        <w:rPr>
          <w:color w:val="000009"/>
          <w:spacing w:val="-12"/>
          <w:w w:val="105"/>
          <w:sz w:val="18"/>
        </w:rPr>
        <w:t xml:space="preserve"> </w:t>
      </w:r>
      <w:r>
        <w:rPr>
          <w:color w:val="000009"/>
          <w:w w:val="105"/>
          <w:sz w:val="18"/>
        </w:rPr>
        <w:t>Anexo</w:t>
      </w:r>
      <w:r>
        <w:rPr>
          <w:color w:val="000009"/>
          <w:spacing w:val="-5"/>
          <w:w w:val="105"/>
          <w:sz w:val="18"/>
        </w:rPr>
        <w:t xml:space="preserve"> </w:t>
      </w:r>
      <w:r>
        <w:rPr>
          <w:color w:val="000009"/>
          <w:w w:val="105"/>
          <w:sz w:val="18"/>
        </w:rPr>
        <w:t>deste</w:t>
      </w:r>
      <w:r>
        <w:rPr>
          <w:color w:val="000009"/>
          <w:spacing w:val="-5"/>
          <w:w w:val="105"/>
          <w:sz w:val="18"/>
        </w:rPr>
        <w:t xml:space="preserve"> </w:t>
      </w:r>
      <w:r>
        <w:rPr>
          <w:color w:val="000009"/>
          <w:spacing w:val="-2"/>
          <w:w w:val="105"/>
          <w:sz w:val="18"/>
        </w:rPr>
        <w:t>Contrato.</w:t>
      </w:r>
    </w:p>
    <w:p w:rsidR="005E0E3B" w:rsidRDefault="005E0E3B">
      <w:pPr>
        <w:pStyle w:val="Corpodetexto"/>
        <w:ind w:left="0"/>
      </w:pPr>
    </w:p>
    <w:p w:rsidR="005E0E3B" w:rsidRDefault="005E0E3B">
      <w:pPr>
        <w:pStyle w:val="Corpodetexto"/>
        <w:spacing w:before="25"/>
        <w:ind w:left="0"/>
      </w:pPr>
    </w:p>
    <w:p w:rsidR="005E0E3B" w:rsidRDefault="00D775DE">
      <w:pPr>
        <w:pStyle w:val="Ttulo1"/>
        <w:rPr>
          <w:u w:val="none"/>
        </w:rPr>
      </w:pPr>
      <w:r>
        <w:rPr>
          <w:noProof/>
          <w:lang w:val="pt-BR" w:eastAsia="pt-BR"/>
        </w:rPr>
        <mc:AlternateContent>
          <mc:Choice Requires="wps">
            <w:drawing>
              <wp:anchor distT="0" distB="0" distL="0" distR="0" simplePos="0" relativeHeight="15748608" behindDoc="0" locked="0" layoutInCell="1" allowOverlap="1">
                <wp:simplePos x="0" y="0"/>
                <wp:positionH relativeFrom="page">
                  <wp:posOffset>1732521</wp:posOffset>
                </wp:positionH>
                <wp:positionV relativeFrom="paragraph">
                  <wp:posOffset>114286</wp:posOffset>
                </wp:positionV>
                <wp:extent cx="4100195" cy="7620"/>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00195" cy="7620"/>
                        </a:xfrm>
                        <a:custGeom>
                          <a:avLst/>
                          <a:gdLst/>
                          <a:ahLst/>
                          <a:cxnLst/>
                          <a:rect l="l" t="t" r="r" b="b"/>
                          <a:pathLst>
                            <a:path w="4100195" h="7620">
                              <a:moveTo>
                                <a:pt x="178168" y="0"/>
                              </a:moveTo>
                              <a:lnTo>
                                <a:pt x="0" y="0"/>
                              </a:lnTo>
                              <a:lnTo>
                                <a:pt x="0" y="7467"/>
                              </a:lnTo>
                              <a:lnTo>
                                <a:pt x="178168" y="7467"/>
                              </a:lnTo>
                              <a:lnTo>
                                <a:pt x="178168" y="0"/>
                              </a:lnTo>
                              <a:close/>
                            </a:path>
                            <a:path w="4100195" h="7620">
                              <a:moveTo>
                                <a:pt x="1683499" y="0"/>
                              </a:moveTo>
                              <a:lnTo>
                                <a:pt x="212839" y="0"/>
                              </a:lnTo>
                              <a:lnTo>
                                <a:pt x="212839" y="7467"/>
                              </a:lnTo>
                              <a:lnTo>
                                <a:pt x="1683499" y="7467"/>
                              </a:lnTo>
                              <a:lnTo>
                                <a:pt x="1683499" y="0"/>
                              </a:lnTo>
                              <a:close/>
                            </a:path>
                            <a:path w="4100195" h="7620">
                              <a:moveTo>
                                <a:pt x="4099737" y="0"/>
                              </a:moveTo>
                              <a:lnTo>
                                <a:pt x="1718170" y="0"/>
                              </a:lnTo>
                              <a:lnTo>
                                <a:pt x="1718170" y="7467"/>
                              </a:lnTo>
                              <a:lnTo>
                                <a:pt x="4099737" y="7467"/>
                              </a:lnTo>
                              <a:lnTo>
                                <a:pt x="4099737"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36.419006pt;margin-top:8.998950pt;width:322.850pt;height:.6pt;mso-position-horizontal-relative:page;mso-position-vertical-relative:paragraph;z-index:15748608" id="docshape52" coordorigin="2728,180" coordsize="6457,12" path="m3009,180l2728,180,2728,192,3009,192,3009,180xm5380,180l3064,180,3064,192,5380,192,5380,180xm9185,180l5434,180,5434,192,9185,192,9185,180xe" filled="true" fillcolor="#0462c1" stroked="false">
                <v:path arrowok="t"/>
                <v:fill type="solid"/>
                <w10:wrap type="none"/>
              </v:shape>
            </w:pict>
          </mc:Fallback>
        </mc:AlternateContent>
      </w:r>
      <w:r>
        <w:rPr>
          <w:color w:val="0462C1"/>
          <w:w w:val="105"/>
          <w:u w:color="0000FF"/>
        </w:rPr>
        <w:t>SEÇÃO</w:t>
      </w:r>
      <w:r>
        <w:rPr>
          <w:color w:val="0462C1"/>
          <w:spacing w:val="-8"/>
          <w:w w:val="105"/>
          <w:u w:color="0000FF"/>
        </w:rPr>
        <w:t xml:space="preserve"> </w:t>
      </w:r>
      <w:r>
        <w:rPr>
          <w:color w:val="0462C1"/>
          <w:w w:val="105"/>
          <w:u w:color="0000FF"/>
        </w:rPr>
        <w:t>XVIII</w:t>
      </w:r>
      <w:r>
        <w:rPr>
          <w:color w:val="0462C1"/>
          <w:spacing w:val="-5"/>
          <w:w w:val="105"/>
          <w:u w:color="0000FF"/>
        </w:rPr>
        <w:t xml:space="preserve"> </w:t>
      </w:r>
      <w:r>
        <w:rPr>
          <w:color w:val="0462C1"/>
          <w:w w:val="105"/>
          <w:u w:color="0000FF"/>
        </w:rPr>
        <w:t>–</w:t>
      </w:r>
      <w:r>
        <w:rPr>
          <w:color w:val="0462C1"/>
          <w:spacing w:val="-5"/>
          <w:w w:val="105"/>
          <w:u w:color="0000FF"/>
        </w:rPr>
        <w:t xml:space="preserve"> </w:t>
      </w:r>
      <w:r>
        <w:rPr>
          <w:color w:val="0462C1"/>
          <w:w w:val="105"/>
          <w:u w:color="0000FF"/>
        </w:rPr>
        <w:t>DA</w:t>
      </w:r>
      <w:r>
        <w:rPr>
          <w:color w:val="0462C1"/>
          <w:spacing w:val="-12"/>
          <w:w w:val="105"/>
          <w:u w:color="0000FF"/>
        </w:rPr>
        <w:t xml:space="preserve"> </w:t>
      </w:r>
      <w:r>
        <w:rPr>
          <w:color w:val="0462C1"/>
          <w:w w:val="105"/>
          <w:u w:color="0000FF"/>
        </w:rPr>
        <w:t>IMPUGNAÇÃO</w:t>
      </w:r>
      <w:r>
        <w:rPr>
          <w:color w:val="0462C1"/>
          <w:spacing w:val="-5"/>
          <w:w w:val="105"/>
          <w:u w:color="0000FF"/>
        </w:rPr>
        <w:t xml:space="preserve"> </w:t>
      </w:r>
      <w:r>
        <w:rPr>
          <w:color w:val="0462C1"/>
          <w:w w:val="105"/>
          <w:u w:color="0000FF"/>
        </w:rPr>
        <w:t>E</w:t>
      </w:r>
      <w:r>
        <w:rPr>
          <w:color w:val="0462C1"/>
          <w:spacing w:val="-5"/>
          <w:w w:val="105"/>
          <w:u w:color="0000FF"/>
        </w:rPr>
        <w:t xml:space="preserve"> </w:t>
      </w:r>
      <w:r>
        <w:rPr>
          <w:color w:val="0462C1"/>
          <w:w w:val="105"/>
          <w:u w:color="0000FF"/>
        </w:rPr>
        <w:t>DO</w:t>
      </w:r>
      <w:r>
        <w:rPr>
          <w:color w:val="0462C1"/>
          <w:spacing w:val="-5"/>
          <w:w w:val="105"/>
          <w:u w:color="0000FF"/>
        </w:rPr>
        <w:t xml:space="preserve"> </w:t>
      </w:r>
      <w:r>
        <w:rPr>
          <w:color w:val="0462C1"/>
          <w:w w:val="105"/>
          <w:u w:color="0000FF"/>
        </w:rPr>
        <w:t>PEDIDO</w:t>
      </w:r>
      <w:r>
        <w:rPr>
          <w:color w:val="0462C1"/>
          <w:spacing w:val="-4"/>
          <w:w w:val="105"/>
          <w:u w:color="0000FF"/>
        </w:rPr>
        <w:t xml:space="preserve"> </w:t>
      </w:r>
      <w:r>
        <w:rPr>
          <w:color w:val="0462C1"/>
          <w:w w:val="105"/>
          <w:u w:color="0000FF"/>
        </w:rPr>
        <w:t>DE</w:t>
      </w:r>
      <w:r>
        <w:rPr>
          <w:color w:val="0462C1"/>
          <w:spacing w:val="-5"/>
          <w:w w:val="105"/>
          <w:u w:color="0000FF"/>
        </w:rPr>
        <w:t xml:space="preserve"> </w:t>
      </w:r>
      <w:r>
        <w:rPr>
          <w:color w:val="0462C1"/>
          <w:spacing w:val="-2"/>
          <w:w w:val="105"/>
          <w:u w:color="0000FF"/>
        </w:rPr>
        <w:t>ESCLARECIMENTO</w:t>
      </w:r>
    </w:p>
    <w:p w:rsidR="005E0E3B" w:rsidRDefault="00D775DE">
      <w:pPr>
        <w:pStyle w:val="PargrafodaLista"/>
        <w:numPr>
          <w:ilvl w:val="1"/>
          <w:numId w:val="31"/>
        </w:numPr>
        <w:tabs>
          <w:tab w:val="left" w:pos="652"/>
        </w:tabs>
        <w:spacing w:line="300" w:lineRule="auto"/>
        <w:ind w:right="105" w:firstLine="0"/>
        <w:jc w:val="both"/>
        <w:rPr>
          <w:sz w:val="18"/>
        </w:rPr>
      </w:pPr>
      <w:r>
        <w:rPr>
          <w:color w:val="000009"/>
          <w:w w:val="105"/>
          <w:sz w:val="18"/>
        </w:rPr>
        <w:t>Até</w:t>
      </w:r>
      <w:r>
        <w:rPr>
          <w:color w:val="000009"/>
          <w:spacing w:val="-2"/>
          <w:w w:val="105"/>
          <w:sz w:val="18"/>
        </w:rPr>
        <w:t xml:space="preserve"> </w:t>
      </w:r>
      <w:r>
        <w:rPr>
          <w:color w:val="000009"/>
          <w:w w:val="105"/>
          <w:sz w:val="18"/>
        </w:rPr>
        <w:t>03</w:t>
      </w:r>
      <w:r>
        <w:rPr>
          <w:color w:val="000009"/>
          <w:spacing w:val="-2"/>
          <w:w w:val="105"/>
          <w:sz w:val="18"/>
        </w:rPr>
        <w:t xml:space="preserve"> </w:t>
      </w:r>
      <w:r>
        <w:rPr>
          <w:color w:val="000009"/>
          <w:w w:val="105"/>
          <w:sz w:val="18"/>
        </w:rPr>
        <w:t>(três)</w:t>
      </w:r>
      <w:r>
        <w:rPr>
          <w:color w:val="000009"/>
          <w:spacing w:val="-2"/>
          <w:w w:val="105"/>
          <w:sz w:val="18"/>
        </w:rPr>
        <w:t xml:space="preserve"> </w:t>
      </w:r>
      <w:r>
        <w:rPr>
          <w:color w:val="000009"/>
          <w:w w:val="105"/>
          <w:sz w:val="18"/>
        </w:rPr>
        <w:t>dias</w:t>
      </w:r>
      <w:r>
        <w:rPr>
          <w:color w:val="000009"/>
          <w:spacing w:val="-2"/>
          <w:w w:val="105"/>
          <w:sz w:val="18"/>
        </w:rPr>
        <w:t xml:space="preserve"> </w:t>
      </w:r>
      <w:r>
        <w:rPr>
          <w:color w:val="000009"/>
          <w:w w:val="105"/>
          <w:sz w:val="18"/>
        </w:rPr>
        <w:t>úteis</w:t>
      </w:r>
      <w:r>
        <w:rPr>
          <w:color w:val="000009"/>
          <w:spacing w:val="-2"/>
          <w:w w:val="105"/>
          <w:sz w:val="18"/>
        </w:rPr>
        <w:t xml:space="preserve"> </w:t>
      </w:r>
      <w:r>
        <w:rPr>
          <w:color w:val="000009"/>
          <w:w w:val="105"/>
          <w:sz w:val="18"/>
        </w:rPr>
        <w:t>anteriores</w:t>
      </w:r>
      <w:r>
        <w:rPr>
          <w:color w:val="000009"/>
          <w:spacing w:val="-2"/>
          <w:w w:val="105"/>
          <w:sz w:val="18"/>
        </w:rPr>
        <w:t xml:space="preserve"> </w:t>
      </w:r>
      <w:r>
        <w:rPr>
          <w:color w:val="000009"/>
          <w:w w:val="105"/>
          <w:sz w:val="18"/>
        </w:rPr>
        <w:t>à</w:t>
      </w:r>
      <w:r>
        <w:rPr>
          <w:color w:val="000009"/>
          <w:spacing w:val="-2"/>
          <w:w w:val="105"/>
          <w:sz w:val="18"/>
        </w:rPr>
        <w:t xml:space="preserve"> </w:t>
      </w:r>
      <w:r>
        <w:rPr>
          <w:color w:val="000009"/>
          <w:w w:val="105"/>
          <w:sz w:val="18"/>
        </w:rPr>
        <w:t>data</w:t>
      </w:r>
      <w:r>
        <w:rPr>
          <w:color w:val="000009"/>
          <w:spacing w:val="-2"/>
          <w:w w:val="105"/>
          <w:sz w:val="18"/>
        </w:rPr>
        <w:t xml:space="preserve"> </w:t>
      </w:r>
      <w:r>
        <w:rPr>
          <w:color w:val="000009"/>
          <w:w w:val="105"/>
          <w:sz w:val="18"/>
        </w:rPr>
        <w:t>fixada</w:t>
      </w:r>
      <w:r>
        <w:rPr>
          <w:color w:val="000009"/>
          <w:spacing w:val="-2"/>
          <w:w w:val="105"/>
          <w:sz w:val="18"/>
        </w:rPr>
        <w:t xml:space="preserve"> </w:t>
      </w:r>
      <w:r>
        <w:rPr>
          <w:color w:val="000009"/>
          <w:w w:val="105"/>
          <w:sz w:val="18"/>
        </w:rPr>
        <w:t>para</w:t>
      </w:r>
      <w:r>
        <w:rPr>
          <w:color w:val="000009"/>
          <w:spacing w:val="-2"/>
          <w:w w:val="105"/>
          <w:sz w:val="18"/>
        </w:rPr>
        <w:t xml:space="preserve"> </w:t>
      </w:r>
      <w:r>
        <w:rPr>
          <w:color w:val="000009"/>
          <w:w w:val="105"/>
          <w:sz w:val="18"/>
        </w:rPr>
        <w:t>abertura</w:t>
      </w:r>
      <w:r>
        <w:rPr>
          <w:color w:val="000009"/>
          <w:spacing w:val="-2"/>
          <w:w w:val="105"/>
          <w:sz w:val="18"/>
        </w:rPr>
        <w:t xml:space="preserve"> </w:t>
      </w:r>
      <w:r>
        <w:rPr>
          <w:color w:val="000009"/>
          <w:w w:val="105"/>
          <w:sz w:val="18"/>
        </w:rPr>
        <w:t>da</w:t>
      </w:r>
      <w:r>
        <w:rPr>
          <w:color w:val="000009"/>
          <w:spacing w:val="-2"/>
          <w:w w:val="105"/>
          <w:sz w:val="18"/>
        </w:rPr>
        <w:t xml:space="preserve"> </w:t>
      </w:r>
      <w:r>
        <w:rPr>
          <w:color w:val="000009"/>
          <w:w w:val="105"/>
          <w:sz w:val="18"/>
        </w:rPr>
        <w:t>sessão</w:t>
      </w:r>
      <w:r>
        <w:rPr>
          <w:color w:val="000009"/>
          <w:spacing w:val="-2"/>
          <w:w w:val="105"/>
          <w:sz w:val="18"/>
        </w:rPr>
        <w:t xml:space="preserve"> </w:t>
      </w:r>
      <w:r>
        <w:rPr>
          <w:color w:val="000009"/>
          <w:w w:val="105"/>
          <w:sz w:val="18"/>
        </w:rPr>
        <w:t>pública,</w:t>
      </w:r>
      <w:r>
        <w:rPr>
          <w:color w:val="000009"/>
          <w:spacing w:val="-2"/>
          <w:w w:val="105"/>
          <w:sz w:val="18"/>
        </w:rPr>
        <w:t xml:space="preserve"> </w:t>
      </w:r>
      <w:r>
        <w:rPr>
          <w:color w:val="000009"/>
          <w:w w:val="105"/>
          <w:sz w:val="18"/>
        </w:rPr>
        <w:t>qualquer</w:t>
      </w:r>
      <w:r>
        <w:rPr>
          <w:color w:val="000009"/>
          <w:spacing w:val="-2"/>
          <w:w w:val="105"/>
          <w:sz w:val="18"/>
        </w:rPr>
        <w:t xml:space="preserve"> </w:t>
      </w:r>
      <w:r>
        <w:rPr>
          <w:color w:val="000009"/>
          <w:w w:val="105"/>
          <w:sz w:val="18"/>
        </w:rPr>
        <w:t>pessoa</w:t>
      </w:r>
      <w:r>
        <w:rPr>
          <w:color w:val="000009"/>
          <w:spacing w:val="-2"/>
          <w:w w:val="105"/>
          <w:sz w:val="18"/>
        </w:rPr>
        <w:t xml:space="preserve"> </w:t>
      </w:r>
      <w:r>
        <w:rPr>
          <w:color w:val="000009"/>
          <w:w w:val="105"/>
          <w:sz w:val="18"/>
        </w:rPr>
        <w:t>poderá</w:t>
      </w:r>
      <w:r>
        <w:rPr>
          <w:color w:val="000009"/>
          <w:spacing w:val="-2"/>
          <w:w w:val="105"/>
          <w:sz w:val="18"/>
        </w:rPr>
        <w:t xml:space="preserve"> </w:t>
      </w:r>
      <w:r>
        <w:rPr>
          <w:color w:val="000009"/>
          <w:w w:val="105"/>
          <w:sz w:val="18"/>
        </w:rPr>
        <w:t>solicitar</w:t>
      </w:r>
      <w:r>
        <w:rPr>
          <w:color w:val="000009"/>
          <w:spacing w:val="-2"/>
          <w:w w:val="105"/>
          <w:sz w:val="18"/>
        </w:rPr>
        <w:t xml:space="preserve"> </w:t>
      </w:r>
      <w:r>
        <w:rPr>
          <w:color w:val="000009"/>
          <w:w w:val="105"/>
          <w:sz w:val="18"/>
        </w:rPr>
        <w:t>esclarecimentos</w:t>
      </w:r>
      <w:r>
        <w:rPr>
          <w:color w:val="000009"/>
          <w:spacing w:val="-2"/>
          <w:w w:val="105"/>
          <w:sz w:val="18"/>
        </w:rPr>
        <w:t xml:space="preserve"> </w:t>
      </w:r>
      <w:r>
        <w:rPr>
          <w:color w:val="000009"/>
          <w:w w:val="105"/>
          <w:sz w:val="18"/>
        </w:rPr>
        <w:t>sobre os termos do edital de licitação, ou apresentar impugnação, por suposta irregularidade na aplicação da lei.</w:t>
      </w:r>
    </w:p>
    <w:p w:rsidR="005E0E3B" w:rsidRDefault="00D775DE">
      <w:pPr>
        <w:pStyle w:val="PargrafodaLista"/>
        <w:numPr>
          <w:ilvl w:val="2"/>
          <w:numId w:val="31"/>
        </w:numPr>
        <w:tabs>
          <w:tab w:val="left" w:pos="1405"/>
        </w:tabs>
        <w:spacing w:before="81" w:line="290" w:lineRule="auto"/>
        <w:ind w:right="105" w:firstLine="554"/>
        <w:jc w:val="both"/>
        <w:rPr>
          <w:sz w:val="18"/>
        </w:rPr>
      </w:pPr>
      <w:r>
        <w:rPr>
          <w:color w:val="000009"/>
          <w:w w:val="105"/>
          <w:sz w:val="18"/>
        </w:rPr>
        <w:t>O pedido de esclarecimento e a impugnação poderão ser enviados diretamente ao</w:t>
      </w:r>
      <w:r>
        <w:rPr>
          <w:color w:val="000009"/>
          <w:w w:val="105"/>
          <w:sz w:val="18"/>
        </w:rPr>
        <w:t xml:space="preserve"> Pregoeiro/à Pregoeira, via e-mail </w:t>
      </w:r>
      <w:hyperlink r:id="rId41">
        <w:r>
          <w:rPr>
            <w:color w:val="0000FF"/>
            <w:w w:val="105"/>
            <w:sz w:val="18"/>
            <w:u w:val="single" w:color="0000FF"/>
          </w:rPr>
          <w:t>lroliveira@tre-ba</w:t>
        </w:r>
        <w:r>
          <w:rPr>
            <w:color w:val="0000FF"/>
            <w:w w:val="105"/>
            <w:sz w:val="18"/>
          </w:rPr>
          <w:t>.j</w:t>
        </w:r>
        <w:r>
          <w:rPr>
            <w:color w:val="0000FF"/>
            <w:w w:val="105"/>
            <w:sz w:val="18"/>
            <w:u w:val="single" w:color="0000FF"/>
          </w:rPr>
          <w:t>us.br</w:t>
        </w:r>
        <w:r>
          <w:rPr>
            <w:color w:val="0462C1"/>
            <w:w w:val="105"/>
            <w:sz w:val="18"/>
          </w:rPr>
          <w:t>,</w:t>
        </w:r>
      </w:hyperlink>
      <w:r>
        <w:rPr>
          <w:color w:val="0462C1"/>
          <w:w w:val="105"/>
          <w:sz w:val="18"/>
        </w:rPr>
        <w:t xml:space="preserve"> </w:t>
      </w:r>
      <w:r>
        <w:rPr>
          <w:color w:val="000009"/>
          <w:w w:val="105"/>
          <w:sz w:val="18"/>
        </w:rPr>
        <w:t xml:space="preserve">ou por meio do Protocolo Digital (conforme orientações disponíveis em: </w:t>
      </w:r>
      <w:hyperlink r:id="rId42">
        <w:r>
          <w:rPr>
            <w:color w:val="0000FF"/>
            <w:w w:val="105"/>
            <w:sz w:val="18"/>
            <w:u w:val="single" w:color="0000FF"/>
          </w:rPr>
          <w:t>https://www.tre-</w:t>
        </w:r>
      </w:hyperlink>
      <w:r>
        <w:rPr>
          <w:color w:val="0000FF"/>
          <w:w w:val="105"/>
          <w:sz w:val="18"/>
        </w:rPr>
        <w:t xml:space="preserve"> </w:t>
      </w:r>
      <w:hyperlink r:id="rId43">
        <w:r>
          <w:rPr>
            <w:color w:val="0000FF"/>
            <w:w w:val="105"/>
            <w:sz w:val="18"/>
            <w:u w:val="single" w:color="0000FF"/>
          </w:rPr>
          <w:t>ba.jus.br/institucional/portal-do-sei/portal-do-sei</w:t>
        </w:r>
      </w:hyperlink>
      <w:hyperlink r:id="rId44">
        <w:r>
          <w:rPr>
            <w:w w:val="105"/>
            <w:sz w:val="18"/>
          </w:rPr>
          <w:t>)</w:t>
        </w:r>
      </w:hyperlink>
      <w:r>
        <w:rPr>
          <w:color w:val="000009"/>
          <w:w w:val="105"/>
          <w:sz w:val="18"/>
        </w:rPr>
        <w:t>,</w:t>
      </w:r>
      <w:r>
        <w:rPr>
          <w:color w:val="000009"/>
          <w:spacing w:val="-6"/>
          <w:w w:val="105"/>
          <w:sz w:val="18"/>
        </w:rPr>
        <w:t xml:space="preserve"> </w:t>
      </w:r>
      <w:r>
        <w:rPr>
          <w:color w:val="000009"/>
          <w:w w:val="105"/>
          <w:sz w:val="18"/>
        </w:rPr>
        <w:t>ou</w:t>
      </w:r>
      <w:r>
        <w:rPr>
          <w:color w:val="000009"/>
          <w:spacing w:val="-6"/>
          <w:w w:val="105"/>
          <w:sz w:val="18"/>
        </w:rPr>
        <w:t xml:space="preserve"> </w:t>
      </w:r>
      <w:r>
        <w:rPr>
          <w:color w:val="000009"/>
          <w:w w:val="105"/>
          <w:sz w:val="18"/>
        </w:rPr>
        <w:t>ainda,</w:t>
      </w:r>
      <w:r>
        <w:rPr>
          <w:color w:val="000009"/>
          <w:spacing w:val="-6"/>
          <w:w w:val="105"/>
          <w:sz w:val="18"/>
        </w:rPr>
        <w:t xml:space="preserve"> </w:t>
      </w:r>
      <w:r>
        <w:rPr>
          <w:color w:val="000009"/>
          <w:w w:val="105"/>
          <w:sz w:val="18"/>
        </w:rPr>
        <w:t>protocolados</w:t>
      </w:r>
      <w:r>
        <w:rPr>
          <w:color w:val="000009"/>
          <w:spacing w:val="-6"/>
          <w:w w:val="105"/>
          <w:sz w:val="18"/>
        </w:rPr>
        <w:t xml:space="preserve"> </w:t>
      </w:r>
      <w:r>
        <w:rPr>
          <w:color w:val="000009"/>
          <w:w w:val="105"/>
          <w:sz w:val="18"/>
        </w:rPr>
        <w:t>de</w:t>
      </w:r>
      <w:r>
        <w:rPr>
          <w:color w:val="000009"/>
          <w:spacing w:val="-6"/>
          <w:w w:val="105"/>
          <w:sz w:val="18"/>
        </w:rPr>
        <w:t xml:space="preserve"> </w:t>
      </w:r>
      <w:r>
        <w:rPr>
          <w:color w:val="000009"/>
          <w:w w:val="105"/>
          <w:sz w:val="18"/>
        </w:rPr>
        <w:t>forma</w:t>
      </w:r>
      <w:r>
        <w:rPr>
          <w:color w:val="000009"/>
          <w:spacing w:val="-6"/>
          <w:w w:val="105"/>
          <w:sz w:val="18"/>
        </w:rPr>
        <w:t xml:space="preserve"> </w:t>
      </w:r>
      <w:r>
        <w:rPr>
          <w:color w:val="000009"/>
          <w:w w:val="105"/>
          <w:sz w:val="18"/>
        </w:rPr>
        <w:t>presencial</w:t>
      </w:r>
      <w:r>
        <w:rPr>
          <w:color w:val="000009"/>
          <w:spacing w:val="-6"/>
          <w:w w:val="105"/>
          <w:sz w:val="18"/>
        </w:rPr>
        <w:t xml:space="preserve"> </w:t>
      </w:r>
      <w:r>
        <w:rPr>
          <w:color w:val="000009"/>
          <w:w w:val="105"/>
          <w:sz w:val="18"/>
        </w:rPr>
        <w:t>no</w:t>
      </w:r>
      <w:r>
        <w:rPr>
          <w:color w:val="000009"/>
          <w:spacing w:val="-10"/>
          <w:w w:val="105"/>
          <w:sz w:val="18"/>
        </w:rPr>
        <w:t xml:space="preserve"> </w:t>
      </w:r>
      <w:r>
        <w:rPr>
          <w:color w:val="000009"/>
          <w:w w:val="105"/>
          <w:sz w:val="18"/>
        </w:rPr>
        <w:t>Tribunal,</w:t>
      </w:r>
      <w:r>
        <w:rPr>
          <w:color w:val="000009"/>
          <w:spacing w:val="-6"/>
          <w:w w:val="105"/>
          <w:sz w:val="18"/>
        </w:rPr>
        <w:t xml:space="preserve"> </w:t>
      </w:r>
      <w:r>
        <w:rPr>
          <w:color w:val="000009"/>
          <w:w w:val="105"/>
          <w:sz w:val="18"/>
        </w:rPr>
        <w:t>de</w:t>
      </w:r>
      <w:r>
        <w:rPr>
          <w:color w:val="000009"/>
          <w:spacing w:val="-6"/>
          <w:w w:val="105"/>
          <w:sz w:val="18"/>
        </w:rPr>
        <w:t xml:space="preserve"> </w:t>
      </w:r>
      <w:r>
        <w:rPr>
          <w:color w:val="000009"/>
          <w:w w:val="105"/>
          <w:sz w:val="18"/>
        </w:rPr>
        <w:t>segunda</w:t>
      </w:r>
      <w:r>
        <w:rPr>
          <w:color w:val="000009"/>
          <w:spacing w:val="-6"/>
          <w:w w:val="105"/>
          <w:sz w:val="18"/>
        </w:rPr>
        <w:t xml:space="preserve"> </w:t>
      </w:r>
      <w:r>
        <w:rPr>
          <w:color w:val="000009"/>
          <w:w w:val="105"/>
          <w:sz w:val="18"/>
        </w:rPr>
        <w:t>a</w:t>
      </w:r>
      <w:r>
        <w:rPr>
          <w:color w:val="000009"/>
          <w:spacing w:val="-6"/>
          <w:w w:val="105"/>
          <w:sz w:val="18"/>
        </w:rPr>
        <w:t xml:space="preserve"> </w:t>
      </w:r>
      <w:r>
        <w:rPr>
          <w:color w:val="000009"/>
          <w:w w:val="105"/>
          <w:sz w:val="18"/>
        </w:rPr>
        <w:t>sexta-feira,</w:t>
      </w:r>
      <w:r>
        <w:rPr>
          <w:color w:val="000009"/>
          <w:spacing w:val="-6"/>
          <w:w w:val="105"/>
          <w:sz w:val="18"/>
        </w:rPr>
        <w:t xml:space="preserve"> </w:t>
      </w:r>
      <w:r>
        <w:rPr>
          <w:color w:val="000009"/>
          <w:w w:val="105"/>
          <w:sz w:val="18"/>
        </w:rPr>
        <w:t>das</w:t>
      </w:r>
      <w:r>
        <w:rPr>
          <w:color w:val="000009"/>
          <w:spacing w:val="-6"/>
          <w:w w:val="105"/>
          <w:sz w:val="18"/>
        </w:rPr>
        <w:t xml:space="preserve"> </w:t>
      </w:r>
      <w:r>
        <w:rPr>
          <w:color w:val="000009"/>
          <w:w w:val="105"/>
          <w:sz w:val="18"/>
        </w:rPr>
        <w:t>08h às 13h.</w:t>
      </w:r>
    </w:p>
    <w:p w:rsidR="005E0E3B" w:rsidRDefault="005E0E3B">
      <w:pPr>
        <w:pStyle w:val="PargrafodaLista"/>
        <w:spacing w:line="290" w:lineRule="auto"/>
        <w:rPr>
          <w:sz w:val="18"/>
        </w:rPr>
        <w:sectPr w:rsidR="005E0E3B">
          <w:pgSz w:w="11900" w:h="16840"/>
          <w:pgMar w:top="480" w:right="566" w:bottom="460" w:left="425" w:header="284" w:footer="268" w:gutter="0"/>
          <w:cols w:space="720"/>
        </w:sectPr>
      </w:pPr>
    </w:p>
    <w:p w:rsidR="005E0E3B" w:rsidRDefault="00D775DE">
      <w:pPr>
        <w:pStyle w:val="PargrafodaLista"/>
        <w:numPr>
          <w:ilvl w:val="1"/>
          <w:numId w:val="31"/>
        </w:numPr>
        <w:tabs>
          <w:tab w:val="left" w:pos="660"/>
        </w:tabs>
        <w:spacing w:before="106"/>
        <w:ind w:left="660" w:right="0" w:hanging="422"/>
        <w:rPr>
          <w:sz w:val="18"/>
        </w:rPr>
      </w:pPr>
      <w:r>
        <w:rPr>
          <w:color w:val="000009"/>
          <w:w w:val="105"/>
          <w:sz w:val="18"/>
        </w:rPr>
        <w:lastRenderedPageBreak/>
        <w:t>Eventuais</w:t>
      </w:r>
      <w:r>
        <w:rPr>
          <w:color w:val="000009"/>
          <w:spacing w:val="-5"/>
          <w:w w:val="105"/>
          <w:sz w:val="18"/>
        </w:rPr>
        <w:t xml:space="preserve"> </w:t>
      </w:r>
      <w:r>
        <w:rPr>
          <w:color w:val="000009"/>
          <w:w w:val="105"/>
          <w:sz w:val="18"/>
        </w:rPr>
        <w:t>consultas</w:t>
      </w:r>
      <w:r>
        <w:rPr>
          <w:color w:val="000009"/>
          <w:spacing w:val="-5"/>
          <w:w w:val="105"/>
          <w:sz w:val="18"/>
        </w:rPr>
        <w:t xml:space="preserve"> </w:t>
      </w:r>
      <w:r>
        <w:rPr>
          <w:color w:val="000009"/>
          <w:w w:val="105"/>
          <w:sz w:val="18"/>
        </w:rPr>
        <w:t>poderão</w:t>
      </w:r>
      <w:r>
        <w:rPr>
          <w:color w:val="000009"/>
          <w:spacing w:val="-5"/>
          <w:w w:val="105"/>
          <w:sz w:val="18"/>
        </w:rPr>
        <w:t xml:space="preserve"> </w:t>
      </w:r>
      <w:r>
        <w:rPr>
          <w:color w:val="000009"/>
          <w:w w:val="105"/>
          <w:sz w:val="18"/>
        </w:rPr>
        <w:t>ser</w:t>
      </w:r>
      <w:r>
        <w:rPr>
          <w:color w:val="000009"/>
          <w:spacing w:val="-4"/>
          <w:w w:val="105"/>
          <w:sz w:val="18"/>
        </w:rPr>
        <w:t xml:space="preserve"> </w:t>
      </w:r>
      <w:r>
        <w:rPr>
          <w:color w:val="000009"/>
          <w:w w:val="105"/>
          <w:sz w:val="18"/>
        </w:rPr>
        <w:t>realizadas</w:t>
      </w:r>
      <w:r>
        <w:rPr>
          <w:color w:val="000009"/>
          <w:spacing w:val="-5"/>
          <w:w w:val="105"/>
          <w:sz w:val="18"/>
        </w:rPr>
        <w:t xml:space="preserve"> </w:t>
      </w:r>
      <w:r>
        <w:rPr>
          <w:color w:val="000009"/>
          <w:w w:val="105"/>
          <w:sz w:val="18"/>
        </w:rPr>
        <w:t>por</w:t>
      </w:r>
      <w:r>
        <w:rPr>
          <w:color w:val="000009"/>
          <w:spacing w:val="-5"/>
          <w:w w:val="105"/>
          <w:sz w:val="18"/>
        </w:rPr>
        <w:t xml:space="preserve"> </w:t>
      </w:r>
      <w:r>
        <w:rPr>
          <w:color w:val="000009"/>
          <w:w w:val="105"/>
          <w:sz w:val="18"/>
        </w:rPr>
        <w:t>intermédio</w:t>
      </w:r>
      <w:r>
        <w:rPr>
          <w:color w:val="000009"/>
          <w:spacing w:val="-4"/>
          <w:w w:val="105"/>
          <w:sz w:val="18"/>
        </w:rPr>
        <w:t xml:space="preserve"> </w:t>
      </w:r>
      <w:r>
        <w:rPr>
          <w:color w:val="000009"/>
          <w:w w:val="105"/>
          <w:sz w:val="18"/>
        </w:rPr>
        <w:t>do</w:t>
      </w:r>
      <w:r>
        <w:rPr>
          <w:color w:val="000009"/>
          <w:spacing w:val="-5"/>
          <w:w w:val="105"/>
          <w:sz w:val="18"/>
        </w:rPr>
        <w:t xml:space="preserve"> </w:t>
      </w:r>
      <w:r>
        <w:rPr>
          <w:color w:val="000009"/>
          <w:w w:val="105"/>
          <w:sz w:val="18"/>
        </w:rPr>
        <w:t>telefone</w:t>
      </w:r>
      <w:r>
        <w:rPr>
          <w:color w:val="000009"/>
          <w:spacing w:val="-5"/>
          <w:w w:val="105"/>
          <w:sz w:val="18"/>
        </w:rPr>
        <w:t xml:space="preserve"> </w:t>
      </w:r>
      <w:r>
        <w:rPr>
          <w:color w:val="000009"/>
          <w:w w:val="105"/>
          <w:sz w:val="18"/>
        </w:rPr>
        <w:t>(71)</w:t>
      </w:r>
      <w:r>
        <w:rPr>
          <w:color w:val="000009"/>
          <w:spacing w:val="-4"/>
          <w:w w:val="105"/>
          <w:sz w:val="18"/>
        </w:rPr>
        <w:t xml:space="preserve"> </w:t>
      </w:r>
      <w:r>
        <w:rPr>
          <w:color w:val="000009"/>
          <w:w w:val="105"/>
          <w:sz w:val="18"/>
        </w:rPr>
        <w:t>3373-7081,</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segunda</w:t>
      </w:r>
      <w:r>
        <w:rPr>
          <w:color w:val="000009"/>
          <w:spacing w:val="-5"/>
          <w:w w:val="105"/>
          <w:sz w:val="18"/>
        </w:rPr>
        <w:t xml:space="preserve"> </w:t>
      </w:r>
      <w:r>
        <w:rPr>
          <w:color w:val="000009"/>
          <w:w w:val="105"/>
          <w:sz w:val="18"/>
        </w:rPr>
        <w:t>a</w:t>
      </w:r>
      <w:r>
        <w:rPr>
          <w:color w:val="000009"/>
          <w:spacing w:val="-4"/>
          <w:w w:val="105"/>
          <w:sz w:val="18"/>
        </w:rPr>
        <w:t xml:space="preserve"> </w:t>
      </w:r>
      <w:r>
        <w:rPr>
          <w:color w:val="000009"/>
          <w:w w:val="105"/>
          <w:sz w:val="18"/>
        </w:rPr>
        <w:t>sexta-feira,</w:t>
      </w:r>
      <w:r>
        <w:rPr>
          <w:color w:val="000009"/>
          <w:spacing w:val="-5"/>
          <w:w w:val="105"/>
          <w:sz w:val="18"/>
        </w:rPr>
        <w:t xml:space="preserve"> </w:t>
      </w:r>
      <w:r>
        <w:rPr>
          <w:color w:val="000009"/>
          <w:w w:val="105"/>
          <w:sz w:val="18"/>
        </w:rPr>
        <w:t>das</w:t>
      </w:r>
      <w:r>
        <w:rPr>
          <w:color w:val="000009"/>
          <w:spacing w:val="-5"/>
          <w:w w:val="105"/>
          <w:sz w:val="18"/>
        </w:rPr>
        <w:t xml:space="preserve"> </w:t>
      </w:r>
      <w:r>
        <w:rPr>
          <w:color w:val="000009"/>
          <w:w w:val="105"/>
          <w:sz w:val="18"/>
        </w:rPr>
        <w:t>8h</w:t>
      </w:r>
      <w:r>
        <w:rPr>
          <w:color w:val="000009"/>
          <w:spacing w:val="-4"/>
          <w:w w:val="105"/>
          <w:sz w:val="18"/>
        </w:rPr>
        <w:t xml:space="preserve"> </w:t>
      </w:r>
      <w:r>
        <w:rPr>
          <w:color w:val="000009"/>
          <w:w w:val="105"/>
          <w:sz w:val="18"/>
        </w:rPr>
        <w:t>às</w:t>
      </w:r>
      <w:r>
        <w:rPr>
          <w:color w:val="000009"/>
          <w:spacing w:val="-5"/>
          <w:w w:val="105"/>
          <w:sz w:val="18"/>
        </w:rPr>
        <w:t xml:space="preserve"> </w:t>
      </w:r>
      <w:r>
        <w:rPr>
          <w:color w:val="000009"/>
          <w:spacing w:val="-4"/>
          <w:w w:val="105"/>
          <w:sz w:val="18"/>
        </w:rPr>
        <w:t>14h.</w:t>
      </w:r>
    </w:p>
    <w:p w:rsidR="005E0E3B" w:rsidRDefault="00D775DE">
      <w:pPr>
        <w:pStyle w:val="PargrafodaLista"/>
        <w:numPr>
          <w:ilvl w:val="1"/>
          <w:numId w:val="31"/>
        </w:numPr>
        <w:tabs>
          <w:tab w:val="left" w:pos="664"/>
        </w:tabs>
        <w:spacing w:before="133" w:line="300" w:lineRule="auto"/>
        <w:ind w:right="105" w:firstLine="0"/>
        <w:rPr>
          <w:sz w:val="18"/>
        </w:rPr>
      </w:pPr>
      <w:r>
        <w:rPr>
          <w:color w:val="000009"/>
          <w:w w:val="105"/>
          <w:sz w:val="18"/>
        </w:rPr>
        <w:t>Caberá</w:t>
      </w:r>
      <w:r>
        <w:rPr>
          <w:color w:val="000009"/>
          <w:spacing w:val="-1"/>
          <w:w w:val="105"/>
          <w:sz w:val="18"/>
        </w:rPr>
        <w:t xml:space="preserve"> </w:t>
      </w:r>
      <w:r>
        <w:rPr>
          <w:color w:val="000009"/>
          <w:w w:val="105"/>
          <w:sz w:val="18"/>
        </w:rPr>
        <w:t>ao</w:t>
      </w:r>
      <w:r>
        <w:rPr>
          <w:color w:val="000009"/>
          <w:spacing w:val="-1"/>
          <w:w w:val="105"/>
          <w:sz w:val="18"/>
        </w:rPr>
        <w:t xml:space="preserve"> </w:t>
      </w:r>
      <w:r>
        <w:rPr>
          <w:color w:val="000009"/>
          <w:w w:val="105"/>
          <w:sz w:val="18"/>
        </w:rPr>
        <w:t>Pregoeiro/à</w:t>
      </w:r>
      <w:r>
        <w:rPr>
          <w:color w:val="000009"/>
          <w:spacing w:val="-1"/>
          <w:w w:val="105"/>
          <w:sz w:val="18"/>
        </w:rPr>
        <w:t xml:space="preserve"> </w:t>
      </w:r>
      <w:r>
        <w:rPr>
          <w:color w:val="000009"/>
          <w:w w:val="105"/>
          <w:sz w:val="18"/>
        </w:rPr>
        <w:t>Pregoeira</w:t>
      </w:r>
      <w:r>
        <w:rPr>
          <w:color w:val="000009"/>
          <w:spacing w:val="-1"/>
          <w:w w:val="105"/>
          <w:sz w:val="18"/>
        </w:rPr>
        <w:t xml:space="preserve"> </w:t>
      </w:r>
      <w:r>
        <w:rPr>
          <w:color w:val="000009"/>
          <w:w w:val="105"/>
          <w:sz w:val="18"/>
        </w:rPr>
        <w:t>manifestar-se</w:t>
      </w:r>
      <w:r>
        <w:rPr>
          <w:color w:val="000009"/>
          <w:spacing w:val="-1"/>
          <w:w w:val="105"/>
          <w:sz w:val="18"/>
        </w:rPr>
        <w:t xml:space="preserve"> </w:t>
      </w:r>
      <w:r>
        <w:rPr>
          <w:color w:val="000009"/>
          <w:w w:val="105"/>
          <w:sz w:val="18"/>
        </w:rPr>
        <w:t>acerca</w:t>
      </w:r>
      <w:r>
        <w:rPr>
          <w:color w:val="000009"/>
          <w:spacing w:val="-1"/>
          <w:w w:val="105"/>
          <w:sz w:val="18"/>
        </w:rPr>
        <w:t xml:space="preserve"> </w:t>
      </w:r>
      <w:r>
        <w:rPr>
          <w:color w:val="000009"/>
          <w:w w:val="105"/>
          <w:sz w:val="18"/>
        </w:rPr>
        <w:t>dos</w:t>
      </w:r>
      <w:r>
        <w:rPr>
          <w:color w:val="000009"/>
          <w:spacing w:val="-1"/>
          <w:w w:val="105"/>
          <w:sz w:val="18"/>
        </w:rPr>
        <w:t xml:space="preserve"> </w:t>
      </w:r>
      <w:r>
        <w:rPr>
          <w:color w:val="000009"/>
          <w:w w:val="105"/>
          <w:sz w:val="18"/>
        </w:rPr>
        <w:t>pedidos</w:t>
      </w:r>
      <w:r>
        <w:rPr>
          <w:color w:val="000009"/>
          <w:spacing w:val="-1"/>
          <w:w w:val="105"/>
          <w:sz w:val="18"/>
        </w:rPr>
        <w:t xml:space="preserve"> </w:t>
      </w:r>
      <w:r>
        <w:rPr>
          <w:color w:val="000009"/>
          <w:w w:val="105"/>
          <w:sz w:val="18"/>
        </w:rPr>
        <w:t>de</w:t>
      </w:r>
      <w:r>
        <w:rPr>
          <w:color w:val="000009"/>
          <w:spacing w:val="-1"/>
          <w:w w:val="105"/>
          <w:sz w:val="18"/>
        </w:rPr>
        <w:t xml:space="preserve"> </w:t>
      </w:r>
      <w:r>
        <w:rPr>
          <w:color w:val="000009"/>
          <w:w w:val="105"/>
          <w:sz w:val="18"/>
        </w:rPr>
        <w:t>esclarecimentos</w:t>
      </w:r>
      <w:r>
        <w:rPr>
          <w:color w:val="000009"/>
          <w:spacing w:val="-1"/>
          <w:w w:val="105"/>
          <w:sz w:val="18"/>
        </w:rPr>
        <w:t xml:space="preserve"> </w:t>
      </w:r>
      <w:r>
        <w:rPr>
          <w:color w:val="000009"/>
          <w:w w:val="105"/>
          <w:sz w:val="18"/>
        </w:rPr>
        <w:t>e/ou</w:t>
      </w:r>
      <w:r>
        <w:rPr>
          <w:color w:val="000009"/>
          <w:spacing w:val="-1"/>
          <w:w w:val="105"/>
          <w:sz w:val="18"/>
        </w:rPr>
        <w:t xml:space="preserve"> </w:t>
      </w:r>
      <w:r>
        <w:rPr>
          <w:color w:val="000009"/>
          <w:w w:val="105"/>
          <w:sz w:val="18"/>
        </w:rPr>
        <w:t>impugnações</w:t>
      </w:r>
      <w:r>
        <w:rPr>
          <w:color w:val="000009"/>
          <w:spacing w:val="-1"/>
          <w:w w:val="105"/>
          <w:sz w:val="18"/>
        </w:rPr>
        <w:t xml:space="preserve"> </w:t>
      </w:r>
      <w:r>
        <w:rPr>
          <w:color w:val="000009"/>
          <w:w w:val="105"/>
          <w:sz w:val="18"/>
        </w:rPr>
        <w:t>no</w:t>
      </w:r>
      <w:r>
        <w:rPr>
          <w:color w:val="000009"/>
          <w:spacing w:val="-1"/>
          <w:w w:val="105"/>
          <w:sz w:val="18"/>
        </w:rPr>
        <w:t xml:space="preserve"> </w:t>
      </w:r>
      <w:r>
        <w:rPr>
          <w:color w:val="000009"/>
          <w:w w:val="105"/>
          <w:sz w:val="18"/>
        </w:rPr>
        <w:t>prazo</w:t>
      </w:r>
      <w:r>
        <w:rPr>
          <w:color w:val="000009"/>
          <w:spacing w:val="-1"/>
          <w:w w:val="105"/>
          <w:sz w:val="18"/>
        </w:rPr>
        <w:t xml:space="preserve"> </w:t>
      </w:r>
      <w:r>
        <w:rPr>
          <w:color w:val="000009"/>
          <w:w w:val="105"/>
          <w:sz w:val="18"/>
        </w:rPr>
        <w:t>de</w:t>
      </w:r>
      <w:r>
        <w:rPr>
          <w:color w:val="000009"/>
          <w:spacing w:val="-1"/>
          <w:w w:val="105"/>
          <w:sz w:val="18"/>
        </w:rPr>
        <w:t xml:space="preserve"> </w:t>
      </w:r>
      <w:r>
        <w:rPr>
          <w:color w:val="000009"/>
          <w:w w:val="105"/>
          <w:sz w:val="18"/>
        </w:rPr>
        <w:t>até</w:t>
      </w:r>
      <w:r>
        <w:rPr>
          <w:color w:val="000009"/>
          <w:spacing w:val="-1"/>
          <w:w w:val="105"/>
          <w:sz w:val="18"/>
        </w:rPr>
        <w:t xml:space="preserve"> </w:t>
      </w:r>
      <w:r>
        <w:rPr>
          <w:color w:val="000009"/>
          <w:w w:val="105"/>
          <w:sz w:val="18"/>
        </w:rPr>
        <w:t>03</w:t>
      </w:r>
      <w:r>
        <w:rPr>
          <w:color w:val="000009"/>
          <w:spacing w:val="-1"/>
          <w:w w:val="105"/>
          <w:sz w:val="18"/>
        </w:rPr>
        <w:t xml:space="preserve"> </w:t>
      </w:r>
      <w:r>
        <w:rPr>
          <w:color w:val="000009"/>
          <w:w w:val="105"/>
          <w:sz w:val="18"/>
        </w:rPr>
        <w:t>(três)</w:t>
      </w:r>
      <w:r>
        <w:rPr>
          <w:color w:val="000009"/>
          <w:spacing w:val="-1"/>
          <w:w w:val="105"/>
          <w:sz w:val="18"/>
        </w:rPr>
        <w:t xml:space="preserve"> </w:t>
      </w:r>
      <w:r>
        <w:rPr>
          <w:color w:val="000009"/>
          <w:w w:val="105"/>
          <w:sz w:val="18"/>
        </w:rPr>
        <w:t>dias úteis, a contar da data em que recebê-los, limitado ao último dia útil anterior à data de abertura do certame, observando o seguinte:</w:t>
      </w:r>
    </w:p>
    <w:p w:rsidR="005E0E3B" w:rsidRDefault="00D775DE">
      <w:pPr>
        <w:pStyle w:val="PargrafodaLista"/>
        <w:numPr>
          <w:ilvl w:val="0"/>
          <w:numId w:val="30"/>
        </w:numPr>
        <w:tabs>
          <w:tab w:val="left" w:pos="1002"/>
        </w:tabs>
        <w:spacing w:before="82"/>
        <w:ind w:right="0" w:hanging="203"/>
        <w:rPr>
          <w:sz w:val="18"/>
        </w:rPr>
      </w:pPr>
      <w:r>
        <w:rPr>
          <w:w w:val="105"/>
          <w:sz w:val="18"/>
        </w:rPr>
        <w:t>o</w:t>
      </w:r>
      <w:r>
        <w:rPr>
          <w:spacing w:val="-5"/>
          <w:w w:val="105"/>
          <w:sz w:val="18"/>
        </w:rPr>
        <w:t xml:space="preserve"> </w:t>
      </w:r>
      <w:r>
        <w:rPr>
          <w:w w:val="105"/>
          <w:sz w:val="18"/>
        </w:rPr>
        <w:t>Pregoeiro/a</w:t>
      </w:r>
      <w:r>
        <w:rPr>
          <w:spacing w:val="-5"/>
          <w:w w:val="105"/>
          <w:sz w:val="18"/>
        </w:rPr>
        <w:t xml:space="preserve"> </w:t>
      </w:r>
      <w:r>
        <w:rPr>
          <w:w w:val="105"/>
          <w:sz w:val="18"/>
        </w:rPr>
        <w:t>Pregoeira</w:t>
      </w:r>
      <w:r>
        <w:rPr>
          <w:spacing w:val="-5"/>
          <w:w w:val="105"/>
          <w:sz w:val="18"/>
        </w:rPr>
        <w:t xml:space="preserve"> </w:t>
      </w:r>
      <w:r>
        <w:rPr>
          <w:w w:val="105"/>
          <w:sz w:val="18"/>
        </w:rPr>
        <w:t>poderá</w:t>
      </w:r>
      <w:r>
        <w:rPr>
          <w:spacing w:val="-5"/>
          <w:w w:val="105"/>
          <w:sz w:val="18"/>
        </w:rPr>
        <w:t xml:space="preserve"> </w:t>
      </w:r>
      <w:r>
        <w:rPr>
          <w:w w:val="105"/>
          <w:sz w:val="18"/>
        </w:rPr>
        <w:t>requisitar</w:t>
      </w:r>
      <w:r>
        <w:rPr>
          <w:spacing w:val="-5"/>
          <w:w w:val="105"/>
          <w:sz w:val="18"/>
        </w:rPr>
        <w:t xml:space="preserve"> </w:t>
      </w:r>
      <w:r>
        <w:rPr>
          <w:w w:val="105"/>
          <w:sz w:val="18"/>
        </w:rPr>
        <w:t>subsídios</w:t>
      </w:r>
      <w:r>
        <w:rPr>
          <w:spacing w:val="-5"/>
          <w:w w:val="105"/>
          <w:sz w:val="18"/>
        </w:rPr>
        <w:t xml:space="preserve"> </w:t>
      </w:r>
      <w:r>
        <w:rPr>
          <w:w w:val="105"/>
          <w:sz w:val="18"/>
        </w:rPr>
        <w:t>formais</w:t>
      </w:r>
      <w:r>
        <w:rPr>
          <w:spacing w:val="-5"/>
          <w:w w:val="105"/>
          <w:sz w:val="18"/>
        </w:rPr>
        <w:t xml:space="preserve"> </w:t>
      </w:r>
      <w:r>
        <w:rPr>
          <w:w w:val="105"/>
          <w:sz w:val="18"/>
        </w:rPr>
        <w:t>aos</w:t>
      </w:r>
      <w:r>
        <w:rPr>
          <w:spacing w:val="-5"/>
          <w:w w:val="105"/>
          <w:sz w:val="18"/>
        </w:rPr>
        <w:t xml:space="preserve"> </w:t>
      </w:r>
      <w:r>
        <w:rPr>
          <w:w w:val="105"/>
          <w:sz w:val="18"/>
        </w:rPr>
        <w:t>responsáveis</w:t>
      </w:r>
      <w:r>
        <w:rPr>
          <w:spacing w:val="-5"/>
          <w:w w:val="105"/>
          <w:sz w:val="18"/>
        </w:rPr>
        <w:t xml:space="preserve"> </w:t>
      </w:r>
      <w:r>
        <w:rPr>
          <w:w w:val="105"/>
          <w:sz w:val="18"/>
        </w:rPr>
        <w:t>pela</w:t>
      </w:r>
      <w:r>
        <w:rPr>
          <w:spacing w:val="-5"/>
          <w:w w:val="105"/>
          <w:sz w:val="18"/>
        </w:rPr>
        <w:t xml:space="preserve"> </w:t>
      </w:r>
      <w:r>
        <w:rPr>
          <w:w w:val="105"/>
          <w:sz w:val="18"/>
        </w:rPr>
        <w:t>elaboração</w:t>
      </w:r>
      <w:r>
        <w:rPr>
          <w:spacing w:val="-5"/>
          <w:w w:val="105"/>
          <w:sz w:val="18"/>
        </w:rPr>
        <w:t xml:space="preserve"> </w:t>
      </w:r>
      <w:r>
        <w:rPr>
          <w:w w:val="105"/>
          <w:sz w:val="18"/>
        </w:rPr>
        <w:t>do</w:t>
      </w:r>
      <w:r>
        <w:rPr>
          <w:spacing w:val="-4"/>
          <w:w w:val="105"/>
          <w:sz w:val="18"/>
        </w:rPr>
        <w:t xml:space="preserve"> </w:t>
      </w:r>
      <w:r>
        <w:rPr>
          <w:w w:val="105"/>
          <w:sz w:val="18"/>
        </w:rPr>
        <w:t>edital</w:t>
      </w:r>
      <w:r>
        <w:rPr>
          <w:spacing w:val="-5"/>
          <w:w w:val="105"/>
          <w:sz w:val="18"/>
        </w:rPr>
        <w:t xml:space="preserve"> </w:t>
      </w:r>
      <w:r>
        <w:rPr>
          <w:w w:val="105"/>
          <w:sz w:val="18"/>
        </w:rPr>
        <w:t>de</w:t>
      </w:r>
      <w:r>
        <w:rPr>
          <w:spacing w:val="-5"/>
          <w:w w:val="105"/>
          <w:sz w:val="18"/>
        </w:rPr>
        <w:t xml:space="preserve"> </w:t>
      </w:r>
      <w:r>
        <w:rPr>
          <w:w w:val="105"/>
          <w:sz w:val="18"/>
        </w:rPr>
        <w:t>licitação</w:t>
      </w:r>
      <w:r>
        <w:rPr>
          <w:spacing w:val="-5"/>
          <w:w w:val="105"/>
          <w:sz w:val="18"/>
        </w:rPr>
        <w:t xml:space="preserve"> </w:t>
      </w:r>
      <w:r>
        <w:rPr>
          <w:w w:val="105"/>
          <w:sz w:val="18"/>
        </w:rPr>
        <w:t>e</w:t>
      </w:r>
      <w:r>
        <w:rPr>
          <w:spacing w:val="-5"/>
          <w:w w:val="105"/>
          <w:sz w:val="18"/>
        </w:rPr>
        <w:t xml:space="preserve"> </w:t>
      </w:r>
      <w:r>
        <w:rPr>
          <w:w w:val="105"/>
          <w:sz w:val="18"/>
        </w:rPr>
        <w:t>dos</w:t>
      </w:r>
      <w:r>
        <w:rPr>
          <w:spacing w:val="-5"/>
          <w:w w:val="105"/>
          <w:sz w:val="18"/>
        </w:rPr>
        <w:t xml:space="preserve"> </w:t>
      </w:r>
      <w:r>
        <w:rPr>
          <w:spacing w:val="-2"/>
          <w:w w:val="105"/>
          <w:sz w:val="18"/>
        </w:rPr>
        <w:t>anexos;</w:t>
      </w:r>
    </w:p>
    <w:p w:rsidR="005E0E3B" w:rsidRDefault="00D775DE">
      <w:pPr>
        <w:pStyle w:val="PargrafodaLista"/>
        <w:numPr>
          <w:ilvl w:val="0"/>
          <w:numId w:val="30"/>
        </w:numPr>
        <w:tabs>
          <w:tab w:val="left" w:pos="1032"/>
          <w:tab w:val="left" w:pos="1131"/>
        </w:tabs>
        <w:spacing w:before="146" w:line="314" w:lineRule="auto"/>
        <w:ind w:left="1131" w:right="82" w:hanging="333"/>
        <w:rPr>
          <w:sz w:val="18"/>
        </w:rPr>
      </w:pPr>
      <w:r>
        <w:rPr>
          <w:w w:val="105"/>
          <w:sz w:val="18"/>
        </w:rPr>
        <w:t>manifestando-se sobre a impugnação, o Pregoeiro/a Pregoeira deverá encaminhá-la, em seguida, à Diretoria Geral do Tribunal</w:t>
      </w:r>
      <w:r>
        <w:rPr>
          <w:spacing w:val="40"/>
          <w:w w:val="105"/>
          <w:sz w:val="18"/>
        </w:rPr>
        <w:t xml:space="preserve"> </w:t>
      </w:r>
      <w:r>
        <w:rPr>
          <w:w w:val="105"/>
          <w:sz w:val="18"/>
        </w:rPr>
        <w:t>Regional Eleitoral da Bahia para proferir decisão;</w:t>
      </w:r>
    </w:p>
    <w:p w:rsidR="005E0E3B" w:rsidRDefault="00D775DE">
      <w:pPr>
        <w:pStyle w:val="PargrafodaLista"/>
        <w:numPr>
          <w:ilvl w:val="0"/>
          <w:numId w:val="30"/>
        </w:numPr>
        <w:tabs>
          <w:tab w:val="left" w:pos="1051"/>
          <w:tab w:val="left" w:pos="1131"/>
        </w:tabs>
        <w:spacing w:before="80" w:line="300" w:lineRule="auto"/>
        <w:ind w:left="1131" w:hanging="333"/>
        <w:rPr>
          <w:sz w:val="18"/>
        </w:rPr>
      </w:pPr>
      <w:r>
        <w:rPr>
          <w:w w:val="105"/>
          <w:sz w:val="18"/>
        </w:rPr>
        <w:t>a</w:t>
      </w:r>
      <w:r>
        <w:rPr>
          <w:spacing w:val="40"/>
          <w:w w:val="105"/>
          <w:sz w:val="18"/>
        </w:rPr>
        <w:t xml:space="preserve"> </w:t>
      </w:r>
      <w:r>
        <w:rPr>
          <w:w w:val="105"/>
          <w:sz w:val="18"/>
        </w:rPr>
        <w:t>impugnação</w:t>
      </w:r>
      <w:r>
        <w:rPr>
          <w:spacing w:val="40"/>
          <w:w w:val="105"/>
          <w:sz w:val="18"/>
        </w:rPr>
        <w:t xml:space="preserve"> </w:t>
      </w:r>
      <w:r>
        <w:rPr>
          <w:w w:val="105"/>
          <w:sz w:val="18"/>
        </w:rPr>
        <w:t>não</w:t>
      </w:r>
      <w:r>
        <w:rPr>
          <w:spacing w:val="40"/>
          <w:w w:val="105"/>
          <w:sz w:val="18"/>
        </w:rPr>
        <w:t xml:space="preserve"> </w:t>
      </w:r>
      <w:r>
        <w:rPr>
          <w:w w:val="105"/>
          <w:sz w:val="18"/>
        </w:rPr>
        <w:t>possui</w:t>
      </w:r>
      <w:r>
        <w:rPr>
          <w:spacing w:val="40"/>
          <w:w w:val="105"/>
          <w:sz w:val="18"/>
        </w:rPr>
        <w:t xml:space="preserve"> </w:t>
      </w:r>
      <w:r>
        <w:rPr>
          <w:w w:val="105"/>
          <w:sz w:val="18"/>
        </w:rPr>
        <w:t>efeito</w:t>
      </w:r>
      <w:r>
        <w:rPr>
          <w:spacing w:val="40"/>
          <w:w w:val="105"/>
          <w:sz w:val="18"/>
        </w:rPr>
        <w:t xml:space="preserve"> </w:t>
      </w:r>
      <w:r>
        <w:rPr>
          <w:w w:val="105"/>
          <w:sz w:val="18"/>
        </w:rPr>
        <w:t>suspensivo,</w:t>
      </w:r>
      <w:r>
        <w:rPr>
          <w:spacing w:val="40"/>
          <w:w w:val="105"/>
          <w:sz w:val="18"/>
        </w:rPr>
        <w:t xml:space="preserve"> </w:t>
      </w:r>
      <w:r>
        <w:rPr>
          <w:w w:val="105"/>
          <w:sz w:val="18"/>
        </w:rPr>
        <w:t>sendo</w:t>
      </w:r>
      <w:r>
        <w:rPr>
          <w:spacing w:val="40"/>
          <w:w w:val="105"/>
          <w:sz w:val="18"/>
        </w:rPr>
        <w:t xml:space="preserve"> </w:t>
      </w:r>
      <w:r>
        <w:rPr>
          <w:w w:val="105"/>
          <w:sz w:val="18"/>
        </w:rPr>
        <w:t>a</w:t>
      </w:r>
      <w:r>
        <w:rPr>
          <w:spacing w:val="40"/>
          <w:w w:val="105"/>
          <w:sz w:val="18"/>
        </w:rPr>
        <w:t xml:space="preserve"> </w:t>
      </w:r>
      <w:r>
        <w:rPr>
          <w:w w:val="105"/>
          <w:sz w:val="18"/>
        </w:rPr>
        <w:t>sua</w:t>
      </w:r>
      <w:r>
        <w:rPr>
          <w:spacing w:val="40"/>
          <w:w w:val="105"/>
          <w:sz w:val="18"/>
        </w:rPr>
        <w:t xml:space="preserve"> </w:t>
      </w:r>
      <w:r>
        <w:rPr>
          <w:w w:val="105"/>
          <w:sz w:val="18"/>
        </w:rPr>
        <w:t>concessão</w:t>
      </w:r>
      <w:r>
        <w:rPr>
          <w:spacing w:val="40"/>
          <w:w w:val="105"/>
          <w:sz w:val="18"/>
        </w:rPr>
        <w:t xml:space="preserve"> </w:t>
      </w:r>
      <w:r>
        <w:rPr>
          <w:w w:val="105"/>
          <w:sz w:val="18"/>
        </w:rPr>
        <w:t>medida</w:t>
      </w:r>
      <w:r>
        <w:rPr>
          <w:spacing w:val="40"/>
          <w:w w:val="105"/>
          <w:sz w:val="18"/>
        </w:rPr>
        <w:t xml:space="preserve"> </w:t>
      </w:r>
      <w:r>
        <w:rPr>
          <w:w w:val="105"/>
          <w:sz w:val="18"/>
        </w:rPr>
        <w:t>excepcional</w:t>
      </w:r>
      <w:r>
        <w:rPr>
          <w:spacing w:val="40"/>
          <w:w w:val="105"/>
          <w:sz w:val="18"/>
        </w:rPr>
        <w:t xml:space="preserve"> </w:t>
      </w:r>
      <w:r>
        <w:rPr>
          <w:w w:val="105"/>
          <w:sz w:val="18"/>
        </w:rPr>
        <w:t>que</w:t>
      </w:r>
      <w:r>
        <w:rPr>
          <w:spacing w:val="40"/>
          <w:w w:val="105"/>
          <w:sz w:val="18"/>
        </w:rPr>
        <w:t xml:space="preserve"> </w:t>
      </w:r>
      <w:r>
        <w:rPr>
          <w:w w:val="105"/>
          <w:sz w:val="18"/>
        </w:rPr>
        <w:t>deverá</w:t>
      </w:r>
      <w:r>
        <w:rPr>
          <w:spacing w:val="40"/>
          <w:w w:val="105"/>
          <w:sz w:val="18"/>
        </w:rPr>
        <w:t xml:space="preserve"> </w:t>
      </w:r>
      <w:r>
        <w:rPr>
          <w:w w:val="105"/>
          <w:sz w:val="18"/>
        </w:rPr>
        <w:t>ser</w:t>
      </w:r>
      <w:r>
        <w:rPr>
          <w:spacing w:val="40"/>
          <w:w w:val="105"/>
          <w:sz w:val="18"/>
        </w:rPr>
        <w:t xml:space="preserve"> </w:t>
      </w:r>
      <w:r>
        <w:rPr>
          <w:w w:val="105"/>
          <w:sz w:val="18"/>
        </w:rPr>
        <w:t>motivada</w:t>
      </w:r>
      <w:r>
        <w:rPr>
          <w:spacing w:val="40"/>
          <w:w w:val="105"/>
          <w:sz w:val="18"/>
        </w:rPr>
        <w:t xml:space="preserve"> </w:t>
      </w:r>
      <w:r>
        <w:rPr>
          <w:w w:val="105"/>
          <w:sz w:val="18"/>
        </w:rPr>
        <w:t>pelo</w:t>
      </w:r>
      <w:r>
        <w:rPr>
          <w:spacing w:val="80"/>
          <w:w w:val="105"/>
          <w:sz w:val="18"/>
        </w:rPr>
        <w:t xml:space="preserve"> </w:t>
      </w:r>
      <w:r>
        <w:rPr>
          <w:w w:val="105"/>
          <w:sz w:val="18"/>
        </w:rPr>
        <w:t>Pregoeiro/pela Pregoeira nos autos do processo de licitação;</w:t>
      </w:r>
    </w:p>
    <w:p w:rsidR="005E0E3B" w:rsidRDefault="00D775DE">
      <w:pPr>
        <w:pStyle w:val="PargrafodaLista"/>
        <w:numPr>
          <w:ilvl w:val="0"/>
          <w:numId w:val="30"/>
        </w:numPr>
        <w:tabs>
          <w:tab w:val="left" w:pos="1013"/>
        </w:tabs>
        <w:spacing w:before="105"/>
        <w:ind w:left="1013" w:right="0" w:hanging="214"/>
        <w:rPr>
          <w:sz w:val="18"/>
        </w:rPr>
      </w:pPr>
      <w:r>
        <w:rPr>
          <w:w w:val="105"/>
          <w:sz w:val="18"/>
        </w:rPr>
        <w:t>acolhida</w:t>
      </w:r>
      <w:r>
        <w:rPr>
          <w:spacing w:val="-5"/>
          <w:w w:val="105"/>
          <w:sz w:val="18"/>
        </w:rPr>
        <w:t xml:space="preserve"> </w:t>
      </w:r>
      <w:r>
        <w:rPr>
          <w:w w:val="105"/>
          <w:sz w:val="18"/>
        </w:rPr>
        <w:t>a</w:t>
      </w:r>
      <w:r>
        <w:rPr>
          <w:spacing w:val="-4"/>
          <w:w w:val="105"/>
          <w:sz w:val="18"/>
        </w:rPr>
        <w:t xml:space="preserve"> </w:t>
      </w:r>
      <w:r>
        <w:rPr>
          <w:w w:val="105"/>
          <w:sz w:val="18"/>
        </w:rPr>
        <w:t>impugnação</w:t>
      </w:r>
      <w:r>
        <w:rPr>
          <w:spacing w:val="-4"/>
          <w:w w:val="105"/>
          <w:sz w:val="18"/>
        </w:rPr>
        <w:t xml:space="preserve"> </w:t>
      </w:r>
      <w:r>
        <w:rPr>
          <w:w w:val="105"/>
          <w:sz w:val="18"/>
        </w:rPr>
        <w:t>contra</w:t>
      </w:r>
      <w:r>
        <w:rPr>
          <w:spacing w:val="-5"/>
          <w:w w:val="105"/>
          <w:sz w:val="18"/>
        </w:rPr>
        <w:t xml:space="preserve"> </w:t>
      </w:r>
      <w:r>
        <w:rPr>
          <w:w w:val="105"/>
          <w:sz w:val="18"/>
        </w:rPr>
        <w:t>o</w:t>
      </w:r>
      <w:r>
        <w:rPr>
          <w:spacing w:val="-4"/>
          <w:w w:val="105"/>
          <w:sz w:val="18"/>
        </w:rPr>
        <w:t xml:space="preserve"> </w:t>
      </w:r>
      <w:r>
        <w:rPr>
          <w:w w:val="105"/>
          <w:sz w:val="18"/>
        </w:rPr>
        <w:t>edital</w:t>
      </w:r>
      <w:r>
        <w:rPr>
          <w:spacing w:val="-4"/>
          <w:w w:val="105"/>
          <w:sz w:val="18"/>
        </w:rPr>
        <w:t xml:space="preserve"> </w:t>
      </w:r>
      <w:r>
        <w:rPr>
          <w:w w:val="105"/>
          <w:sz w:val="18"/>
        </w:rPr>
        <w:t>de</w:t>
      </w:r>
      <w:r>
        <w:rPr>
          <w:spacing w:val="-4"/>
          <w:w w:val="105"/>
          <w:sz w:val="18"/>
        </w:rPr>
        <w:t xml:space="preserve"> </w:t>
      </w:r>
      <w:r>
        <w:rPr>
          <w:w w:val="105"/>
          <w:sz w:val="18"/>
        </w:rPr>
        <w:t>licitação,</w:t>
      </w:r>
      <w:r>
        <w:rPr>
          <w:spacing w:val="-5"/>
          <w:w w:val="105"/>
          <w:sz w:val="18"/>
        </w:rPr>
        <w:t xml:space="preserve"> </w:t>
      </w:r>
      <w:r>
        <w:rPr>
          <w:w w:val="105"/>
          <w:sz w:val="18"/>
        </w:rPr>
        <w:t>será</w:t>
      </w:r>
      <w:r>
        <w:rPr>
          <w:spacing w:val="-4"/>
          <w:w w:val="105"/>
          <w:sz w:val="18"/>
        </w:rPr>
        <w:t xml:space="preserve"> </w:t>
      </w:r>
      <w:r>
        <w:rPr>
          <w:w w:val="105"/>
          <w:sz w:val="18"/>
        </w:rPr>
        <w:t>definida</w:t>
      </w:r>
      <w:r>
        <w:rPr>
          <w:spacing w:val="-4"/>
          <w:w w:val="105"/>
          <w:sz w:val="18"/>
        </w:rPr>
        <w:t xml:space="preserve"> </w:t>
      </w:r>
      <w:r>
        <w:rPr>
          <w:w w:val="105"/>
          <w:sz w:val="18"/>
        </w:rPr>
        <w:t>e</w:t>
      </w:r>
      <w:r>
        <w:rPr>
          <w:spacing w:val="-5"/>
          <w:w w:val="105"/>
          <w:sz w:val="18"/>
        </w:rPr>
        <w:t xml:space="preserve"> </w:t>
      </w:r>
      <w:r>
        <w:rPr>
          <w:w w:val="105"/>
          <w:sz w:val="18"/>
        </w:rPr>
        <w:t>publicada</w:t>
      </w:r>
      <w:r>
        <w:rPr>
          <w:spacing w:val="-4"/>
          <w:w w:val="105"/>
          <w:sz w:val="18"/>
        </w:rPr>
        <w:t xml:space="preserve"> </w:t>
      </w:r>
      <w:r>
        <w:rPr>
          <w:w w:val="105"/>
          <w:sz w:val="18"/>
        </w:rPr>
        <w:t>nova</w:t>
      </w:r>
      <w:r>
        <w:rPr>
          <w:spacing w:val="-4"/>
          <w:w w:val="105"/>
          <w:sz w:val="18"/>
        </w:rPr>
        <w:t xml:space="preserve"> </w:t>
      </w:r>
      <w:r>
        <w:rPr>
          <w:w w:val="105"/>
          <w:sz w:val="18"/>
        </w:rPr>
        <w:t>data</w:t>
      </w:r>
      <w:r>
        <w:rPr>
          <w:spacing w:val="-4"/>
          <w:w w:val="105"/>
          <w:sz w:val="18"/>
        </w:rPr>
        <w:t xml:space="preserve"> </w:t>
      </w:r>
      <w:r>
        <w:rPr>
          <w:w w:val="105"/>
          <w:sz w:val="18"/>
        </w:rPr>
        <w:t>para</w:t>
      </w:r>
      <w:r>
        <w:rPr>
          <w:spacing w:val="-5"/>
          <w:w w:val="105"/>
          <w:sz w:val="18"/>
        </w:rPr>
        <w:t xml:space="preserve"> </w:t>
      </w:r>
      <w:r>
        <w:rPr>
          <w:w w:val="105"/>
          <w:sz w:val="18"/>
        </w:rPr>
        <w:t>realização</w:t>
      </w:r>
      <w:r>
        <w:rPr>
          <w:spacing w:val="-4"/>
          <w:w w:val="105"/>
          <w:sz w:val="18"/>
        </w:rPr>
        <w:t xml:space="preserve"> </w:t>
      </w:r>
      <w:r>
        <w:rPr>
          <w:w w:val="105"/>
          <w:sz w:val="18"/>
        </w:rPr>
        <w:t>do</w:t>
      </w:r>
      <w:r>
        <w:rPr>
          <w:spacing w:val="-4"/>
          <w:w w:val="105"/>
          <w:sz w:val="18"/>
        </w:rPr>
        <w:t xml:space="preserve"> </w:t>
      </w:r>
      <w:r>
        <w:rPr>
          <w:spacing w:val="-2"/>
          <w:w w:val="105"/>
          <w:sz w:val="18"/>
        </w:rPr>
        <w:t>certame.</w:t>
      </w:r>
    </w:p>
    <w:p w:rsidR="005E0E3B" w:rsidRDefault="00D775DE">
      <w:pPr>
        <w:pStyle w:val="PargrafodaLista"/>
        <w:numPr>
          <w:ilvl w:val="1"/>
          <w:numId w:val="31"/>
        </w:numPr>
        <w:tabs>
          <w:tab w:val="left" w:pos="692"/>
        </w:tabs>
        <w:spacing w:before="146" w:line="285" w:lineRule="auto"/>
        <w:ind w:right="105" w:firstLine="0"/>
        <w:rPr>
          <w:sz w:val="18"/>
        </w:rPr>
      </w:pPr>
      <w:r>
        <w:rPr>
          <w:color w:val="000009"/>
          <w:w w:val="105"/>
          <w:sz w:val="18"/>
        </w:rPr>
        <w:t>As</w:t>
      </w:r>
      <w:r>
        <w:rPr>
          <w:color w:val="000009"/>
          <w:spacing w:val="27"/>
          <w:w w:val="105"/>
          <w:sz w:val="18"/>
        </w:rPr>
        <w:t xml:space="preserve"> </w:t>
      </w:r>
      <w:r>
        <w:rPr>
          <w:color w:val="000009"/>
          <w:w w:val="105"/>
          <w:sz w:val="18"/>
        </w:rPr>
        <w:t>respostas</w:t>
      </w:r>
      <w:r>
        <w:rPr>
          <w:color w:val="000009"/>
          <w:spacing w:val="27"/>
          <w:w w:val="105"/>
          <w:sz w:val="18"/>
        </w:rPr>
        <w:t xml:space="preserve"> </w:t>
      </w:r>
      <w:r>
        <w:rPr>
          <w:color w:val="000009"/>
          <w:w w:val="105"/>
          <w:sz w:val="18"/>
        </w:rPr>
        <w:t>aos</w:t>
      </w:r>
      <w:r>
        <w:rPr>
          <w:color w:val="000009"/>
          <w:spacing w:val="27"/>
          <w:w w:val="105"/>
          <w:sz w:val="18"/>
        </w:rPr>
        <w:t xml:space="preserve"> </w:t>
      </w:r>
      <w:r>
        <w:rPr>
          <w:color w:val="000009"/>
          <w:w w:val="105"/>
          <w:sz w:val="18"/>
        </w:rPr>
        <w:t>pedidos</w:t>
      </w:r>
      <w:r>
        <w:rPr>
          <w:color w:val="000009"/>
          <w:spacing w:val="27"/>
          <w:w w:val="105"/>
          <w:sz w:val="18"/>
        </w:rPr>
        <w:t xml:space="preserve"> </w:t>
      </w:r>
      <w:r>
        <w:rPr>
          <w:color w:val="000009"/>
          <w:w w:val="105"/>
          <w:sz w:val="18"/>
        </w:rPr>
        <w:t>de</w:t>
      </w:r>
      <w:r>
        <w:rPr>
          <w:color w:val="000009"/>
          <w:spacing w:val="27"/>
          <w:w w:val="105"/>
          <w:sz w:val="18"/>
        </w:rPr>
        <w:t xml:space="preserve"> </w:t>
      </w:r>
      <w:r>
        <w:rPr>
          <w:color w:val="000009"/>
          <w:w w:val="105"/>
          <w:sz w:val="18"/>
        </w:rPr>
        <w:t>esclarecimentos</w:t>
      </w:r>
      <w:r>
        <w:rPr>
          <w:color w:val="000009"/>
          <w:spacing w:val="27"/>
          <w:w w:val="105"/>
          <w:sz w:val="18"/>
        </w:rPr>
        <w:t xml:space="preserve"> </w:t>
      </w:r>
      <w:r>
        <w:rPr>
          <w:color w:val="000009"/>
          <w:w w:val="105"/>
          <w:sz w:val="18"/>
        </w:rPr>
        <w:t>e</w:t>
      </w:r>
      <w:r>
        <w:rPr>
          <w:color w:val="000009"/>
          <w:spacing w:val="27"/>
          <w:w w:val="105"/>
          <w:sz w:val="18"/>
        </w:rPr>
        <w:t xml:space="preserve"> </w:t>
      </w:r>
      <w:r>
        <w:rPr>
          <w:color w:val="000009"/>
          <w:w w:val="105"/>
          <w:sz w:val="18"/>
        </w:rPr>
        <w:t>impugnações</w:t>
      </w:r>
      <w:r>
        <w:rPr>
          <w:color w:val="000009"/>
          <w:spacing w:val="27"/>
          <w:w w:val="105"/>
          <w:sz w:val="18"/>
        </w:rPr>
        <w:t xml:space="preserve"> </w:t>
      </w:r>
      <w:r>
        <w:rPr>
          <w:color w:val="000009"/>
          <w:w w:val="105"/>
          <w:sz w:val="18"/>
        </w:rPr>
        <w:t>serão</w:t>
      </w:r>
      <w:r>
        <w:rPr>
          <w:color w:val="000009"/>
          <w:spacing w:val="27"/>
          <w:w w:val="105"/>
          <w:sz w:val="18"/>
        </w:rPr>
        <w:t xml:space="preserve"> </w:t>
      </w:r>
      <w:r>
        <w:rPr>
          <w:color w:val="000009"/>
          <w:w w:val="105"/>
          <w:sz w:val="18"/>
        </w:rPr>
        <w:t>divulgadas</w:t>
      </w:r>
      <w:r>
        <w:rPr>
          <w:color w:val="000009"/>
          <w:spacing w:val="27"/>
          <w:w w:val="105"/>
          <w:sz w:val="18"/>
        </w:rPr>
        <w:t xml:space="preserve"> </w:t>
      </w:r>
      <w:r>
        <w:rPr>
          <w:color w:val="000009"/>
          <w:w w:val="105"/>
          <w:sz w:val="18"/>
        </w:rPr>
        <w:t>em</w:t>
      </w:r>
      <w:r>
        <w:rPr>
          <w:color w:val="000009"/>
          <w:spacing w:val="27"/>
          <w:w w:val="105"/>
          <w:sz w:val="18"/>
        </w:rPr>
        <w:t xml:space="preserve"> </w:t>
      </w:r>
      <w:r>
        <w:rPr>
          <w:color w:val="000009"/>
          <w:w w:val="105"/>
          <w:sz w:val="18"/>
        </w:rPr>
        <w:t>sítio</w:t>
      </w:r>
      <w:r>
        <w:rPr>
          <w:color w:val="000009"/>
          <w:spacing w:val="27"/>
          <w:w w:val="105"/>
          <w:sz w:val="18"/>
        </w:rPr>
        <w:t xml:space="preserve"> </w:t>
      </w:r>
      <w:r>
        <w:rPr>
          <w:color w:val="000009"/>
          <w:w w:val="105"/>
          <w:sz w:val="18"/>
        </w:rPr>
        <w:t>eletrônico</w:t>
      </w:r>
      <w:r>
        <w:rPr>
          <w:color w:val="000009"/>
          <w:spacing w:val="27"/>
          <w:w w:val="105"/>
          <w:sz w:val="18"/>
        </w:rPr>
        <w:t xml:space="preserve"> </w:t>
      </w:r>
      <w:r>
        <w:rPr>
          <w:color w:val="000009"/>
          <w:w w:val="105"/>
          <w:sz w:val="18"/>
        </w:rPr>
        <w:t>oficial</w:t>
      </w:r>
      <w:r>
        <w:rPr>
          <w:color w:val="000009"/>
          <w:spacing w:val="27"/>
          <w:w w:val="105"/>
          <w:sz w:val="18"/>
        </w:rPr>
        <w:t xml:space="preserve"> </w:t>
      </w:r>
      <w:r>
        <w:rPr>
          <w:color w:val="000009"/>
          <w:w w:val="105"/>
          <w:sz w:val="18"/>
        </w:rPr>
        <w:t>do</w:t>
      </w:r>
      <w:r>
        <w:rPr>
          <w:color w:val="000009"/>
          <w:spacing w:val="27"/>
          <w:w w:val="105"/>
          <w:sz w:val="18"/>
        </w:rPr>
        <w:t xml:space="preserve"> </w:t>
      </w:r>
      <w:r>
        <w:rPr>
          <w:color w:val="000009"/>
          <w:w w:val="105"/>
          <w:sz w:val="18"/>
        </w:rPr>
        <w:t>órgão</w:t>
      </w:r>
      <w:r>
        <w:rPr>
          <w:color w:val="000009"/>
          <w:spacing w:val="27"/>
          <w:w w:val="105"/>
          <w:sz w:val="18"/>
        </w:rPr>
        <w:t xml:space="preserve"> </w:t>
      </w:r>
      <w:r>
        <w:rPr>
          <w:color w:val="000009"/>
          <w:w w:val="105"/>
          <w:sz w:val="18"/>
        </w:rPr>
        <w:t>licitante</w:t>
      </w:r>
      <w:r>
        <w:rPr>
          <w:color w:val="000009"/>
          <w:spacing w:val="27"/>
          <w:w w:val="105"/>
          <w:sz w:val="18"/>
        </w:rPr>
        <w:t xml:space="preserve"> </w:t>
      </w:r>
      <w:r>
        <w:rPr>
          <w:color w:val="000009"/>
          <w:w w:val="105"/>
          <w:sz w:val="18"/>
        </w:rPr>
        <w:t>e</w:t>
      </w:r>
      <w:r>
        <w:rPr>
          <w:color w:val="000009"/>
          <w:spacing w:val="27"/>
          <w:w w:val="105"/>
          <w:sz w:val="18"/>
        </w:rPr>
        <w:t xml:space="preserve"> </w:t>
      </w:r>
      <w:r>
        <w:rPr>
          <w:color w:val="000009"/>
          <w:w w:val="105"/>
          <w:sz w:val="18"/>
        </w:rPr>
        <w:t xml:space="preserve">no sistema, dentro do prazo estabelecido na </w:t>
      </w:r>
      <w:r>
        <w:rPr>
          <w:b/>
          <w:color w:val="000009"/>
          <w:w w:val="105"/>
          <w:sz w:val="18"/>
        </w:rPr>
        <w:t>con</w:t>
      </w:r>
      <w:r>
        <w:rPr>
          <w:b/>
          <w:color w:val="000009"/>
          <w:w w:val="105"/>
          <w:sz w:val="18"/>
        </w:rPr>
        <w:t xml:space="preserve">dição 18.3 </w:t>
      </w:r>
      <w:r>
        <w:rPr>
          <w:color w:val="000009"/>
          <w:w w:val="105"/>
          <w:sz w:val="18"/>
        </w:rPr>
        <w:t>acima, e vincularão os participantes e a</w:t>
      </w:r>
      <w:r>
        <w:rPr>
          <w:color w:val="000009"/>
          <w:spacing w:val="-6"/>
          <w:w w:val="105"/>
          <w:sz w:val="18"/>
        </w:rPr>
        <w:t xml:space="preserve"> </w:t>
      </w:r>
      <w:r>
        <w:rPr>
          <w:color w:val="000009"/>
          <w:w w:val="105"/>
          <w:sz w:val="18"/>
        </w:rPr>
        <w:t>Administração.</w:t>
      </w:r>
    </w:p>
    <w:p w:rsidR="005E0E3B" w:rsidRDefault="005E0E3B">
      <w:pPr>
        <w:pStyle w:val="Corpodetexto"/>
        <w:spacing w:before="205"/>
        <w:ind w:left="0"/>
      </w:pPr>
    </w:p>
    <w:p w:rsidR="005E0E3B" w:rsidRDefault="00D775DE">
      <w:pPr>
        <w:pStyle w:val="Ttulo1"/>
        <w:rPr>
          <w:u w:val="none"/>
        </w:rPr>
      </w:pPr>
      <w:r>
        <w:rPr>
          <w:noProof/>
          <w:lang w:val="pt-BR" w:eastAsia="pt-BR"/>
        </w:rPr>
        <mc:AlternateContent>
          <mc:Choice Requires="wps">
            <w:drawing>
              <wp:anchor distT="0" distB="0" distL="0" distR="0" simplePos="0" relativeHeight="15749120" behindDoc="0" locked="0" layoutInCell="1" allowOverlap="1">
                <wp:simplePos x="0" y="0"/>
                <wp:positionH relativeFrom="page">
                  <wp:posOffset>2639872</wp:posOffset>
                </wp:positionH>
                <wp:positionV relativeFrom="paragraph">
                  <wp:posOffset>114185</wp:posOffset>
                </wp:positionV>
                <wp:extent cx="2285365" cy="7620"/>
                <wp:effectExtent l="0" t="0" r="0" b="0"/>
                <wp:wrapNone/>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5365" cy="7620"/>
                        </a:xfrm>
                        <a:custGeom>
                          <a:avLst/>
                          <a:gdLst/>
                          <a:ahLst/>
                          <a:cxnLst/>
                          <a:rect l="l" t="t" r="r" b="b"/>
                          <a:pathLst>
                            <a:path w="2285365" h="7620">
                              <a:moveTo>
                                <a:pt x="173812" y="0"/>
                              </a:moveTo>
                              <a:lnTo>
                                <a:pt x="0" y="0"/>
                              </a:lnTo>
                              <a:lnTo>
                                <a:pt x="0" y="7454"/>
                              </a:lnTo>
                              <a:lnTo>
                                <a:pt x="173812" y="7454"/>
                              </a:lnTo>
                              <a:lnTo>
                                <a:pt x="173812" y="0"/>
                              </a:lnTo>
                              <a:close/>
                            </a:path>
                            <a:path w="2285365" h="7620">
                              <a:moveTo>
                                <a:pt x="1553362" y="0"/>
                              </a:moveTo>
                              <a:lnTo>
                                <a:pt x="212839" y="0"/>
                              </a:lnTo>
                              <a:lnTo>
                                <a:pt x="212839" y="7454"/>
                              </a:lnTo>
                              <a:lnTo>
                                <a:pt x="1553362" y="7454"/>
                              </a:lnTo>
                              <a:lnTo>
                                <a:pt x="1553362" y="0"/>
                              </a:lnTo>
                              <a:close/>
                            </a:path>
                            <a:path w="2285365" h="7620">
                              <a:moveTo>
                                <a:pt x="2285034" y="0"/>
                              </a:moveTo>
                              <a:lnTo>
                                <a:pt x="1592389" y="0"/>
                              </a:lnTo>
                              <a:lnTo>
                                <a:pt x="1592389" y="7454"/>
                              </a:lnTo>
                              <a:lnTo>
                                <a:pt x="2285034" y="7454"/>
                              </a:lnTo>
                              <a:lnTo>
                                <a:pt x="2285034"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207.864014pt;margin-top:8.991004pt;width:179.95pt;height:.6pt;mso-position-horizontal-relative:page;mso-position-vertical-relative:paragraph;z-index:15749120" id="docshape53" coordorigin="4157,180" coordsize="3599,12" path="m4431,180l4157,180,4157,192,4431,192,4431,180xm6604,180l4492,180,4492,192,6604,192,6604,180xm7756,180l6665,180,6665,192,7756,192,7756,180xe" filled="true" fillcolor="#0462c1" stroked="false">
                <v:path arrowok="t"/>
                <v:fill type="solid"/>
                <w10:wrap type="none"/>
              </v:shape>
            </w:pict>
          </mc:Fallback>
        </mc:AlternateContent>
      </w:r>
      <w:r>
        <w:rPr>
          <w:color w:val="0462C1"/>
          <w:w w:val="105"/>
          <w:u w:color="0000FF"/>
        </w:rPr>
        <w:t>SE</w:t>
      </w:r>
      <w:r>
        <w:rPr>
          <w:color w:val="0462C1"/>
          <w:w w:val="105"/>
          <w:u w:val="none"/>
        </w:rPr>
        <w:t>Ç</w:t>
      </w:r>
      <w:r>
        <w:rPr>
          <w:color w:val="0462C1"/>
          <w:w w:val="105"/>
          <w:u w:color="0000FF"/>
        </w:rPr>
        <w:t>ÃO</w:t>
      </w:r>
      <w:r>
        <w:rPr>
          <w:color w:val="0462C1"/>
          <w:spacing w:val="-6"/>
          <w:w w:val="105"/>
          <w:u w:color="0000FF"/>
        </w:rPr>
        <w:t xml:space="preserve"> </w:t>
      </w:r>
      <w:r>
        <w:rPr>
          <w:color w:val="0462C1"/>
          <w:w w:val="105"/>
          <w:u w:color="0000FF"/>
        </w:rPr>
        <w:t>XIX</w:t>
      </w:r>
      <w:r>
        <w:rPr>
          <w:color w:val="0462C1"/>
          <w:spacing w:val="-5"/>
          <w:w w:val="105"/>
          <w:u w:color="0000FF"/>
        </w:rPr>
        <w:t xml:space="preserve"> </w:t>
      </w:r>
      <w:r>
        <w:rPr>
          <w:color w:val="0462C1"/>
          <w:w w:val="105"/>
          <w:u w:color="0000FF"/>
        </w:rPr>
        <w:t>–</w:t>
      </w:r>
      <w:r>
        <w:rPr>
          <w:color w:val="0462C1"/>
          <w:spacing w:val="-6"/>
          <w:w w:val="105"/>
          <w:u w:color="0000FF"/>
        </w:rPr>
        <w:t xml:space="preserve"> </w:t>
      </w:r>
      <w:r>
        <w:rPr>
          <w:color w:val="0462C1"/>
          <w:w w:val="105"/>
          <w:u w:color="0000FF"/>
        </w:rPr>
        <w:t>DAS</w:t>
      </w:r>
      <w:r>
        <w:rPr>
          <w:color w:val="0462C1"/>
          <w:spacing w:val="-5"/>
          <w:w w:val="105"/>
          <w:u w:color="0000FF"/>
        </w:rPr>
        <w:t xml:space="preserve"> </w:t>
      </w:r>
      <w:r>
        <w:rPr>
          <w:color w:val="0462C1"/>
          <w:w w:val="105"/>
          <w:u w:color="0000FF"/>
        </w:rPr>
        <w:t>DISPOSI</w:t>
      </w:r>
      <w:r>
        <w:rPr>
          <w:color w:val="0462C1"/>
          <w:w w:val="105"/>
          <w:u w:val="none"/>
        </w:rPr>
        <w:t>Ç</w:t>
      </w:r>
      <w:r>
        <w:rPr>
          <w:color w:val="0462C1"/>
          <w:w w:val="105"/>
          <w:u w:color="0000FF"/>
        </w:rPr>
        <w:t>ÕES</w:t>
      </w:r>
      <w:r>
        <w:rPr>
          <w:color w:val="0462C1"/>
          <w:spacing w:val="-6"/>
          <w:w w:val="105"/>
          <w:u w:color="0000FF"/>
        </w:rPr>
        <w:t xml:space="preserve"> </w:t>
      </w:r>
      <w:r>
        <w:rPr>
          <w:color w:val="0462C1"/>
          <w:spacing w:val="-2"/>
          <w:w w:val="105"/>
          <w:u w:color="0000FF"/>
        </w:rPr>
        <w:t>FINAIS</w:t>
      </w:r>
    </w:p>
    <w:p w:rsidR="005E0E3B" w:rsidRDefault="00D775DE">
      <w:pPr>
        <w:pStyle w:val="PargrafodaLista"/>
        <w:numPr>
          <w:ilvl w:val="1"/>
          <w:numId w:val="29"/>
        </w:numPr>
        <w:tabs>
          <w:tab w:val="left" w:pos="652"/>
        </w:tabs>
        <w:spacing w:before="133" w:line="292" w:lineRule="auto"/>
        <w:ind w:firstLine="0"/>
        <w:jc w:val="both"/>
        <w:rPr>
          <w:sz w:val="18"/>
        </w:rPr>
      </w:pPr>
      <w:r>
        <w:rPr>
          <w:color w:val="000009"/>
          <w:w w:val="105"/>
          <w:sz w:val="18"/>
        </w:rPr>
        <w:t>A</w:t>
      </w:r>
      <w:r>
        <w:rPr>
          <w:color w:val="000009"/>
          <w:spacing w:val="-11"/>
          <w:w w:val="105"/>
          <w:sz w:val="18"/>
        </w:rPr>
        <w:t xml:space="preserve"> </w:t>
      </w:r>
      <w:r>
        <w:rPr>
          <w:color w:val="000009"/>
          <w:w w:val="105"/>
          <w:sz w:val="18"/>
        </w:rPr>
        <w:t>presente</w:t>
      </w:r>
      <w:r>
        <w:rPr>
          <w:color w:val="000009"/>
          <w:spacing w:val="-2"/>
          <w:w w:val="105"/>
          <w:sz w:val="18"/>
        </w:rPr>
        <w:t xml:space="preserve"> </w:t>
      </w:r>
      <w:r>
        <w:rPr>
          <w:color w:val="000009"/>
          <w:w w:val="105"/>
          <w:sz w:val="18"/>
        </w:rPr>
        <w:t>licitação</w:t>
      </w:r>
      <w:r>
        <w:rPr>
          <w:color w:val="000009"/>
          <w:spacing w:val="-2"/>
          <w:w w:val="105"/>
          <w:sz w:val="18"/>
        </w:rPr>
        <w:t xml:space="preserve"> </w:t>
      </w:r>
      <w:r>
        <w:rPr>
          <w:color w:val="000009"/>
          <w:w w:val="105"/>
          <w:sz w:val="18"/>
        </w:rPr>
        <w:t>poderá</w:t>
      </w:r>
      <w:r>
        <w:rPr>
          <w:color w:val="000009"/>
          <w:spacing w:val="-2"/>
          <w:w w:val="105"/>
          <w:sz w:val="18"/>
        </w:rPr>
        <w:t xml:space="preserve"> </w:t>
      </w:r>
      <w:r>
        <w:rPr>
          <w:color w:val="000009"/>
          <w:w w:val="105"/>
          <w:sz w:val="18"/>
        </w:rPr>
        <w:t>ser</w:t>
      </w:r>
      <w:r>
        <w:rPr>
          <w:color w:val="000009"/>
          <w:spacing w:val="-2"/>
          <w:w w:val="105"/>
          <w:sz w:val="18"/>
        </w:rPr>
        <w:t xml:space="preserve"> </w:t>
      </w:r>
      <w:r>
        <w:rPr>
          <w:color w:val="000009"/>
          <w:w w:val="105"/>
          <w:sz w:val="18"/>
        </w:rPr>
        <w:t>anulada,</w:t>
      </w:r>
      <w:r>
        <w:rPr>
          <w:color w:val="000009"/>
          <w:spacing w:val="-2"/>
          <w:w w:val="105"/>
          <w:sz w:val="18"/>
        </w:rPr>
        <w:t xml:space="preserve"> </w:t>
      </w:r>
      <w:r>
        <w:rPr>
          <w:color w:val="000009"/>
          <w:w w:val="105"/>
          <w:sz w:val="18"/>
        </w:rPr>
        <w:t>no</w:t>
      </w:r>
      <w:r>
        <w:rPr>
          <w:color w:val="000009"/>
          <w:spacing w:val="-2"/>
          <w:w w:val="105"/>
          <w:sz w:val="18"/>
        </w:rPr>
        <w:t xml:space="preserve"> </w:t>
      </w:r>
      <w:r>
        <w:rPr>
          <w:color w:val="000009"/>
          <w:w w:val="105"/>
          <w:sz w:val="18"/>
        </w:rPr>
        <w:t>todo</w:t>
      </w:r>
      <w:r>
        <w:rPr>
          <w:color w:val="000009"/>
          <w:spacing w:val="-2"/>
          <w:w w:val="105"/>
          <w:sz w:val="18"/>
        </w:rPr>
        <w:t xml:space="preserve"> </w:t>
      </w:r>
      <w:r>
        <w:rPr>
          <w:color w:val="000009"/>
          <w:w w:val="105"/>
          <w:sz w:val="18"/>
        </w:rPr>
        <w:t>ou</w:t>
      </w:r>
      <w:r>
        <w:rPr>
          <w:color w:val="000009"/>
          <w:spacing w:val="-2"/>
          <w:w w:val="105"/>
          <w:sz w:val="18"/>
        </w:rPr>
        <w:t xml:space="preserve"> </w:t>
      </w:r>
      <w:r>
        <w:rPr>
          <w:color w:val="000009"/>
          <w:w w:val="105"/>
          <w:sz w:val="18"/>
        </w:rPr>
        <w:t>em</w:t>
      </w:r>
      <w:r>
        <w:rPr>
          <w:color w:val="000009"/>
          <w:spacing w:val="-2"/>
          <w:w w:val="105"/>
          <w:sz w:val="18"/>
        </w:rPr>
        <w:t xml:space="preserve"> </w:t>
      </w:r>
      <w:r>
        <w:rPr>
          <w:color w:val="000009"/>
          <w:w w:val="105"/>
          <w:sz w:val="18"/>
        </w:rPr>
        <w:t>parte,</w:t>
      </w:r>
      <w:r>
        <w:rPr>
          <w:color w:val="000009"/>
          <w:spacing w:val="-2"/>
          <w:w w:val="105"/>
          <w:sz w:val="18"/>
        </w:rPr>
        <w:t xml:space="preserve"> </w:t>
      </w:r>
      <w:r>
        <w:rPr>
          <w:color w:val="000009"/>
          <w:w w:val="105"/>
          <w:sz w:val="18"/>
        </w:rPr>
        <w:t>a</w:t>
      </w:r>
      <w:r>
        <w:rPr>
          <w:color w:val="000009"/>
          <w:spacing w:val="-2"/>
          <w:w w:val="105"/>
          <w:sz w:val="18"/>
        </w:rPr>
        <w:t xml:space="preserve"> </w:t>
      </w:r>
      <w:r>
        <w:rPr>
          <w:color w:val="000009"/>
          <w:w w:val="105"/>
          <w:sz w:val="18"/>
        </w:rPr>
        <w:t>qualquer</w:t>
      </w:r>
      <w:r>
        <w:rPr>
          <w:color w:val="000009"/>
          <w:spacing w:val="-2"/>
          <w:w w:val="105"/>
          <w:sz w:val="18"/>
        </w:rPr>
        <w:t xml:space="preserve"> </w:t>
      </w:r>
      <w:r>
        <w:rPr>
          <w:color w:val="000009"/>
          <w:w w:val="105"/>
          <w:sz w:val="18"/>
        </w:rPr>
        <w:t>tempo,</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ofício</w:t>
      </w:r>
      <w:r>
        <w:rPr>
          <w:color w:val="000009"/>
          <w:spacing w:val="-2"/>
          <w:w w:val="105"/>
          <w:sz w:val="18"/>
        </w:rPr>
        <w:t xml:space="preserve"> </w:t>
      </w:r>
      <w:r>
        <w:rPr>
          <w:color w:val="000009"/>
          <w:w w:val="105"/>
          <w:sz w:val="18"/>
        </w:rPr>
        <w:t>ou</w:t>
      </w:r>
      <w:r>
        <w:rPr>
          <w:color w:val="000009"/>
          <w:spacing w:val="-2"/>
          <w:w w:val="105"/>
          <w:sz w:val="18"/>
        </w:rPr>
        <w:t xml:space="preserve"> </w:t>
      </w:r>
      <w:r>
        <w:rPr>
          <w:color w:val="000009"/>
          <w:w w:val="105"/>
          <w:sz w:val="18"/>
        </w:rPr>
        <w:t>por</w:t>
      </w:r>
      <w:r>
        <w:rPr>
          <w:color w:val="000009"/>
          <w:spacing w:val="-2"/>
          <w:w w:val="105"/>
          <w:sz w:val="18"/>
        </w:rPr>
        <w:t xml:space="preserve"> </w:t>
      </w:r>
      <w:r>
        <w:rPr>
          <w:color w:val="000009"/>
          <w:w w:val="105"/>
          <w:sz w:val="18"/>
        </w:rPr>
        <w:t>provocação</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terceiros,</w:t>
      </w:r>
      <w:r>
        <w:rPr>
          <w:color w:val="000009"/>
          <w:spacing w:val="-2"/>
          <w:w w:val="105"/>
          <w:sz w:val="18"/>
        </w:rPr>
        <w:t xml:space="preserve"> </w:t>
      </w:r>
      <w:r>
        <w:rPr>
          <w:color w:val="000009"/>
          <w:w w:val="105"/>
          <w:sz w:val="18"/>
        </w:rPr>
        <w:t>se</w:t>
      </w:r>
      <w:r>
        <w:rPr>
          <w:color w:val="000009"/>
          <w:spacing w:val="-2"/>
          <w:w w:val="105"/>
          <w:sz w:val="18"/>
        </w:rPr>
        <w:t xml:space="preserve"> </w:t>
      </w:r>
      <w:r>
        <w:rPr>
          <w:color w:val="000009"/>
          <w:w w:val="105"/>
          <w:sz w:val="18"/>
        </w:rPr>
        <w:t>verificada ilegalidade</w:t>
      </w:r>
      <w:r>
        <w:rPr>
          <w:color w:val="000009"/>
          <w:w w:val="105"/>
          <w:sz w:val="18"/>
        </w:rPr>
        <w:t xml:space="preserve"> insanável no procedimento; ou revogada por motivos de conveniência ou oportunidade decorrentes de fato superveniente devidamente comprovado mediante decisão fundamentada, assegurada prévia manifestação dos interessados.</w:t>
      </w:r>
    </w:p>
    <w:p w:rsidR="005E0E3B" w:rsidRDefault="00D775DE">
      <w:pPr>
        <w:pStyle w:val="PargrafodaLista"/>
        <w:numPr>
          <w:ilvl w:val="2"/>
          <w:numId w:val="29"/>
        </w:numPr>
        <w:tabs>
          <w:tab w:val="left" w:pos="1357"/>
        </w:tabs>
        <w:spacing w:before="89" w:line="285" w:lineRule="auto"/>
        <w:ind w:right="82" w:firstLine="555"/>
        <w:jc w:val="both"/>
        <w:rPr>
          <w:sz w:val="18"/>
        </w:rPr>
      </w:pPr>
      <w:r>
        <w:rPr>
          <w:color w:val="000009"/>
          <w:w w:val="105"/>
          <w:sz w:val="18"/>
        </w:rPr>
        <w:t>Ao pronunciar a nulidade, a autorid</w:t>
      </w:r>
      <w:r>
        <w:rPr>
          <w:color w:val="000009"/>
          <w:w w:val="105"/>
          <w:sz w:val="18"/>
        </w:rPr>
        <w:t>ade indicará expressamente os atos com vícios insanáveis, tornando sem efeito todos os subsequentes que deles dependam, e dará ensejo à apuração de responsabilidade de quem lhes tenha dado causa.</w:t>
      </w:r>
    </w:p>
    <w:p w:rsidR="005E0E3B" w:rsidRDefault="00D775DE">
      <w:pPr>
        <w:pStyle w:val="PargrafodaLista"/>
        <w:numPr>
          <w:ilvl w:val="2"/>
          <w:numId w:val="29"/>
        </w:numPr>
        <w:tabs>
          <w:tab w:val="left" w:pos="1382"/>
        </w:tabs>
        <w:spacing w:before="106" w:line="285" w:lineRule="auto"/>
        <w:ind w:firstLine="555"/>
        <w:jc w:val="both"/>
        <w:rPr>
          <w:sz w:val="18"/>
        </w:rPr>
      </w:pPr>
      <w:r>
        <w:rPr>
          <w:color w:val="000009"/>
          <w:w w:val="105"/>
          <w:sz w:val="18"/>
        </w:rPr>
        <w:t xml:space="preserve">Constatada irregularidade no procedimento licitatório ou na </w:t>
      </w:r>
      <w:r>
        <w:rPr>
          <w:color w:val="000009"/>
          <w:w w:val="105"/>
          <w:sz w:val="18"/>
        </w:rPr>
        <w:t>execução contratual, caso não seja possível o saneamento, a decisão sobre a suspensão da execução ou sobre a declaração de nulidade do contrato somente será adotada na hipótese em que se revelar medida de interesse público, com avaliação dos aspectos elenc</w:t>
      </w:r>
      <w:r>
        <w:rPr>
          <w:color w:val="000009"/>
          <w:w w:val="105"/>
          <w:sz w:val="18"/>
        </w:rPr>
        <w:t>ados no art. 147 da Lei 14.133/2021.</w:t>
      </w:r>
    </w:p>
    <w:p w:rsidR="005E0E3B" w:rsidRDefault="00D775DE">
      <w:pPr>
        <w:pStyle w:val="PargrafodaLista"/>
        <w:numPr>
          <w:ilvl w:val="1"/>
          <w:numId w:val="29"/>
        </w:numPr>
        <w:tabs>
          <w:tab w:val="left" w:pos="681"/>
        </w:tabs>
        <w:spacing w:before="107" w:line="285" w:lineRule="auto"/>
        <w:ind w:firstLine="0"/>
        <w:jc w:val="both"/>
        <w:rPr>
          <w:sz w:val="18"/>
        </w:rPr>
      </w:pPr>
      <w:r>
        <w:rPr>
          <w:color w:val="000009"/>
          <w:w w:val="105"/>
          <w:sz w:val="18"/>
        </w:rPr>
        <w:t xml:space="preserve">O Edital e seus anexos estão disponíveis, na íntegra, no Portal Nacional de Contratações Públicas (PNCP) e endereços eletrônicos </w:t>
      </w:r>
      <w:hyperlink r:id="rId45">
        <w:r>
          <w:rPr>
            <w:color w:val="541A8B"/>
            <w:w w:val="105"/>
            <w:sz w:val="18"/>
            <w:u w:val="single" w:color="541A8B"/>
          </w:rPr>
          <w:t>www</w:t>
        </w:r>
        <w:r>
          <w:rPr>
            <w:color w:val="541A8B"/>
            <w:w w:val="105"/>
            <w:sz w:val="18"/>
          </w:rPr>
          <w:t>.g</w:t>
        </w:r>
        <w:r>
          <w:rPr>
            <w:color w:val="541A8B"/>
            <w:w w:val="105"/>
            <w:sz w:val="18"/>
            <w:u w:val="single" w:color="541A8B"/>
          </w:rPr>
          <w:t>ov.br/compras</w:t>
        </w:r>
      </w:hyperlink>
      <w:r>
        <w:rPr>
          <w:color w:val="541A8B"/>
          <w:w w:val="105"/>
          <w:sz w:val="18"/>
        </w:rPr>
        <w:t xml:space="preserve"> </w:t>
      </w:r>
      <w:r>
        <w:rPr>
          <w:color w:val="000009"/>
          <w:w w:val="105"/>
          <w:sz w:val="18"/>
        </w:rPr>
        <w:t xml:space="preserve">e </w:t>
      </w:r>
      <w:hyperlink r:id="rId46">
        <w:r>
          <w:rPr>
            <w:color w:val="0000FF"/>
            <w:w w:val="105"/>
            <w:sz w:val="18"/>
            <w:u w:val="single" w:color="0000FF"/>
          </w:rPr>
          <w:t>https://www.tre-ba.jus.br/transparencia-e-prestacao-de-contas</w:t>
        </w:r>
      </w:hyperlink>
      <w:r>
        <w:rPr>
          <w:color w:val="000009"/>
          <w:w w:val="105"/>
          <w:sz w:val="18"/>
        </w:rPr>
        <w:t>.</w:t>
      </w:r>
    </w:p>
    <w:p w:rsidR="005E0E3B" w:rsidRDefault="00D775DE">
      <w:pPr>
        <w:pStyle w:val="PargrafodaLista"/>
        <w:numPr>
          <w:ilvl w:val="1"/>
          <w:numId w:val="29"/>
        </w:numPr>
        <w:tabs>
          <w:tab w:val="left" w:pos="666"/>
        </w:tabs>
        <w:spacing w:before="95" w:line="300" w:lineRule="auto"/>
        <w:ind w:firstLine="0"/>
        <w:jc w:val="both"/>
        <w:rPr>
          <w:sz w:val="18"/>
        </w:rPr>
      </w:pPr>
      <w:r>
        <w:rPr>
          <w:color w:val="000009"/>
          <w:w w:val="105"/>
          <w:sz w:val="18"/>
        </w:rPr>
        <w:t>Todas as referências de tempo no Edital, no aviso e durante a sessão pública observarão, obrigatoriamente, o horário de Brasília - DF, i</w:t>
      </w:r>
      <w:r>
        <w:rPr>
          <w:color w:val="000009"/>
          <w:w w:val="105"/>
          <w:sz w:val="18"/>
        </w:rPr>
        <w:t>nclusive para contagem de tempo e registro no sistema eletrônico e na documentação relativa ao certame.</w:t>
      </w:r>
    </w:p>
    <w:p w:rsidR="005E0E3B" w:rsidRDefault="00D775DE">
      <w:pPr>
        <w:pStyle w:val="PargrafodaLista"/>
        <w:numPr>
          <w:ilvl w:val="1"/>
          <w:numId w:val="29"/>
        </w:numPr>
        <w:tabs>
          <w:tab w:val="left" w:pos="669"/>
        </w:tabs>
        <w:spacing w:before="82" w:line="285" w:lineRule="auto"/>
        <w:ind w:firstLine="0"/>
        <w:jc w:val="both"/>
        <w:rPr>
          <w:sz w:val="18"/>
        </w:rPr>
      </w:pPr>
      <w:r>
        <w:rPr>
          <w:color w:val="000009"/>
          <w:w w:val="105"/>
          <w:sz w:val="18"/>
        </w:rPr>
        <w:t xml:space="preserve">Nenhuma indenização será devida às empresas licitantes pela elaboração de proposta ou apresentação de documentos relativos a esta </w:t>
      </w:r>
      <w:r>
        <w:rPr>
          <w:color w:val="000009"/>
          <w:spacing w:val="-2"/>
          <w:w w:val="105"/>
          <w:sz w:val="18"/>
        </w:rPr>
        <w:t>licitação.</w:t>
      </w:r>
    </w:p>
    <w:p w:rsidR="005E0E3B" w:rsidRDefault="00D775DE">
      <w:pPr>
        <w:pStyle w:val="PargrafodaLista"/>
        <w:numPr>
          <w:ilvl w:val="1"/>
          <w:numId w:val="29"/>
        </w:numPr>
        <w:tabs>
          <w:tab w:val="left" w:pos="672"/>
        </w:tabs>
        <w:spacing w:before="106" w:line="285" w:lineRule="auto"/>
        <w:ind w:firstLine="0"/>
        <w:jc w:val="both"/>
        <w:rPr>
          <w:sz w:val="18"/>
        </w:rPr>
      </w:pPr>
      <w:r>
        <w:rPr>
          <w:color w:val="000009"/>
          <w:w w:val="105"/>
          <w:sz w:val="18"/>
        </w:rPr>
        <w:t>A indicação</w:t>
      </w:r>
      <w:r>
        <w:rPr>
          <w:color w:val="000009"/>
          <w:w w:val="105"/>
          <w:sz w:val="18"/>
        </w:rPr>
        <w:t xml:space="preserve"> do lance vencedor, a classificação dos lances apresentados e demais informações relativas à sessão pública do pregão constarão de ata divulgada no sistema eletrônico.</w:t>
      </w:r>
    </w:p>
    <w:p w:rsidR="005E0E3B" w:rsidRDefault="00D775DE">
      <w:pPr>
        <w:pStyle w:val="PargrafodaLista"/>
        <w:numPr>
          <w:ilvl w:val="1"/>
          <w:numId w:val="29"/>
        </w:numPr>
        <w:tabs>
          <w:tab w:val="left" w:pos="671"/>
        </w:tabs>
        <w:spacing w:before="95" w:line="300" w:lineRule="auto"/>
        <w:ind w:firstLine="0"/>
        <w:jc w:val="both"/>
        <w:rPr>
          <w:sz w:val="18"/>
        </w:rPr>
      </w:pPr>
      <w:r>
        <w:rPr>
          <w:color w:val="000009"/>
          <w:w w:val="105"/>
          <w:sz w:val="18"/>
        </w:rPr>
        <w:t>O Pregoeiro/A</w:t>
      </w:r>
      <w:r>
        <w:rPr>
          <w:color w:val="000009"/>
          <w:spacing w:val="-3"/>
          <w:w w:val="105"/>
          <w:sz w:val="18"/>
        </w:rPr>
        <w:t xml:space="preserve"> </w:t>
      </w:r>
      <w:r>
        <w:rPr>
          <w:color w:val="000009"/>
          <w:w w:val="105"/>
          <w:sz w:val="18"/>
        </w:rPr>
        <w:t>Pregoeira ou autoridade superior poderão promover diligências destinadas a</w:t>
      </w:r>
      <w:r>
        <w:rPr>
          <w:color w:val="000009"/>
          <w:w w:val="105"/>
          <w:sz w:val="18"/>
        </w:rPr>
        <w:t xml:space="preserve"> elucidar ou complementar a instrução do processo, em qualquer fase da licitação.</w:t>
      </w:r>
    </w:p>
    <w:p w:rsidR="005E0E3B" w:rsidRDefault="00D775DE">
      <w:pPr>
        <w:pStyle w:val="PargrafodaLista"/>
        <w:numPr>
          <w:ilvl w:val="1"/>
          <w:numId w:val="29"/>
        </w:numPr>
        <w:tabs>
          <w:tab w:val="left" w:pos="687"/>
        </w:tabs>
        <w:spacing w:before="82" w:line="292" w:lineRule="auto"/>
        <w:ind w:firstLine="0"/>
        <w:jc w:val="both"/>
        <w:rPr>
          <w:sz w:val="18"/>
        </w:rPr>
      </w:pPr>
      <w:r>
        <w:rPr>
          <w:color w:val="000009"/>
          <w:w w:val="105"/>
          <w:sz w:val="18"/>
        </w:rPr>
        <w:t>A contratada é obrigada a reparar, corrigir, remover, reconstruir ou substituir, às suas expensas, no todo ou em parte, o objeto contratado que apresentar vícios ou incorreçõ</w:t>
      </w:r>
      <w:r>
        <w:rPr>
          <w:color w:val="000009"/>
          <w:w w:val="105"/>
          <w:sz w:val="18"/>
        </w:rPr>
        <w:t>es resultantes da execução ou de materiais empregados ou do seu uso correto, que o tornem impróprio ou inadequado para o consumo a que se destina ou lhe diminuam o valor.</w:t>
      </w:r>
    </w:p>
    <w:p w:rsidR="005E0E3B" w:rsidRDefault="00D775DE">
      <w:pPr>
        <w:pStyle w:val="PargrafodaLista"/>
        <w:numPr>
          <w:ilvl w:val="1"/>
          <w:numId w:val="29"/>
        </w:numPr>
        <w:tabs>
          <w:tab w:val="left" w:pos="681"/>
        </w:tabs>
        <w:spacing w:before="88" w:line="285" w:lineRule="auto"/>
        <w:ind w:right="82" w:firstLine="0"/>
        <w:jc w:val="both"/>
        <w:rPr>
          <w:sz w:val="18"/>
        </w:rPr>
      </w:pPr>
      <w:r>
        <w:rPr>
          <w:color w:val="000009"/>
          <w:w w:val="105"/>
          <w:sz w:val="18"/>
        </w:rPr>
        <w:t>O contratado é responsável pelos danos causados diretamente à Administração ou a terc</w:t>
      </w:r>
      <w:r>
        <w:rPr>
          <w:color w:val="000009"/>
          <w:w w:val="105"/>
          <w:sz w:val="18"/>
        </w:rPr>
        <w:t>eiros, decorrentes de sua culpa ou dolo na execução do contrato, não excluindo ou reduzindo essa responsabilidade a fiscalização ou o acompanhamento pelo órgão interessado.</w:t>
      </w:r>
    </w:p>
    <w:p w:rsidR="005E0E3B" w:rsidRDefault="00D775DE">
      <w:pPr>
        <w:pStyle w:val="PargrafodaLista"/>
        <w:numPr>
          <w:ilvl w:val="1"/>
          <w:numId w:val="29"/>
        </w:numPr>
        <w:tabs>
          <w:tab w:val="left" w:pos="671"/>
        </w:tabs>
        <w:spacing w:before="95" w:line="292" w:lineRule="auto"/>
        <w:ind w:firstLine="0"/>
        <w:jc w:val="both"/>
        <w:rPr>
          <w:sz w:val="18"/>
        </w:rPr>
      </w:pPr>
      <w:r>
        <w:rPr>
          <w:color w:val="000009"/>
          <w:w w:val="105"/>
          <w:sz w:val="18"/>
        </w:rPr>
        <w:t>Ao participar de processo licitatório o titular dos dados manifesta, automaticament</w:t>
      </w:r>
      <w:r>
        <w:rPr>
          <w:color w:val="000009"/>
          <w:w w:val="105"/>
          <w:sz w:val="18"/>
        </w:rPr>
        <w:t xml:space="preserve">e, seu </w:t>
      </w:r>
      <w:r>
        <w:rPr>
          <w:b/>
          <w:color w:val="000009"/>
          <w:w w:val="105"/>
          <w:sz w:val="18"/>
        </w:rPr>
        <w:t xml:space="preserve">inequívoco consentimento </w:t>
      </w:r>
      <w:r>
        <w:rPr>
          <w:color w:val="000009"/>
          <w:w w:val="105"/>
          <w:sz w:val="18"/>
        </w:rPr>
        <w:t>para tratamento dos</w:t>
      </w:r>
      <w:r>
        <w:rPr>
          <w:color w:val="000009"/>
          <w:spacing w:val="-1"/>
          <w:w w:val="105"/>
          <w:sz w:val="18"/>
        </w:rPr>
        <w:t xml:space="preserve"> </w:t>
      </w:r>
      <w:r>
        <w:rPr>
          <w:color w:val="000009"/>
          <w:w w:val="105"/>
          <w:sz w:val="18"/>
        </w:rPr>
        <w:t>dados</w:t>
      </w:r>
      <w:r>
        <w:rPr>
          <w:color w:val="000009"/>
          <w:spacing w:val="-1"/>
          <w:w w:val="105"/>
          <w:sz w:val="18"/>
        </w:rPr>
        <w:t xml:space="preserve"> </w:t>
      </w:r>
      <w:r>
        <w:rPr>
          <w:color w:val="000009"/>
          <w:w w:val="105"/>
          <w:sz w:val="18"/>
        </w:rPr>
        <w:t>pessoais</w:t>
      </w:r>
      <w:r>
        <w:rPr>
          <w:color w:val="000009"/>
          <w:spacing w:val="-1"/>
          <w:w w:val="105"/>
          <w:sz w:val="18"/>
        </w:rPr>
        <w:t xml:space="preserve"> </w:t>
      </w:r>
      <w:r>
        <w:rPr>
          <w:color w:val="000009"/>
          <w:w w:val="105"/>
          <w:sz w:val="18"/>
        </w:rPr>
        <w:t>pela</w:t>
      </w:r>
      <w:r>
        <w:rPr>
          <w:color w:val="000009"/>
          <w:spacing w:val="-11"/>
          <w:w w:val="105"/>
          <w:sz w:val="18"/>
        </w:rPr>
        <w:t xml:space="preserve"> </w:t>
      </w:r>
      <w:r>
        <w:rPr>
          <w:color w:val="000009"/>
          <w:w w:val="105"/>
          <w:sz w:val="18"/>
        </w:rPr>
        <w:t>Administração,</w:t>
      </w:r>
      <w:r>
        <w:rPr>
          <w:color w:val="000009"/>
          <w:spacing w:val="-1"/>
          <w:w w:val="105"/>
          <w:sz w:val="18"/>
        </w:rPr>
        <w:t xml:space="preserve"> </w:t>
      </w:r>
      <w:r>
        <w:rPr>
          <w:color w:val="000009"/>
          <w:w w:val="105"/>
          <w:sz w:val="18"/>
        </w:rPr>
        <w:t>conforme</w:t>
      </w:r>
      <w:r>
        <w:rPr>
          <w:color w:val="000009"/>
          <w:spacing w:val="-1"/>
          <w:w w:val="105"/>
          <w:sz w:val="18"/>
        </w:rPr>
        <w:t xml:space="preserve"> </w:t>
      </w:r>
      <w:r>
        <w:rPr>
          <w:color w:val="000009"/>
          <w:w w:val="105"/>
          <w:sz w:val="18"/>
        </w:rPr>
        <w:t>autorização</w:t>
      </w:r>
      <w:r>
        <w:rPr>
          <w:color w:val="000009"/>
          <w:spacing w:val="-1"/>
          <w:w w:val="105"/>
          <w:sz w:val="18"/>
        </w:rPr>
        <w:t xml:space="preserve"> </w:t>
      </w:r>
      <w:r>
        <w:rPr>
          <w:color w:val="000009"/>
          <w:w w:val="105"/>
          <w:sz w:val="18"/>
        </w:rPr>
        <w:t>legal</w:t>
      </w:r>
      <w:r>
        <w:rPr>
          <w:color w:val="000009"/>
          <w:spacing w:val="-1"/>
          <w:w w:val="105"/>
          <w:sz w:val="18"/>
        </w:rPr>
        <w:t xml:space="preserve"> </w:t>
      </w:r>
      <w:r>
        <w:rPr>
          <w:color w:val="000009"/>
          <w:w w:val="105"/>
          <w:sz w:val="18"/>
        </w:rPr>
        <w:t>prevista</w:t>
      </w:r>
      <w:r>
        <w:rPr>
          <w:color w:val="000009"/>
          <w:spacing w:val="-1"/>
          <w:w w:val="105"/>
          <w:sz w:val="18"/>
        </w:rPr>
        <w:t xml:space="preserve"> </w:t>
      </w:r>
      <w:r>
        <w:rPr>
          <w:color w:val="000009"/>
          <w:w w:val="105"/>
          <w:sz w:val="18"/>
        </w:rPr>
        <w:t>no</w:t>
      </w:r>
      <w:r>
        <w:rPr>
          <w:color w:val="000009"/>
          <w:spacing w:val="-1"/>
          <w:w w:val="105"/>
          <w:sz w:val="18"/>
        </w:rPr>
        <w:t xml:space="preserve"> </w:t>
      </w:r>
      <w:r>
        <w:rPr>
          <w:color w:val="000009"/>
          <w:w w:val="105"/>
          <w:sz w:val="18"/>
        </w:rPr>
        <w:t>art.</w:t>
      </w:r>
      <w:r>
        <w:rPr>
          <w:color w:val="000009"/>
          <w:spacing w:val="-1"/>
          <w:w w:val="105"/>
          <w:sz w:val="18"/>
        </w:rPr>
        <w:t xml:space="preserve"> </w:t>
      </w:r>
      <w:r>
        <w:rPr>
          <w:color w:val="000009"/>
          <w:w w:val="105"/>
          <w:sz w:val="18"/>
        </w:rPr>
        <w:t>7º,</w:t>
      </w:r>
      <w:r>
        <w:rPr>
          <w:color w:val="000009"/>
          <w:spacing w:val="-1"/>
          <w:w w:val="105"/>
          <w:sz w:val="18"/>
        </w:rPr>
        <w:t xml:space="preserve"> </w:t>
      </w:r>
      <w:r>
        <w:rPr>
          <w:color w:val="000009"/>
          <w:w w:val="105"/>
          <w:sz w:val="18"/>
        </w:rPr>
        <w:t>incisos</w:t>
      </w:r>
      <w:r>
        <w:rPr>
          <w:color w:val="000009"/>
          <w:spacing w:val="-1"/>
          <w:w w:val="105"/>
          <w:sz w:val="18"/>
        </w:rPr>
        <w:t xml:space="preserve"> </w:t>
      </w:r>
      <w:r>
        <w:rPr>
          <w:color w:val="000009"/>
          <w:w w:val="105"/>
          <w:sz w:val="18"/>
        </w:rPr>
        <w:t>I,</w:t>
      </w:r>
      <w:r>
        <w:rPr>
          <w:color w:val="000009"/>
          <w:spacing w:val="-1"/>
          <w:w w:val="105"/>
          <w:sz w:val="18"/>
        </w:rPr>
        <w:t xml:space="preserve"> </w:t>
      </w:r>
      <w:r>
        <w:rPr>
          <w:color w:val="000009"/>
          <w:w w:val="105"/>
          <w:sz w:val="18"/>
        </w:rPr>
        <w:t>II</w:t>
      </w:r>
      <w:r>
        <w:rPr>
          <w:color w:val="000009"/>
          <w:spacing w:val="-1"/>
          <w:w w:val="105"/>
          <w:sz w:val="18"/>
        </w:rPr>
        <w:t xml:space="preserve"> </w:t>
      </w:r>
      <w:r>
        <w:rPr>
          <w:color w:val="000009"/>
          <w:w w:val="105"/>
          <w:sz w:val="18"/>
        </w:rPr>
        <w:t>e</w:t>
      </w:r>
      <w:r>
        <w:rPr>
          <w:color w:val="000009"/>
          <w:spacing w:val="-4"/>
          <w:w w:val="105"/>
          <w:sz w:val="18"/>
        </w:rPr>
        <w:t xml:space="preserve"> </w:t>
      </w:r>
      <w:r>
        <w:rPr>
          <w:color w:val="000009"/>
          <w:w w:val="105"/>
          <w:sz w:val="18"/>
        </w:rPr>
        <w:t>V</w:t>
      </w:r>
      <w:r>
        <w:rPr>
          <w:color w:val="000009"/>
          <w:spacing w:val="-4"/>
          <w:w w:val="105"/>
          <w:sz w:val="18"/>
        </w:rPr>
        <w:t xml:space="preserve"> </w:t>
      </w:r>
      <w:r>
        <w:rPr>
          <w:color w:val="000009"/>
          <w:w w:val="105"/>
          <w:sz w:val="18"/>
        </w:rPr>
        <w:t>da</w:t>
      </w:r>
      <w:r>
        <w:rPr>
          <w:color w:val="000009"/>
          <w:spacing w:val="-1"/>
          <w:w w:val="105"/>
          <w:sz w:val="18"/>
        </w:rPr>
        <w:t xml:space="preserve"> </w:t>
      </w:r>
      <w:r>
        <w:rPr>
          <w:b/>
          <w:color w:val="000009"/>
          <w:w w:val="105"/>
          <w:sz w:val="18"/>
        </w:rPr>
        <w:t>Lei</w:t>
      </w:r>
      <w:r>
        <w:rPr>
          <w:b/>
          <w:color w:val="000009"/>
          <w:spacing w:val="-1"/>
          <w:w w:val="105"/>
          <w:sz w:val="18"/>
        </w:rPr>
        <w:t xml:space="preserve"> </w:t>
      </w:r>
      <w:r>
        <w:rPr>
          <w:b/>
          <w:color w:val="000009"/>
          <w:w w:val="105"/>
          <w:sz w:val="18"/>
        </w:rPr>
        <w:t>Geral</w:t>
      </w:r>
      <w:r>
        <w:rPr>
          <w:b/>
          <w:color w:val="000009"/>
          <w:spacing w:val="-1"/>
          <w:w w:val="105"/>
          <w:sz w:val="18"/>
        </w:rPr>
        <w:t xml:space="preserve"> </w:t>
      </w:r>
      <w:r>
        <w:rPr>
          <w:b/>
          <w:color w:val="000009"/>
          <w:w w:val="105"/>
          <w:sz w:val="18"/>
        </w:rPr>
        <w:t>de</w:t>
      </w:r>
      <w:r>
        <w:rPr>
          <w:b/>
          <w:color w:val="000009"/>
          <w:spacing w:val="-1"/>
          <w:w w:val="105"/>
          <w:sz w:val="18"/>
        </w:rPr>
        <w:t xml:space="preserve"> </w:t>
      </w:r>
      <w:r>
        <w:rPr>
          <w:b/>
          <w:color w:val="000009"/>
          <w:w w:val="105"/>
          <w:sz w:val="18"/>
        </w:rPr>
        <w:t>Proteção</w:t>
      </w:r>
      <w:r>
        <w:rPr>
          <w:b/>
          <w:color w:val="000009"/>
          <w:spacing w:val="-1"/>
          <w:w w:val="105"/>
          <w:sz w:val="18"/>
        </w:rPr>
        <w:t xml:space="preserve"> </w:t>
      </w:r>
      <w:r>
        <w:rPr>
          <w:b/>
          <w:color w:val="000009"/>
          <w:w w:val="105"/>
          <w:sz w:val="18"/>
        </w:rPr>
        <w:t>de</w:t>
      </w:r>
      <w:r>
        <w:rPr>
          <w:b/>
          <w:color w:val="000009"/>
          <w:spacing w:val="-1"/>
          <w:w w:val="105"/>
          <w:sz w:val="18"/>
        </w:rPr>
        <w:t xml:space="preserve"> </w:t>
      </w:r>
      <w:r>
        <w:rPr>
          <w:b/>
          <w:color w:val="000009"/>
          <w:w w:val="105"/>
          <w:sz w:val="18"/>
        </w:rPr>
        <w:t>Dados Pessoais (LGPD) – Lei 13.709/18</w:t>
      </w:r>
      <w:r>
        <w:rPr>
          <w:color w:val="000009"/>
          <w:w w:val="105"/>
          <w:sz w:val="18"/>
        </w:rPr>
        <w:t>.</w:t>
      </w:r>
    </w:p>
    <w:p w:rsidR="005E0E3B" w:rsidRDefault="00D775DE">
      <w:pPr>
        <w:pStyle w:val="PargrafodaLista"/>
        <w:numPr>
          <w:ilvl w:val="2"/>
          <w:numId w:val="29"/>
        </w:numPr>
        <w:tabs>
          <w:tab w:val="left" w:pos="1360"/>
        </w:tabs>
        <w:spacing w:before="88" w:line="292" w:lineRule="auto"/>
        <w:ind w:firstLine="555"/>
        <w:jc w:val="both"/>
        <w:rPr>
          <w:sz w:val="18"/>
        </w:rPr>
      </w:pPr>
      <w:r>
        <w:rPr>
          <w:color w:val="000009"/>
          <w:w w:val="105"/>
          <w:sz w:val="18"/>
        </w:rPr>
        <w:t>Os</w:t>
      </w:r>
      <w:r>
        <w:rPr>
          <w:color w:val="000009"/>
          <w:spacing w:val="-1"/>
          <w:w w:val="105"/>
          <w:sz w:val="18"/>
        </w:rPr>
        <w:t xml:space="preserve"> </w:t>
      </w:r>
      <w:r>
        <w:rPr>
          <w:color w:val="000009"/>
          <w:w w:val="105"/>
          <w:sz w:val="18"/>
        </w:rPr>
        <w:t>documentos</w:t>
      </w:r>
      <w:r>
        <w:rPr>
          <w:color w:val="000009"/>
          <w:spacing w:val="-1"/>
          <w:w w:val="105"/>
          <w:sz w:val="18"/>
        </w:rPr>
        <w:t xml:space="preserve"> </w:t>
      </w:r>
      <w:r>
        <w:rPr>
          <w:color w:val="000009"/>
          <w:w w:val="105"/>
          <w:sz w:val="18"/>
        </w:rPr>
        <w:t>habilitatórios,</w:t>
      </w:r>
      <w:r>
        <w:rPr>
          <w:color w:val="000009"/>
          <w:spacing w:val="-1"/>
          <w:w w:val="105"/>
          <w:sz w:val="18"/>
        </w:rPr>
        <w:t xml:space="preserve"> </w:t>
      </w:r>
      <w:r>
        <w:rPr>
          <w:color w:val="000009"/>
          <w:w w:val="105"/>
          <w:sz w:val="18"/>
        </w:rPr>
        <w:t>exigidos</w:t>
      </w:r>
      <w:r>
        <w:rPr>
          <w:color w:val="000009"/>
          <w:spacing w:val="-1"/>
          <w:w w:val="105"/>
          <w:sz w:val="18"/>
        </w:rPr>
        <w:t xml:space="preserve"> </w:t>
      </w:r>
      <w:r>
        <w:rPr>
          <w:color w:val="000009"/>
          <w:w w:val="105"/>
          <w:sz w:val="18"/>
        </w:rPr>
        <w:t>neste</w:t>
      </w:r>
      <w:r>
        <w:rPr>
          <w:color w:val="000009"/>
          <w:spacing w:val="-1"/>
          <w:w w:val="105"/>
          <w:sz w:val="18"/>
        </w:rPr>
        <w:t xml:space="preserve"> </w:t>
      </w:r>
      <w:r>
        <w:rPr>
          <w:color w:val="000009"/>
          <w:w w:val="105"/>
          <w:sz w:val="18"/>
        </w:rPr>
        <w:t>Edital,</w:t>
      </w:r>
      <w:r>
        <w:rPr>
          <w:color w:val="000009"/>
          <w:spacing w:val="-1"/>
          <w:w w:val="105"/>
          <w:sz w:val="18"/>
        </w:rPr>
        <w:t xml:space="preserve"> </w:t>
      </w:r>
      <w:r>
        <w:rPr>
          <w:color w:val="000009"/>
          <w:w w:val="105"/>
          <w:sz w:val="18"/>
        </w:rPr>
        <w:t>ficarão</w:t>
      </w:r>
      <w:r>
        <w:rPr>
          <w:color w:val="000009"/>
          <w:spacing w:val="-1"/>
          <w:w w:val="105"/>
          <w:sz w:val="18"/>
        </w:rPr>
        <w:t xml:space="preserve"> </w:t>
      </w:r>
      <w:r>
        <w:rPr>
          <w:color w:val="000009"/>
          <w:w w:val="105"/>
          <w:sz w:val="18"/>
        </w:rPr>
        <w:t>acessíveis</w:t>
      </w:r>
      <w:r>
        <w:rPr>
          <w:color w:val="000009"/>
          <w:spacing w:val="-1"/>
          <w:w w:val="105"/>
          <w:sz w:val="18"/>
        </w:rPr>
        <w:t xml:space="preserve"> </w:t>
      </w:r>
      <w:r>
        <w:rPr>
          <w:color w:val="000009"/>
          <w:w w:val="105"/>
          <w:sz w:val="18"/>
        </w:rPr>
        <w:t>e</w:t>
      </w:r>
      <w:r>
        <w:rPr>
          <w:color w:val="000009"/>
          <w:spacing w:val="-1"/>
          <w:w w:val="105"/>
          <w:sz w:val="18"/>
        </w:rPr>
        <w:t xml:space="preserve"> </w:t>
      </w:r>
      <w:r>
        <w:rPr>
          <w:color w:val="000009"/>
          <w:w w:val="105"/>
          <w:sz w:val="18"/>
        </w:rPr>
        <w:t>disponíveis</w:t>
      </w:r>
      <w:r>
        <w:rPr>
          <w:color w:val="000009"/>
          <w:spacing w:val="-1"/>
          <w:w w:val="105"/>
          <w:sz w:val="18"/>
        </w:rPr>
        <w:t xml:space="preserve"> </w:t>
      </w:r>
      <w:r>
        <w:rPr>
          <w:color w:val="000009"/>
          <w:w w:val="105"/>
          <w:sz w:val="18"/>
        </w:rPr>
        <w:t>ao</w:t>
      </w:r>
      <w:r>
        <w:rPr>
          <w:color w:val="000009"/>
          <w:spacing w:val="-1"/>
          <w:w w:val="105"/>
          <w:sz w:val="18"/>
        </w:rPr>
        <w:t xml:space="preserve"> </w:t>
      </w:r>
      <w:r>
        <w:rPr>
          <w:color w:val="000009"/>
          <w:w w:val="105"/>
          <w:sz w:val="18"/>
        </w:rPr>
        <w:t>público,</w:t>
      </w:r>
      <w:r>
        <w:rPr>
          <w:color w:val="000009"/>
          <w:spacing w:val="-1"/>
          <w:w w:val="105"/>
          <w:sz w:val="18"/>
        </w:rPr>
        <w:t xml:space="preserve"> </w:t>
      </w:r>
      <w:r>
        <w:rPr>
          <w:color w:val="000009"/>
          <w:w w:val="105"/>
          <w:sz w:val="18"/>
        </w:rPr>
        <w:t>com</w:t>
      </w:r>
      <w:r>
        <w:rPr>
          <w:color w:val="000009"/>
          <w:spacing w:val="-1"/>
          <w:w w:val="105"/>
          <w:sz w:val="18"/>
        </w:rPr>
        <w:t xml:space="preserve"> </w:t>
      </w:r>
      <w:r>
        <w:rPr>
          <w:color w:val="000009"/>
          <w:w w:val="105"/>
          <w:sz w:val="18"/>
        </w:rPr>
        <w:t>todos</w:t>
      </w:r>
      <w:r>
        <w:rPr>
          <w:color w:val="000009"/>
          <w:spacing w:val="-1"/>
          <w:w w:val="105"/>
          <w:sz w:val="18"/>
        </w:rPr>
        <w:t xml:space="preserve"> </w:t>
      </w:r>
      <w:r>
        <w:rPr>
          <w:color w:val="000009"/>
          <w:w w:val="105"/>
          <w:sz w:val="18"/>
        </w:rPr>
        <w:t>os</w:t>
      </w:r>
      <w:r>
        <w:rPr>
          <w:color w:val="000009"/>
          <w:spacing w:val="-1"/>
          <w:w w:val="105"/>
          <w:sz w:val="18"/>
        </w:rPr>
        <w:t xml:space="preserve"> </w:t>
      </w:r>
      <w:r>
        <w:rPr>
          <w:color w:val="000009"/>
          <w:w w:val="105"/>
          <w:sz w:val="18"/>
        </w:rPr>
        <w:t>dados</w:t>
      </w:r>
      <w:r>
        <w:rPr>
          <w:color w:val="000009"/>
          <w:spacing w:val="-1"/>
          <w:w w:val="105"/>
          <w:sz w:val="18"/>
        </w:rPr>
        <w:t xml:space="preserve"> </w:t>
      </w:r>
      <w:r>
        <w:rPr>
          <w:color w:val="000009"/>
          <w:w w:val="105"/>
          <w:sz w:val="18"/>
        </w:rPr>
        <w:t>pessoais neles constantes, por força do cumprimento do dever de publicidade previsto no art. 37 da Constituição da República Federativa do Brasil de 1988.</w:t>
      </w:r>
    </w:p>
    <w:p w:rsidR="005E0E3B" w:rsidRDefault="005E0E3B">
      <w:pPr>
        <w:pStyle w:val="Corpodetexto"/>
        <w:spacing w:before="187"/>
        <w:ind w:left="0"/>
      </w:pPr>
    </w:p>
    <w:p w:rsidR="005E0E3B" w:rsidRDefault="00D775DE">
      <w:pPr>
        <w:pStyle w:val="Corpodetexto"/>
        <w:ind w:left="154"/>
        <w:jc w:val="center"/>
      </w:pPr>
      <w:r>
        <w:rPr>
          <w:color w:val="000009"/>
          <w:w w:val="105"/>
        </w:rPr>
        <w:t>Salvador,</w:t>
      </w:r>
      <w:r>
        <w:rPr>
          <w:color w:val="000009"/>
          <w:spacing w:val="-5"/>
          <w:w w:val="105"/>
        </w:rPr>
        <w:t xml:space="preserve"> </w:t>
      </w:r>
      <w:r>
        <w:rPr>
          <w:color w:val="000009"/>
          <w:w w:val="105"/>
        </w:rPr>
        <w:t>8</w:t>
      </w:r>
      <w:r>
        <w:rPr>
          <w:color w:val="000009"/>
          <w:spacing w:val="-5"/>
          <w:w w:val="105"/>
        </w:rPr>
        <w:t xml:space="preserve"> </w:t>
      </w:r>
      <w:r>
        <w:rPr>
          <w:color w:val="000009"/>
          <w:w w:val="105"/>
        </w:rPr>
        <w:t>de</w:t>
      </w:r>
      <w:r>
        <w:rPr>
          <w:color w:val="000009"/>
          <w:spacing w:val="-5"/>
          <w:w w:val="105"/>
        </w:rPr>
        <w:t xml:space="preserve"> </w:t>
      </w:r>
      <w:r>
        <w:rPr>
          <w:color w:val="000009"/>
          <w:w w:val="105"/>
        </w:rPr>
        <w:t>abril</w:t>
      </w:r>
      <w:r>
        <w:rPr>
          <w:color w:val="000009"/>
          <w:spacing w:val="-4"/>
          <w:w w:val="105"/>
        </w:rPr>
        <w:t xml:space="preserve"> </w:t>
      </w:r>
      <w:r>
        <w:rPr>
          <w:color w:val="000009"/>
          <w:w w:val="105"/>
        </w:rPr>
        <w:t>de</w:t>
      </w:r>
      <w:r>
        <w:rPr>
          <w:color w:val="000009"/>
          <w:spacing w:val="-5"/>
          <w:w w:val="105"/>
        </w:rPr>
        <w:t xml:space="preserve"> </w:t>
      </w:r>
      <w:r>
        <w:rPr>
          <w:color w:val="000009"/>
          <w:spacing w:val="-4"/>
          <w:w w:val="105"/>
        </w:rPr>
        <w:t>2026</w:t>
      </w:r>
    </w:p>
    <w:p w:rsidR="005E0E3B" w:rsidRDefault="005E0E3B">
      <w:pPr>
        <w:pStyle w:val="Corpodetexto"/>
        <w:ind w:left="0"/>
      </w:pPr>
    </w:p>
    <w:p w:rsidR="005E0E3B" w:rsidRDefault="005E0E3B">
      <w:pPr>
        <w:pStyle w:val="Corpodetexto"/>
        <w:spacing w:before="13"/>
        <w:ind w:left="0"/>
      </w:pPr>
    </w:p>
    <w:p w:rsidR="005E0E3B" w:rsidRDefault="00D775DE">
      <w:pPr>
        <w:pStyle w:val="Corpodetexto"/>
        <w:spacing w:before="1" w:line="244" w:lineRule="auto"/>
        <w:ind w:left="4218" w:right="4061"/>
        <w:jc w:val="center"/>
      </w:pPr>
      <w:r>
        <w:rPr>
          <w:color w:val="000009"/>
          <w:w w:val="105"/>
        </w:rPr>
        <w:t>Lúcio</w:t>
      </w:r>
      <w:r>
        <w:rPr>
          <w:color w:val="000009"/>
          <w:spacing w:val="-12"/>
          <w:w w:val="105"/>
        </w:rPr>
        <w:t xml:space="preserve"> </w:t>
      </w:r>
      <w:r>
        <w:rPr>
          <w:color w:val="000009"/>
          <w:w w:val="105"/>
        </w:rPr>
        <w:t>Roberto</w:t>
      </w:r>
      <w:r>
        <w:rPr>
          <w:color w:val="000009"/>
          <w:spacing w:val="-12"/>
          <w:w w:val="105"/>
        </w:rPr>
        <w:t xml:space="preserve"> </w:t>
      </w:r>
      <w:r>
        <w:rPr>
          <w:color w:val="000009"/>
          <w:w w:val="105"/>
        </w:rPr>
        <w:t>de</w:t>
      </w:r>
      <w:r>
        <w:rPr>
          <w:color w:val="000009"/>
          <w:spacing w:val="-12"/>
          <w:w w:val="105"/>
        </w:rPr>
        <w:t xml:space="preserve"> </w:t>
      </w:r>
      <w:r>
        <w:rPr>
          <w:color w:val="000009"/>
          <w:w w:val="105"/>
        </w:rPr>
        <w:t xml:space="preserve">Oliveira </w:t>
      </w:r>
      <w:r>
        <w:rPr>
          <w:color w:val="000009"/>
          <w:spacing w:val="-2"/>
          <w:w w:val="105"/>
        </w:rPr>
        <w:t>Pregoeiro</w:t>
      </w:r>
    </w:p>
    <w:p w:rsidR="005E0E3B" w:rsidRDefault="005E0E3B">
      <w:pPr>
        <w:pStyle w:val="Corpodetexto"/>
        <w:spacing w:line="244" w:lineRule="auto"/>
        <w:jc w:val="center"/>
        <w:sectPr w:rsidR="005E0E3B">
          <w:pgSz w:w="11900" w:h="16840"/>
          <w:pgMar w:top="480" w:right="566" w:bottom="460" w:left="425" w:header="284" w:footer="268" w:gutter="0"/>
          <w:cols w:space="720"/>
        </w:sectPr>
      </w:pPr>
    </w:p>
    <w:p w:rsidR="005E0E3B" w:rsidRDefault="005E0E3B">
      <w:pPr>
        <w:pStyle w:val="Corpodetexto"/>
        <w:spacing w:before="204"/>
        <w:ind w:left="0"/>
      </w:pPr>
    </w:p>
    <w:p w:rsidR="005E0E3B" w:rsidRDefault="00D775DE">
      <w:pPr>
        <w:spacing w:line="396" w:lineRule="auto"/>
        <w:ind w:left="3539" w:right="3406"/>
        <w:jc w:val="center"/>
        <w:rPr>
          <w:b/>
          <w:sz w:val="18"/>
        </w:rPr>
      </w:pPr>
      <w:r>
        <w:rPr>
          <w:b/>
          <w:color w:val="000009"/>
          <w:w w:val="105"/>
          <w:sz w:val="18"/>
        </w:rPr>
        <w:t>PREGÃO</w:t>
      </w:r>
      <w:r>
        <w:rPr>
          <w:b/>
          <w:color w:val="000009"/>
          <w:spacing w:val="-12"/>
          <w:w w:val="105"/>
          <w:sz w:val="18"/>
        </w:rPr>
        <w:t xml:space="preserve"> </w:t>
      </w:r>
      <w:r>
        <w:rPr>
          <w:b/>
          <w:color w:val="000009"/>
          <w:w w:val="105"/>
          <w:sz w:val="18"/>
        </w:rPr>
        <w:t>ELETRÔNICO</w:t>
      </w:r>
      <w:r>
        <w:rPr>
          <w:b/>
          <w:color w:val="000009"/>
          <w:spacing w:val="-12"/>
          <w:w w:val="105"/>
          <w:sz w:val="18"/>
        </w:rPr>
        <w:t xml:space="preserve"> </w:t>
      </w:r>
      <w:r>
        <w:rPr>
          <w:b/>
          <w:color w:val="000009"/>
          <w:w w:val="105"/>
          <w:sz w:val="18"/>
        </w:rPr>
        <w:t>N.º</w:t>
      </w:r>
      <w:r>
        <w:rPr>
          <w:b/>
          <w:color w:val="000009"/>
          <w:spacing w:val="-12"/>
          <w:w w:val="105"/>
          <w:sz w:val="18"/>
        </w:rPr>
        <w:t xml:space="preserve"> </w:t>
      </w:r>
      <w:r>
        <w:rPr>
          <w:b/>
          <w:color w:val="000009"/>
          <w:w w:val="105"/>
          <w:sz w:val="18"/>
        </w:rPr>
        <w:t>90014/2026 ANEXO I</w:t>
      </w:r>
    </w:p>
    <w:p w:rsidR="005E0E3B" w:rsidRDefault="005E0E3B">
      <w:pPr>
        <w:pStyle w:val="Corpodetexto"/>
        <w:spacing w:before="109"/>
        <w:ind w:left="0"/>
        <w:rPr>
          <w:b/>
        </w:rPr>
      </w:pPr>
    </w:p>
    <w:p w:rsidR="005E0E3B" w:rsidRDefault="00D775DE">
      <w:pPr>
        <w:pStyle w:val="Ttulo1"/>
        <w:rPr>
          <w:u w:val="none"/>
        </w:rPr>
      </w:pPr>
      <w:r>
        <w:rPr>
          <w:noProof/>
          <w:lang w:val="pt-BR" w:eastAsia="pt-BR"/>
        </w:rPr>
        <mc:AlternateContent>
          <mc:Choice Requires="wps">
            <w:drawing>
              <wp:anchor distT="0" distB="0" distL="0" distR="0" simplePos="0" relativeHeight="15749632" behindDoc="0" locked="0" layoutInCell="1" allowOverlap="1">
                <wp:simplePos x="0" y="0"/>
                <wp:positionH relativeFrom="page">
                  <wp:posOffset>3049607</wp:posOffset>
                </wp:positionH>
                <wp:positionV relativeFrom="paragraph">
                  <wp:posOffset>114226</wp:posOffset>
                </wp:positionV>
                <wp:extent cx="1466215" cy="762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215" cy="7620"/>
                        </a:xfrm>
                        <a:custGeom>
                          <a:avLst/>
                          <a:gdLst/>
                          <a:ahLst/>
                          <a:cxnLst/>
                          <a:rect l="l" t="t" r="r" b="b"/>
                          <a:pathLst>
                            <a:path w="1466215" h="7620">
                              <a:moveTo>
                                <a:pt x="1465698" y="7460"/>
                              </a:moveTo>
                              <a:lnTo>
                                <a:pt x="0" y="7460"/>
                              </a:lnTo>
                              <a:lnTo>
                                <a:pt x="0" y="0"/>
                              </a:lnTo>
                              <a:lnTo>
                                <a:pt x="1465698" y="0"/>
                              </a:lnTo>
                              <a:lnTo>
                                <a:pt x="1465698"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240.126602pt;margin-top:8.994197pt;width:115.409331pt;height:.587418pt;mso-position-horizontal-relative:page;mso-position-vertical-relative:paragraph;z-index:15749632" id="docshape54" filled="true" fillcolor="#0462c1" stroked="false">
                <v:fill type="solid"/>
                <w10:wrap type="none"/>
              </v:rect>
            </w:pict>
          </mc:Fallback>
        </mc:AlternateContent>
      </w:r>
      <w:r>
        <w:rPr>
          <w:color w:val="0462C1"/>
          <w:w w:val="105"/>
          <w:u w:color="0000FF"/>
          <w:shd w:val="clear" w:color="auto" w:fill="D9D9D9"/>
        </w:rPr>
        <w:t>TERMO</w:t>
      </w:r>
      <w:r>
        <w:rPr>
          <w:color w:val="0462C1"/>
          <w:spacing w:val="-5"/>
          <w:w w:val="105"/>
          <w:u w:color="0000FF"/>
          <w:shd w:val="clear" w:color="auto" w:fill="D9D9D9"/>
        </w:rPr>
        <w:t xml:space="preserve"> </w:t>
      </w:r>
      <w:r>
        <w:rPr>
          <w:color w:val="0462C1"/>
          <w:w w:val="105"/>
          <w:u w:color="0000FF"/>
          <w:shd w:val="clear" w:color="auto" w:fill="D9D9D9"/>
        </w:rPr>
        <w:t>DE</w:t>
      </w:r>
      <w:r>
        <w:rPr>
          <w:color w:val="0462C1"/>
          <w:spacing w:val="-5"/>
          <w:w w:val="105"/>
          <w:u w:color="0000FF"/>
          <w:shd w:val="clear" w:color="auto" w:fill="D9D9D9"/>
        </w:rPr>
        <w:t xml:space="preserve"> </w:t>
      </w:r>
      <w:r>
        <w:rPr>
          <w:color w:val="0462C1"/>
          <w:spacing w:val="-2"/>
          <w:w w:val="105"/>
          <w:u w:color="0000FF"/>
          <w:shd w:val="clear" w:color="auto" w:fill="D9D9D9"/>
        </w:rPr>
        <w:t>REFERÊNCIA</w:t>
      </w:r>
    </w:p>
    <w:p w:rsidR="005E0E3B" w:rsidRDefault="005E0E3B">
      <w:pPr>
        <w:pStyle w:val="Corpodetexto"/>
        <w:ind w:left="0"/>
        <w:rPr>
          <w:b/>
        </w:rPr>
      </w:pPr>
    </w:p>
    <w:p w:rsidR="005E0E3B" w:rsidRDefault="005E0E3B">
      <w:pPr>
        <w:pStyle w:val="Corpodetexto"/>
        <w:spacing w:before="25"/>
        <w:ind w:left="0"/>
        <w:rPr>
          <w:b/>
        </w:rPr>
      </w:pPr>
    </w:p>
    <w:p w:rsidR="005E0E3B" w:rsidRDefault="00D775DE">
      <w:pPr>
        <w:pStyle w:val="PargrafodaLista"/>
        <w:numPr>
          <w:ilvl w:val="0"/>
          <w:numId w:val="28"/>
        </w:numPr>
        <w:tabs>
          <w:tab w:val="left" w:pos="378"/>
        </w:tabs>
        <w:spacing w:before="0"/>
        <w:ind w:left="378" w:right="0" w:hanging="140"/>
        <w:rPr>
          <w:b/>
          <w:sz w:val="18"/>
        </w:rPr>
      </w:pPr>
      <w:r>
        <w:rPr>
          <w:b/>
          <w:color w:val="000009"/>
          <w:spacing w:val="-1"/>
          <w:w w:val="105"/>
          <w:sz w:val="18"/>
          <w:u w:val="single" w:color="000009"/>
        </w:rPr>
        <w:t xml:space="preserve"> </w:t>
      </w:r>
      <w:r>
        <w:rPr>
          <w:b/>
          <w:color w:val="000009"/>
          <w:spacing w:val="-2"/>
          <w:w w:val="105"/>
          <w:sz w:val="18"/>
          <w:u w:val="single" w:color="000009"/>
        </w:rPr>
        <w:t>OBJETO</w:t>
      </w:r>
    </w:p>
    <w:p w:rsidR="005E0E3B" w:rsidRDefault="00D775DE">
      <w:pPr>
        <w:pStyle w:val="PargrafodaLista"/>
        <w:numPr>
          <w:ilvl w:val="1"/>
          <w:numId w:val="28"/>
        </w:numPr>
        <w:tabs>
          <w:tab w:val="left" w:pos="578"/>
        </w:tabs>
        <w:spacing w:line="300" w:lineRule="auto"/>
        <w:ind w:left="238" w:firstLine="0"/>
        <w:rPr>
          <w:b/>
          <w:color w:val="000009"/>
          <w:sz w:val="18"/>
        </w:rPr>
      </w:pPr>
      <w:r>
        <w:rPr>
          <w:color w:val="000009"/>
          <w:w w:val="105"/>
          <w:sz w:val="18"/>
        </w:rPr>
        <w:t>Locação de veículos, sem motorista, para atender às demandas de transporte de pessoal e materiais em trechos urbanos e rodoviários, conforme especificações constantes do</w:t>
      </w:r>
      <w:r>
        <w:rPr>
          <w:color w:val="000009"/>
          <w:spacing w:val="-1"/>
          <w:w w:val="105"/>
          <w:sz w:val="18"/>
        </w:rPr>
        <w:t xml:space="preserve"> </w:t>
      </w:r>
      <w:r>
        <w:rPr>
          <w:color w:val="000009"/>
          <w:w w:val="105"/>
          <w:sz w:val="18"/>
        </w:rPr>
        <w:t>Anexo</w:t>
      </w:r>
      <w:r>
        <w:rPr>
          <w:color w:val="000009"/>
          <w:spacing w:val="-1"/>
          <w:w w:val="105"/>
          <w:sz w:val="18"/>
        </w:rPr>
        <w:t xml:space="preserve"> </w:t>
      </w:r>
      <w:r>
        <w:rPr>
          <w:color w:val="000009"/>
          <w:w w:val="105"/>
          <w:sz w:val="18"/>
        </w:rPr>
        <w:t>A</w:t>
      </w:r>
      <w:r>
        <w:rPr>
          <w:color w:val="000009"/>
          <w:spacing w:val="-1"/>
          <w:w w:val="105"/>
          <w:sz w:val="18"/>
        </w:rPr>
        <w:t xml:space="preserve"> </w:t>
      </w:r>
      <w:r>
        <w:rPr>
          <w:color w:val="000009"/>
          <w:w w:val="105"/>
          <w:sz w:val="18"/>
        </w:rPr>
        <w:t>deste Termo de Referência.</w:t>
      </w:r>
    </w:p>
    <w:p w:rsidR="005E0E3B" w:rsidRDefault="00D775DE">
      <w:pPr>
        <w:pStyle w:val="PargrafodaLista"/>
        <w:numPr>
          <w:ilvl w:val="1"/>
          <w:numId w:val="28"/>
        </w:numPr>
        <w:tabs>
          <w:tab w:val="left" w:pos="570"/>
        </w:tabs>
        <w:spacing w:before="81" w:line="285" w:lineRule="auto"/>
        <w:ind w:left="238" w:firstLine="0"/>
        <w:rPr>
          <w:b/>
          <w:color w:val="000009"/>
          <w:sz w:val="18"/>
        </w:rPr>
      </w:pPr>
      <w:r>
        <w:rPr>
          <w:color w:val="000009"/>
          <w:w w:val="105"/>
          <w:sz w:val="18"/>
        </w:rPr>
        <w:t>Os serviços objeto desta contratação são caracterizados como comuns nos termos do inciso XIII do art. 6º da Lei nº 14.133/2021, cujos padrões de desempenho e qualidade podem ser objetivamente definidos mediante especificações reconhecidas e usuais de merca</w:t>
      </w:r>
      <w:r>
        <w:rPr>
          <w:color w:val="000009"/>
          <w:w w:val="105"/>
          <w:sz w:val="18"/>
        </w:rPr>
        <w:t>do.</w:t>
      </w:r>
    </w:p>
    <w:p w:rsidR="005E0E3B" w:rsidRDefault="00D775DE">
      <w:pPr>
        <w:pStyle w:val="PargrafodaLista"/>
        <w:numPr>
          <w:ilvl w:val="1"/>
          <w:numId w:val="28"/>
        </w:numPr>
        <w:tabs>
          <w:tab w:val="left" w:pos="574"/>
        </w:tabs>
        <w:spacing w:before="107" w:line="285" w:lineRule="auto"/>
        <w:ind w:left="238" w:right="82" w:firstLine="0"/>
        <w:rPr>
          <w:b/>
          <w:color w:val="000009"/>
          <w:sz w:val="18"/>
        </w:rPr>
      </w:pPr>
      <w:r>
        <w:rPr>
          <w:color w:val="000009"/>
          <w:w w:val="105"/>
          <w:sz w:val="18"/>
        </w:rPr>
        <w:t>Trata-se de serviços prestados de forma contínua, em razão de sua essencialidade para manutenção da atividade administrativa, sendo decorrentes de necessidades permanentes, cuja interrupção pode comprometer o cumprimento da missão institucional deste T</w:t>
      </w:r>
      <w:r>
        <w:rPr>
          <w:color w:val="000009"/>
          <w:w w:val="105"/>
          <w:sz w:val="18"/>
        </w:rPr>
        <w:t>ribunal.</w:t>
      </w:r>
    </w:p>
    <w:p w:rsidR="005E0E3B" w:rsidRDefault="00D775DE">
      <w:pPr>
        <w:pStyle w:val="PargrafodaLista"/>
        <w:numPr>
          <w:ilvl w:val="1"/>
          <w:numId w:val="28"/>
        </w:numPr>
        <w:tabs>
          <w:tab w:val="left" w:pos="585"/>
        </w:tabs>
        <w:spacing w:before="95" w:line="300" w:lineRule="auto"/>
        <w:ind w:left="238" w:firstLine="0"/>
        <w:rPr>
          <w:b/>
          <w:color w:val="000009"/>
          <w:sz w:val="18"/>
        </w:rPr>
      </w:pPr>
      <w:r>
        <w:rPr>
          <w:color w:val="000009"/>
          <w:w w:val="105"/>
          <w:sz w:val="18"/>
        </w:rPr>
        <w:t>Será</w:t>
      </w:r>
      <w:r>
        <w:rPr>
          <w:color w:val="000009"/>
          <w:spacing w:val="14"/>
          <w:w w:val="105"/>
          <w:sz w:val="18"/>
        </w:rPr>
        <w:t xml:space="preserve"> </w:t>
      </w:r>
      <w:r>
        <w:rPr>
          <w:color w:val="000009"/>
          <w:w w:val="105"/>
          <w:sz w:val="18"/>
        </w:rPr>
        <w:t>adotado</w:t>
      </w:r>
      <w:r>
        <w:rPr>
          <w:color w:val="000009"/>
          <w:spacing w:val="14"/>
          <w:w w:val="105"/>
          <w:sz w:val="18"/>
        </w:rPr>
        <w:t xml:space="preserve"> </w:t>
      </w:r>
      <w:r>
        <w:rPr>
          <w:color w:val="000009"/>
          <w:w w:val="105"/>
          <w:sz w:val="18"/>
        </w:rPr>
        <w:t>como</w:t>
      </w:r>
      <w:r>
        <w:rPr>
          <w:color w:val="000009"/>
          <w:spacing w:val="14"/>
          <w:w w:val="105"/>
          <w:sz w:val="18"/>
        </w:rPr>
        <w:t xml:space="preserve"> </w:t>
      </w:r>
      <w:r>
        <w:rPr>
          <w:color w:val="000009"/>
          <w:w w:val="105"/>
          <w:sz w:val="18"/>
        </w:rPr>
        <w:t>critério</w:t>
      </w:r>
      <w:r>
        <w:rPr>
          <w:color w:val="000009"/>
          <w:spacing w:val="14"/>
          <w:w w:val="105"/>
          <w:sz w:val="18"/>
        </w:rPr>
        <w:t xml:space="preserve"> </w:t>
      </w:r>
      <w:r>
        <w:rPr>
          <w:color w:val="000009"/>
          <w:w w:val="105"/>
          <w:sz w:val="18"/>
        </w:rPr>
        <w:t>de</w:t>
      </w:r>
      <w:r>
        <w:rPr>
          <w:color w:val="000009"/>
          <w:spacing w:val="14"/>
          <w:w w:val="105"/>
          <w:sz w:val="18"/>
        </w:rPr>
        <w:t xml:space="preserve"> </w:t>
      </w:r>
      <w:r>
        <w:rPr>
          <w:color w:val="000009"/>
          <w:w w:val="105"/>
          <w:sz w:val="18"/>
        </w:rPr>
        <w:t>julgamento</w:t>
      </w:r>
      <w:r>
        <w:rPr>
          <w:color w:val="000009"/>
          <w:spacing w:val="14"/>
          <w:w w:val="105"/>
          <w:sz w:val="18"/>
        </w:rPr>
        <w:t xml:space="preserve"> </w:t>
      </w:r>
      <w:r>
        <w:rPr>
          <w:color w:val="000009"/>
          <w:w w:val="105"/>
          <w:sz w:val="18"/>
        </w:rPr>
        <w:t>o</w:t>
      </w:r>
      <w:r>
        <w:rPr>
          <w:color w:val="000009"/>
          <w:spacing w:val="14"/>
          <w:w w:val="105"/>
          <w:sz w:val="18"/>
        </w:rPr>
        <w:t xml:space="preserve"> </w:t>
      </w:r>
      <w:r>
        <w:rPr>
          <w:color w:val="000009"/>
          <w:w w:val="105"/>
          <w:sz w:val="18"/>
        </w:rPr>
        <w:t>de</w:t>
      </w:r>
      <w:r>
        <w:rPr>
          <w:color w:val="000009"/>
          <w:spacing w:val="14"/>
          <w:w w:val="105"/>
          <w:sz w:val="18"/>
        </w:rPr>
        <w:t xml:space="preserve"> </w:t>
      </w:r>
      <w:r>
        <w:rPr>
          <w:b/>
          <w:color w:val="000009"/>
          <w:w w:val="105"/>
          <w:sz w:val="18"/>
        </w:rPr>
        <w:t>MENOR</w:t>
      </w:r>
      <w:r>
        <w:rPr>
          <w:b/>
          <w:color w:val="000009"/>
          <w:spacing w:val="14"/>
          <w:w w:val="105"/>
          <w:sz w:val="18"/>
        </w:rPr>
        <w:t xml:space="preserve"> </w:t>
      </w:r>
      <w:r>
        <w:rPr>
          <w:b/>
          <w:color w:val="000009"/>
          <w:w w:val="105"/>
          <w:sz w:val="18"/>
        </w:rPr>
        <w:t>PREÇO</w:t>
      </w:r>
      <w:r>
        <w:rPr>
          <w:b/>
          <w:color w:val="000009"/>
          <w:spacing w:val="14"/>
          <w:w w:val="105"/>
          <w:sz w:val="18"/>
        </w:rPr>
        <w:t xml:space="preserve"> </w:t>
      </w:r>
      <w:r>
        <w:rPr>
          <w:b/>
          <w:color w:val="000009"/>
          <w:w w:val="105"/>
          <w:sz w:val="18"/>
        </w:rPr>
        <w:t>POR</w:t>
      </w:r>
      <w:r>
        <w:rPr>
          <w:b/>
          <w:color w:val="000009"/>
          <w:spacing w:val="14"/>
          <w:w w:val="105"/>
          <w:sz w:val="18"/>
        </w:rPr>
        <w:t xml:space="preserve"> </w:t>
      </w:r>
      <w:r>
        <w:rPr>
          <w:b/>
          <w:color w:val="000009"/>
          <w:w w:val="105"/>
          <w:sz w:val="18"/>
        </w:rPr>
        <w:t>LOTE</w:t>
      </w:r>
      <w:r>
        <w:rPr>
          <w:color w:val="000009"/>
          <w:w w:val="105"/>
          <w:sz w:val="18"/>
        </w:rPr>
        <w:t>,</w:t>
      </w:r>
      <w:r>
        <w:rPr>
          <w:color w:val="000009"/>
          <w:spacing w:val="14"/>
          <w:w w:val="105"/>
          <w:sz w:val="18"/>
        </w:rPr>
        <w:t xml:space="preserve"> </w:t>
      </w:r>
      <w:r>
        <w:rPr>
          <w:color w:val="000009"/>
          <w:w w:val="105"/>
          <w:sz w:val="18"/>
        </w:rPr>
        <w:t>e</w:t>
      </w:r>
      <w:r>
        <w:rPr>
          <w:color w:val="000009"/>
          <w:spacing w:val="14"/>
          <w:w w:val="105"/>
          <w:sz w:val="18"/>
        </w:rPr>
        <w:t xml:space="preserve"> </w:t>
      </w:r>
      <w:r>
        <w:rPr>
          <w:color w:val="000009"/>
          <w:w w:val="105"/>
          <w:sz w:val="18"/>
        </w:rPr>
        <w:t>como</w:t>
      </w:r>
      <w:r>
        <w:rPr>
          <w:color w:val="000009"/>
          <w:spacing w:val="14"/>
          <w:w w:val="105"/>
          <w:sz w:val="18"/>
        </w:rPr>
        <w:t xml:space="preserve"> </w:t>
      </w:r>
      <w:r>
        <w:rPr>
          <w:color w:val="000009"/>
          <w:w w:val="105"/>
          <w:sz w:val="18"/>
        </w:rPr>
        <w:t>regime</w:t>
      </w:r>
      <w:r>
        <w:rPr>
          <w:color w:val="000009"/>
          <w:spacing w:val="14"/>
          <w:w w:val="105"/>
          <w:sz w:val="18"/>
        </w:rPr>
        <w:t xml:space="preserve"> </w:t>
      </w:r>
      <w:r>
        <w:rPr>
          <w:color w:val="000009"/>
          <w:w w:val="105"/>
          <w:sz w:val="18"/>
        </w:rPr>
        <w:t>de</w:t>
      </w:r>
      <w:r>
        <w:rPr>
          <w:color w:val="000009"/>
          <w:spacing w:val="14"/>
          <w:w w:val="105"/>
          <w:sz w:val="18"/>
        </w:rPr>
        <w:t xml:space="preserve"> </w:t>
      </w:r>
      <w:r>
        <w:rPr>
          <w:color w:val="000009"/>
          <w:w w:val="105"/>
          <w:sz w:val="18"/>
        </w:rPr>
        <w:t>execução</w:t>
      </w:r>
      <w:r>
        <w:rPr>
          <w:color w:val="000009"/>
          <w:spacing w:val="14"/>
          <w:w w:val="105"/>
          <w:sz w:val="18"/>
        </w:rPr>
        <w:t xml:space="preserve"> </w:t>
      </w:r>
      <w:r>
        <w:rPr>
          <w:color w:val="000009"/>
          <w:w w:val="105"/>
          <w:sz w:val="18"/>
        </w:rPr>
        <w:t>o</w:t>
      </w:r>
      <w:r>
        <w:rPr>
          <w:color w:val="000009"/>
          <w:spacing w:val="14"/>
          <w:w w:val="105"/>
          <w:sz w:val="18"/>
        </w:rPr>
        <w:t xml:space="preserve"> </w:t>
      </w:r>
      <w:r>
        <w:rPr>
          <w:color w:val="000009"/>
          <w:w w:val="105"/>
          <w:sz w:val="18"/>
        </w:rPr>
        <w:t>de</w:t>
      </w:r>
      <w:r>
        <w:rPr>
          <w:color w:val="000009"/>
          <w:spacing w:val="14"/>
          <w:w w:val="105"/>
          <w:sz w:val="18"/>
        </w:rPr>
        <w:t xml:space="preserve"> </w:t>
      </w:r>
      <w:r>
        <w:rPr>
          <w:b/>
          <w:color w:val="000009"/>
          <w:w w:val="105"/>
          <w:sz w:val="18"/>
        </w:rPr>
        <w:t>EMPREITADA POR PREÇO GLOBAL</w:t>
      </w:r>
      <w:r>
        <w:rPr>
          <w:color w:val="000009"/>
          <w:w w:val="105"/>
          <w:sz w:val="18"/>
        </w:rPr>
        <w:t>, conforme regras estabelecidas no instrumento convocatório.</w:t>
      </w:r>
    </w:p>
    <w:p w:rsidR="005E0E3B" w:rsidRDefault="005E0E3B">
      <w:pPr>
        <w:pStyle w:val="Corpodetexto"/>
        <w:spacing w:before="180"/>
        <w:ind w:left="0"/>
      </w:pPr>
    </w:p>
    <w:p w:rsidR="005E0E3B" w:rsidRDefault="00D775DE">
      <w:pPr>
        <w:pStyle w:val="Ttulo1"/>
        <w:numPr>
          <w:ilvl w:val="0"/>
          <w:numId w:val="28"/>
        </w:numPr>
        <w:tabs>
          <w:tab w:val="left" w:pos="378"/>
        </w:tabs>
        <w:ind w:left="378" w:hanging="140"/>
        <w:rPr>
          <w:u w:val="none"/>
        </w:rPr>
      </w:pPr>
      <w:r>
        <w:rPr>
          <w:color w:val="000009"/>
          <w:spacing w:val="28"/>
          <w:u w:color="000009"/>
        </w:rPr>
        <w:t xml:space="preserve"> </w:t>
      </w:r>
      <w:r>
        <w:rPr>
          <w:color w:val="000009"/>
          <w:u w:color="000009"/>
        </w:rPr>
        <w:t>FUNDAMENTAÇÃO</w:t>
      </w:r>
      <w:r>
        <w:rPr>
          <w:color w:val="000009"/>
          <w:spacing w:val="29"/>
          <w:u w:color="000009"/>
        </w:rPr>
        <w:t xml:space="preserve"> </w:t>
      </w:r>
      <w:r>
        <w:rPr>
          <w:color w:val="000009"/>
          <w:u w:color="000009"/>
        </w:rPr>
        <w:t>E</w:t>
      </w:r>
      <w:r>
        <w:rPr>
          <w:color w:val="000009"/>
          <w:spacing w:val="28"/>
          <w:u w:color="000009"/>
        </w:rPr>
        <w:t xml:space="preserve"> </w:t>
      </w:r>
      <w:r>
        <w:rPr>
          <w:color w:val="000009"/>
          <w:u w:color="000009"/>
        </w:rPr>
        <w:t>DESCRIÇÃO</w:t>
      </w:r>
      <w:r>
        <w:rPr>
          <w:color w:val="000009"/>
          <w:spacing w:val="29"/>
          <w:u w:color="000009"/>
        </w:rPr>
        <w:t xml:space="preserve"> </w:t>
      </w:r>
      <w:r>
        <w:rPr>
          <w:color w:val="000009"/>
          <w:u w:color="000009"/>
        </w:rPr>
        <w:t>DA</w:t>
      </w:r>
      <w:r>
        <w:rPr>
          <w:color w:val="000009"/>
          <w:spacing w:val="11"/>
          <w:u w:color="000009"/>
        </w:rPr>
        <w:t xml:space="preserve"> </w:t>
      </w:r>
      <w:r>
        <w:rPr>
          <w:color w:val="000009"/>
          <w:u w:color="000009"/>
        </w:rPr>
        <w:t>NECESSIDADE</w:t>
      </w:r>
      <w:r>
        <w:rPr>
          <w:color w:val="000009"/>
          <w:spacing w:val="29"/>
          <w:u w:color="000009"/>
        </w:rPr>
        <w:t xml:space="preserve"> </w:t>
      </w:r>
      <w:r>
        <w:rPr>
          <w:color w:val="000009"/>
          <w:u w:color="000009"/>
        </w:rPr>
        <w:t>DA</w:t>
      </w:r>
      <w:r>
        <w:rPr>
          <w:color w:val="000009"/>
          <w:spacing w:val="12"/>
          <w:u w:color="000009"/>
        </w:rPr>
        <w:t xml:space="preserve"> </w:t>
      </w:r>
      <w:r>
        <w:rPr>
          <w:color w:val="000009"/>
          <w:spacing w:val="-2"/>
          <w:u w:color="000009"/>
        </w:rPr>
        <w:t>CONTRATAÇÃO</w:t>
      </w:r>
    </w:p>
    <w:p w:rsidR="005E0E3B" w:rsidRDefault="00D775DE">
      <w:pPr>
        <w:pStyle w:val="PargrafodaLista"/>
        <w:numPr>
          <w:ilvl w:val="1"/>
          <w:numId w:val="28"/>
        </w:numPr>
        <w:tabs>
          <w:tab w:val="left" w:pos="567"/>
        </w:tabs>
        <w:spacing w:before="145" w:line="244" w:lineRule="auto"/>
        <w:ind w:left="238" w:right="83" w:firstLine="0"/>
        <w:rPr>
          <w:b/>
          <w:color w:val="000009"/>
          <w:sz w:val="18"/>
        </w:rPr>
      </w:pPr>
      <w:r>
        <w:rPr>
          <w:color w:val="000009"/>
          <w:w w:val="105"/>
          <w:sz w:val="18"/>
        </w:rPr>
        <w:t>O</w:t>
      </w:r>
      <w:r>
        <w:rPr>
          <w:color w:val="000009"/>
          <w:spacing w:val="-4"/>
          <w:w w:val="105"/>
          <w:sz w:val="18"/>
        </w:rPr>
        <w:t xml:space="preserve"> </w:t>
      </w:r>
      <w:r>
        <w:rPr>
          <w:color w:val="000009"/>
          <w:w w:val="105"/>
          <w:sz w:val="18"/>
        </w:rPr>
        <w:t>procedimento</w:t>
      </w:r>
      <w:r>
        <w:rPr>
          <w:color w:val="000009"/>
          <w:spacing w:val="-4"/>
          <w:w w:val="105"/>
          <w:sz w:val="18"/>
        </w:rPr>
        <w:t xml:space="preserve"> </w:t>
      </w:r>
      <w:r>
        <w:rPr>
          <w:color w:val="000009"/>
          <w:w w:val="105"/>
          <w:sz w:val="18"/>
        </w:rPr>
        <w:t>em</w:t>
      </w:r>
      <w:r>
        <w:rPr>
          <w:color w:val="000009"/>
          <w:spacing w:val="-4"/>
          <w:w w:val="105"/>
          <w:sz w:val="18"/>
        </w:rPr>
        <w:t xml:space="preserve"> </w:t>
      </w:r>
      <w:r>
        <w:rPr>
          <w:color w:val="000009"/>
          <w:w w:val="105"/>
          <w:sz w:val="18"/>
        </w:rPr>
        <w:t>apreço</w:t>
      </w:r>
      <w:r>
        <w:rPr>
          <w:color w:val="000009"/>
          <w:spacing w:val="-4"/>
          <w:w w:val="105"/>
          <w:sz w:val="18"/>
        </w:rPr>
        <w:t xml:space="preserve"> </w:t>
      </w:r>
      <w:r>
        <w:rPr>
          <w:color w:val="000009"/>
          <w:w w:val="105"/>
          <w:sz w:val="18"/>
        </w:rPr>
        <w:t>tem</w:t>
      </w:r>
      <w:r>
        <w:rPr>
          <w:color w:val="000009"/>
          <w:spacing w:val="-4"/>
          <w:w w:val="105"/>
          <w:sz w:val="18"/>
        </w:rPr>
        <w:t xml:space="preserve"> </w:t>
      </w:r>
      <w:r>
        <w:rPr>
          <w:color w:val="000009"/>
          <w:w w:val="105"/>
          <w:sz w:val="18"/>
        </w:rPr>
        <w:t>por</w:t>
      </w:r>
      <w:r>
        <w:rPr>
          <w:color w:val="000009"/>
          <w:spacing w:val="-4"/>
          <w:w w:val="105"/>
          <w:sz w:val="18"/>
        </w:rPr>
        <w:t xml:space="preserve"> </w:t>
      </w:r>
      <w:r>
        <w:rPr>
          <w:color w:val="000009"/>
          <w:w w:val="105"/>
          <w:sz w:val="18"/>
        </w:rPr>
        <w:t>objetivo</w:t>
      </w:r>
      <w:r>
        <w:rPr>
          <w:color w:val="000009"/>
          <w:spacing w:val="-4"/>
          <w:w w:val="105"/>
          <w:sz w:val="18"/>
        </w:rPr>
        <w:t xml:space="preserve"> </w:t>
      </w:r>
      <w:r>
        <w:rPr>
          <w:color w:val="000009"/>
          <w:w w:val="105"/>
          <w:sz w:val="18"/>
        </w:rPr>
        <w:t>incluir</w:t>
      </w:r>
      <w:r>
        <w:rPr>
          <w:color w:val="000009"/>
          <w:spacing w:val="-4"/>
          <w:w w:val="105"/>
          <w:sz w:val="18"/>
        </w:rPr>
        <w:t xml:space="preserve"> </w:t>
      </w:r>
      <w:r>
        <w:rPr>
          <w:color w:val="000009"/>
          <w:w w:val="105"/>
          <w:sz w:val="18"/>
        </w:rPr>
        <w:t>04</w:t>
      </w:r>
      <w:r>
        <w:rPr>
          <w:color w:val="000009"/>
          <w:spacing w:val="-4"/>
          <w:w w:val="105"/>
          <w:sz w:val="18"/>
        </w:rPr>
        <w:t xml:space="preserve"> </w:t>
      </w:r>
      <w:r>
        <w:rPr>
          <w:color w:val="000009"/>
          <w:w w:val="105"/>
          <w:sz w:val="18"/>
        </w:rPr>
        <w:t>(quatro)</w:t>
      </w:r>
      <w:r>
        <w:rPr>
          <w:color w:val="000009"/>
          <w:spacing w:val="-4"/>
          <w:w w:val="105"/>
          <w:sz w:val="18"/>
        </w:rPr>
        <w:t xml:space="preserve"> </w:t>
      </w:r>
      <w:r>
        <w:rPr>
          <w:color w:val="000009"/>
          <w:w w:val="105"/>
          <w:sz w:val="18"/>
        </w:rPr>
        <w:t>veículos</w:t>
      </w:r>
      <w:r>
        <w:rPr>
          <w:color w:val="000009"/>
          <w:spacing w:val="-4"/>
          <w:w w:val="105"/>
          <w:sz w:val="18"/>
        </w:rPr>
        <w:t xml:space="preserve"> </w:t>
      </w:r>
      <w:r>
        <w:rPr>
          <w:color w:val="000009"/>
          <w:w w:val="105"/>
          <w:sz w:val="18"/>
        </w:rPr>
        <w:t>na</w:t>
      </w:r>
      <w:r>
        <w:rPr>
          <w:color w:val="000009"/>
          <w:spacing w:val="-4"/>
          <w:w w:val="105"/>
          <w:sz w:val="18"/>
        </w:rPr>
        <w:t xml:space="preserve"> </w:t>
      </w:r>
      <w:r>
        <w:rPr>
          <w:color w:val="000009"/>
          <w:w w:val="105"/>
          <w:sz w:val="18"/>
        </w:rPr>
        <w:t>atual</w:t>
      </w:r>
      <w:r>
        <w:rPr>
          <w:color w:val="000009"/>
          <w:spacing w:val="-4"/>
          <w:w w:val="105"/>
          <w:sz w:val="18"/>
        </w:rPr>
        <w:t xml:space="preserve"> </w:t>
      </w:r>
      <w:r>
        <w:rPr>
          <w:color w:val="000009"/>
          <w:w w:val="105"/>
          <w:sz w:val="18"/>
        </w:rPr>
        <w:t>frota</w:t>
      </w:r>
      <w:r>
        <w:rPr>
          <w:color w:val="000009"/>
          <w:spacing w:val="-4"/>
          <w:w w:val="105"/>
          <w:sz w:val="18"/>
        </w:rPr>
        <w:t xml:space="preserve"> </w:t>
      </w:r>
      <w:r>
        <w:rPr>
          <w:color w:val="000009"/>
          <w:w w:val="105"/>
          <w:sz w:val="18"/>
        </w:rPr>
        <w:t>constituída</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veículos</w:t>
      </w:r>
      <w:r>
        <w:rPr>
          <w:color w:val="000009"/>
          <w:spacing w:val="-4"/>
          <w:w w:val="105"/>
          <w:sz w:val="18"/>
        </w:rPr>
        <w:t xml:space="preserve"> </w:t>
      </w:r>
      <w:r>
        <w:rPr>
          <w:color w:val="000009"/>
          <w:w w:val="105"/>
          <w:sz w:val="18"/>
        </w:rPr>
        <w:t>locados</w:t>
      </w:r>
      <w:r>
        <w:rPr>
          <w:color w:val="000009"/>
          <w:spacing w:val="-4"/>
          <w:w w:val="105"/>
          <w:sz w:val="18"/>
        </w:rPr>
        <w:t xml:space="preserve"> </w:t>
      </w:r>
      <w:r>
        <w:rPr>
          <w:color w:val="000009"/>
          <w:w w:val="105"/>
          <w:sz w:val="18"/>
        </w:rPr>
        <w:t>por</w:t>
      </w:r>
      <w:r>
        <w:rPr>
          <w:color w:val="000009"/>
          <w:spacing w:val="-4"/>
          <w:w w:val="105"/>
          <w:sz w:val="18"/>
        </w:rPr>
        <w:t xml:space="preserve"> </w:t>
      </w:r>
      <w:r>
        <w:rPr>
          <w:color w:val="000009"/>
          <w:w w:val="105"/>
          <w:sz w:val="18"/>
        </w:rPr>
        <w:t>este</w:t>
      </w:r>
      <w:r>
        <w:rPr>
          <w:color w:val="000009"/>
          <w:spacing w:val="-7"/>
          <w:w w:val="105"/>
          <w:sz w:val="18"/>
        </w:rPr>
        <w:t xml:space="preserve"> </w:t>
      </w:r>
      <w:r>
        <w:rPr>
          <w:color w:val="000009"/>
          <w:w w:val="105"/>
          <w:sz w:val="18"/>
        </w:rPr>
        <w:t>Tribunal, considerando a importância dos bens para a logística do Órgão, uma vez que se destinam ao transporte de Membros da Corte.</w:t>
      </w:r>
    </w:p>
    <w:p w:rsidR="005E0E3B" w:rsidRDefault="00D775DE">
      <w:pPr>
        <w:pStyle w:val="PargrafodaLista"/>
        <w:numPr>
          <w:ilvl w:val="1"/>
          <w:numId w:val="28"/>
        </w:numPr>
        <w:tabs>
          <w:tab w:val="left" w:pos="579"/>
        </w:tabs>
        <w:spacing w:before="130" w:line="244" w:lineRule="auto"/>
        <w:ind w:left="238" w:firstLine="0"/>
        <w:rPr>
          <w:b/>
          <w:color w:val="000009"/>
          <w:sz w:val="18"/>
        </w:rPr>
      </w:pPr>
      <w:r>
        <w:rPr>
          <w:color w:val="000009"/>
          <w:w w:val="105"/>
          <w:sz w:val="18"/>
        </w:rPr>
        <w:t>A</w:t>
      </w:r>
      <w:r>
        <w:rPr>
          <w:color w:val="000009"/>
          <w:spacing w:val="-2"/>
          <w:w w:val="105"/>
          <w:sz w:val="18"/>
        </w:rPr>
        <w:t xml:space="preserve"> </w:t>
      </w:r>
      <w:r>
        <w:rPr>
          <w:color w:val="000009"/>
          <w:w w:val="105"/>
          <w:sz w:val="18"/>
        </w:rPr>
        <w:t>justificativa para a contratação está alinhada ao seguinte objetivo estratégico: prestar serviço de qualidade ao público e promover a sustentabilidade ambiental.</w:t>
      </w:r>
    </w:p>
    <w:p w:rsidR="005E0E3B" w:rsidRDefault="00D775DE">
      <w:pPr>
        <w:pStyle w:val="PargrafodaLista"/>
        <w:numPr>
          <w:ilvl w:val="1"/>
          <w:numId w:val="28"/>
        </w:numPr>
        <w:tabs>
          <w:tab w:val="left" w:pos="558"/>
        </w:tabs>
        <w:spacing w:before="130" w:line="244" w:lineRule="auto"/>
        <w:ind w:left="238" w:firstLine="0"/>
        <w:rPr>
          <w:b/>
          <w:color w:val="000009"/>
          <w:sz w:val="18"/>
        </w:rPr>
      </w:pPr>
      <w:r>
        <w:rPr>
          <w:color w:val="000009"/>
          <w:w w:val="105"/>
          <w:sz w:val="18"/>
        </w:rPr>
        <w:t>A</w:t>
      </w:r>
      <w:r>
        <w:rPr>
          <w:color w:val="000009"/>
          <w:spacing w:val="-12"/>
          <w:w w:val="105"/>
          <w:sz w:val="18"/>
        </w:rPr>
        <w:t xml:space="preserve"> </w:t>
      </w:r>
      <w:r>
        <w:rPr>
          <w:color w:val="000009"/>
          <w:w w:val="105"/>
          <w:sz w:val="18"/>
        </w:rPr>
        <w:t>relação</w:t>
      </w:r>
      <w:r>
        <w:rPr>
          <w:color w:val="000009"/>
          <w:spacing w:val="-2"/>
          <w:w w:val="105"/>
          <w:sz w:val="18"/>
        </w:rPr>
        <w:t xml:space="preserve"> </w:t>
      </w:r>
      <w:r>
        <w:rPr>
          <w:color w:val="000009"/>
          <w:w w:val="105"/>
          <w:sz w:val="18"/>
        </w:rPr>
        <w:t>entre</w:t>
      </w:r>
      <w:r>
        <w:rPr>
          <w:color w:val="000009"/>
          <w:spacing w:val="-3"/>
          <w:w w:val="105"/>
          <w:sz w:val="18"/>
        </w:rPr>
        <w:t xml:space="preserve"> </w:t>
      </w:r>
      <w:r>
        <w:rPr>
          <w:color w:val="000009"/>
          <w:w w:val="105"/>
          <w:sz w:val="18"/>
        </w:rPr>
        <w:t>os</w:t>
      </w:r>
      <w:r>
        <w:rPr>
          <w:color w:val="000009"/>
          <w:spacing w:val="-3"/>
          <w:w w:val="105"/>
          <w:sz w:val="18"/>
        </w:rPr>
        <w:t xml:space="preserve"> </w:t>
      </w:r>
      <w:r>
        <w:rPr>
          <w:color w:val="000009"/>
          <w:w w:val="105"/>
          <w:sz w:val="18"/>
        </w:rPr>
        <w:t>serviços</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serem</w:t>
      </w:r>
      <w:r>
        <w:rPr>
          <w:color w:val="000009"/>
          <w:spacing w:val="-3"/>
          <w:w w:val="105"/>
          <w:sz w:val="18"/>
        </w:rPr>
        <w:t xml:space="preserve"> </w:t>
      </w:r>
      <w:r>
        <w:rPr>
          <w:color w:val="000009"/>
          <w:w w:val="105"/>
          <w:sz w:val="18"/>
        </w:rPr>
        <w:t>contratados,</w:t>
      </w:r>
      <w:r>
        <w:rPr>
          <w:color w:val="000009"/>
          <w:spacing w:val="-3"/>
          <w:w w:val="105"/>
          <w:sz w:val="18"/>
        </w:rPr>
        <w:t xml:space="preserve"> </w:t>
      </w:r>
      <w:r>
        <w:rPr>
          <w:color w:val="000009"/>
          <w:w w:val="105"/>
          <w:sz w:val="18"/>
        </w:rPr>
        <w:t>previstos</w:t>
      </w:r>
      <w:r>
        <w:rPr>
          <w:color w:val="000009"/>
          <w:spacing w:val="-3"/>
          <w:w w:val="105"/>
          <w:sz w:val="18"/>
        </w:rPr>
        <w:t xml:space="preserve"> </w:t>
      </w:r>
      <w:r>
        <w:rPr>
          <w:color w:val="000009"/>
          <w:w w:val="105"/>
          <w:sz w:val="18"/>
        </w:rPr>
        <w:t>neste</w:t>
      </w:r>
      <w:r>
        <w:rPr>
          <w:color w:val="000009"/>
          <w:spacing w:val="-5"/>
          <w:w w:val="105"/>
          <w:sz w:val="18"/>
        </w:rPr>
        <w:t xml:space="preserve"> </w:t>
      </w:r>
      <w:r>
        <w:rPr>
          <w:color w:val="000009"/>
          <w:w w:val="105"/>
          <w:sz w:val="18"/>
        </w:rPr>
        <w:t>Termo</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Referência,</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d</w:t>
      </w:r>
      <w:r>
        <w:rPr>
          <w:color w:val="000009"/>
          <w:w w:val="105"/>
          <w:sz w:val="18"/>
        </w:rPr>
        <w:t>emanda</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ser</w:t>
      </w:r>
      <w:r>
        <w:rPr>
          <w:color w:val="000009"/>
          <w:spacing w:val="-3"/>
          <w:w w:val="105"/>
          <w:sz w:val="18"/>
        </w:rPr>
        <w:t xml:space="preserve"> </w:t>
      </w:r>
      <w:r>
        <w:rPr>
          <w:color w:val="000009"/>
          <w:w w:val="105"/>
          <w:sz w:val="18"/>
        </w:rPr>
        <w:t>suprida,</w:t>
      </w:r>
      <w:r>
        <w:rPr>
          <w:color w:val="000009"/>
          <w:spacing w:val="-3"/>
          <w:w w:val="105"/>
          <w:sz w:val="18"/>
        </w:rPr>
        <w:t xml:space="preserve"> </w:t>
      </w:r>
      <w:r>
        <w:rPr>
          <w:color w:val="000009"/>
          <w:w w:val="105"/>
          <w:sz w:val="18"/>
        </w:rPr>
        <w:t>restou</w:t>
      </w:r>
      <w:r>
        <w:rPr>
          <w:color w:val="000009"/>
          <w:spacing w:val="-3"/>
          <w:w w:val="105"/>
          <w:sz w:val="18"/>
        </w:rPr>
        <w:t xml:space="preserve"> </w:t>
      </w:r>
      <w:r>
        <w:rPr>
          <w:color w:val="000009"/>
          <w:w w:val="105"/>
          <w:sz w:val="18"/>
        </w:rPr>
        <w:t>demonstrada</w:t>
      </w:r>
      <w:r>
        <w:rPr>
          <w:color w:val="000009"/>
          <w:spacing w:val="-3"/>
          <w:w w:val="105"/>
          <w:sz w:val="18"/>
        </w:rPr>
        <w:t xml:space="preserve"> </w:t>
      </w:r>
      <w:r>
        <w:rPr>
          <w:color w:val="000009"/>
          <w:w w:val="105"/>
          <w:sz w:val="18"/>
        </w:rPr>
        <w:t>no Estudo Técnico Preliminar.</w:t>
      </w:r>
    </w:p>
    <w:p w:rsidR="005E0E3B" w:rsidRDefault="005E0E3B">
      <w:pPr>
        <w:pStyle w:val="Corpodetexto"/>
        <w:ind w:left="0"/>
      </w:pPr>
    </w:p>
    <w:p w:rsidR="005E0E3B" w:rsidRDefault="005E0E3B">
      <w:pPr>
        <w:pStyle w:val="Corpodetexto"/>
        <w:spacing w:before="69"/>
        <w:ind w:left="0"/>
      </w:pPr>
    </w:p>
    <w:p w:rsidR="005E0E3B" w:rsidRDefault="00D775DE">
      <w:pPr>
        <w:pStyle w:val="Ttulo1"/>
        <w:numPr>
          <w:ilvl w:val="0"/>
          <w:numId w:val="28"/>
        </w:numPr>
        <w:tabs>
          <w:tab w:val="left" w:pos="378"/>
        </w:tabs>
        <w:ind w:left="378" w:hanging="140"/>
        <w:rPr>
          <w:u w:val="none"/>
        </w:rPr>
      </w:pPr>
      <w:r>
        <w:rPr>
          <w:color w:val="000009"/>
          <w:spacing w:val="-10"/>
          <w:w w:val="105"/>
          <w:u w:color="000009"/>
        </w:rPr>
        <w:t xml:space="preserve"> </w:t>
      </w:r>
      <w:r>
        <w:rPr>
          <w:color w:val="000009"/>
          <w:w w:val="105"/>
          <w:u w:color="000009"/>
        </w:rPr>
        <w:t>DESCRIÇÃO</w:t>
      </w:r>
      <w:r>
        <w:rPr>
          <w:color w:val="000009"/>
          <w:spacing w:val="-6"/>
          <w:w w:val="105"/>
          <w:u w:color="000009"/>
        </w:rPr>
        <w:t xml:space="preserve"> </w:t>
      </w:r>
      <w:r>
        <w:rPr>
          <w:color w:val="000009"/>
          <w:w w:val="105"/>
          <w:u w:color="000009"/>
        </w:rPr>
        <w:t>DA</w:t>
      </w:r>
      <w:r>
        <w:rPr>
          <w:color w:val="000009"/>
          <w:spacing w:val="-11"/>
          <w:w w:val="105"/>
          <w:u w:color="000009"/>
        </w:rPr>
        <w:t xml:space="preserve"> </w:t>
      </w:r>
      <w:r>
        <w:rPr>
          <w:color w:val="000009"/>
          <w:w w:val="105"/>
          <w:u w:color="000009"/>
        </w:rPr>
        <w:t>SOLUÇÃO</w:t>
      </w:r>
      <w:r>
        <w:rPr>
          <w:color w:val="000009"/>
          <w:spacing w:val="-6"/>
          <w:w w:val="105"/>
          <w:u w:color="000009"/>
        </w:rPr>
        <w:t xml:space="preserve"> </w:t>
      </w:r>
      <w:r>
        <w:rPr>
          <w:color w:val="000009"/>
          <w:w w:val="105"/>
          <w:u w:color="000009"/>
        </w:rPr>
        <w:t>COMO</w:t>
      </w:r>
      <w:r>
        <w:rPr>
          <w:color w:val="000009"/>
          <w:spacing w:val="-6"/>
          <w:w w:val="105"/>
          <w:u w:color="000009"/>
        </w:rPr>
        <w:t xml:space="preserve"> </w:t>
      </w:r>
      <w:r>
        <w:rPr>
          <w:color w:val="000009"/>
          <w:w w:val="105"/>
          <w:u w:color="000009"/>
        </w:rPr>
        <w:t>UM</w:t>
      </w:r>
      <w:r>
        <w:rPr>
          <w:color w:val="000009"/>
          <w:spacing w:val="-9"/>
          <w:w w:val="105"/>
          <w:u w:color="000009"/>
        </w:rPr>
        <w:t xml:space="preserve"> </w:t>
      </w:r>
      <w:r>
        <w:rPr>
          <w:color w:val="000009"/>
          <w:spacing w:val="-4"/>
          <w:w w:val="105"/>
          <w:u w:color="000009"/>
        </w:rPr>
        <w:t>TODO</w:t>
      </w:r>
    </w:p>
    <w:p w:rsidR="005E0E3B" w:rsidRDefault="005E0E3B">
      <w:pPr>
        <w:pStyle w:val="Corpodetexto"/>
        <w:spacing w:before="32"/>
        <w:ind w:left="0"/>
        <w:rPr>
          <w:b/>
        </w:rPr>
      </w:pPr>
    </w:p>
    <w:p w:rsidR="005E0E3B" w:rsidRDefault="00D775DE">
      <w:pPr>
        <w:pStyle w:val="PargrafodaLista"/>
        <w:numPr>
          <w:ilvl w:val="1"/>
          <w:numId w:val="28"/>
        </w:numPr>
        <w:tabs>
          <w:tab w:val="left" w:pos="555"/>
        </w:tabs>
        <w:spacing w:before="0"/>
        <w:ind w:left="555" w:right="0" w:hanging="317"/>
        <w:rPr>
          <w:b/>
          <w:color w:val="000009"/>
          <w:sz w:val="18"/>
        </w:rPr>
      </w:pPr>
      <w:r>
        <w:rPr>
          <w:color w:val="000009"/>
          <w:w w:val="105"/>
          <w:sz w:val="18"/>
        </w:rPr>
        <w:t>A</w:t>
      </w:r>
      <w:r>
        <w:rPr>
          <w:color w:val="000009"/>
          <w:spacing w:val="-12"/>
          <w:w w:val="105"/>
          <w:sz w:val="18"/>
        </w:rPr>
        <w:t xml:space="preserve"> </w:t>
      </w:r>
      <w:r>
        <w:rPr>
          <w:color w:val="000009"/>
          <w:w w:val="105"/>
          <w:sz w:val="18"/>
        </w:rPr>
        <w:t>descrição</w:t>
      </w:r>
      <w:r>
        <w:rPr>
          <w:color w:val="000009"/>
          <w:spacing w:val="-9"/>
          <w:w w:val="105"/>
          <w:sz w:val="18"/>
        </w:rPr>
        <w:t xml:space="preserve"> </w:t>
      </w:r>
      <w:r>
        <w:rPr>
          <w:color w:val="000009"/>
          <w:w w:val="105"/>
          <w:sz w:val="18"/>
        </w:rPr>
        <w:t>da</w:t>
      </w:r>
      <w:r>
        <w:rPr>
          <w:color w:val="000009"/>
          <w:spacing w:val="-5"/>
          <w:w w:val="105"/>
          <w:sz w:val="18"/>
        </w:rPr>
        <w:t xml:space="preserve"> </w:t>
      </w:r>
      <w:r>
        <w:rPr>
          <w:color w:val="000009"/>
          <w:w w:val="105"/>
          <w:sz w:val="18"/>
        </w:rPr>
        <w:t>solução</w:t>
      </w:r>
      <w:r>
        <w:rPr>
          <w:color w:val="000009"/>
          <w:spacing w:val="-5"/>
          <w:w w:val="105"/>
          <w:sz w:val="18"/>
        </w:rPr>
        <w:t xml:space="preserve"> </w:t>
      </w:r>
      <w:r>
        <w:rPr>
          <w:color w:val="000009"/>
          <w:w w:val="105"/>
          <w:sz w:val="18"/>
        </w:rPr>
        <w:t>como</w:t>
      </w:r>
      <w:r>
        <w:rPr>
          <w:color w:val="000009"/>
          <w:spacing w:val="-6"/>
          <w:w w:val="105"/>
          <w:sz w:val="18"/>
        </w:rPr>
        <w:t xml:space="preserve"> </w:t>
      </w:r>
      <w:r>
        <w:rPr>
          <w:color w:val="000009"/>
          <w:w w:val="105"/>
          <w:sz w:val="18"/>
        </w:rPr>
        <w:t>um</w:t>
      </w:r>
      <w:r>
        <w:rPr>
          <w:color w:val="000009"/>
          <w:spacing w:val="-5"/>
          <w:w w:val="105"/>
          <w:sz w:val="18"/>
        </w:rPr>
        <w:t xml:space="preserve"> </w:t>
      </w:r>
      <w:r>
        <w:rPr>
          <w:color w:val="000009"/>
          <w:w w:val="105"/>
          <w:sz w:val="18"/>
        </w:rPr>
        <w:t>todo</w:t>
      </w:r>
      <w:r>
        <w:rPr>
          <w:color w:val="000009"/>
          <w:spacing w:val="-5"/>
          <w:w w:val="105"/>
          <w:sz w:val="18"/>
        </w:rPr>
        <w:t xml:space="preserve"> </w:t>
      </w:r>
      <w:r>
        <w:rPr>
          <w:color w:val="000009"/>
          <w:w w:val="105"/>
          <w:sz w:val="18"/>
        </w:rPr>
        <w:t>se</w:t>
      </w:r>
      <w:r>
        <w:rPr>
          <w:color w:val="000009"/>
          <w:spacing w:val="-6"/>
          <w:w w:val="105"/>
          <w:sz w:val="18"/>
        </w:rPr>
        <w:t xml:space="preserve"> </w:t>
      </w:r>
      <w:r>
        <w:rPr>
          <w:color w:val="000009"/>
          <w:w w:val="105"/>
          <w:sz w:val="18"/>
        </w:rPr>
        <w:t>encontra</w:t>
      </w:r>
      <w:r>
        <w:rPr>
          <w:color w:val="000009"/>
          <w:spacing w:val="-5"/>
          <w:w w:val="105"/>
          <w:sz w:val="18"/>
        </w:rPr>
        <w:t xml:space="preserve"> </w:t>
      </w:r>
      <w:r>
        <w:rPr>
          <w:color w:val="000009"/>
          <w:w w:val="105"/>
          <w:sz w:val="18"/>
        </w:rPr>
        <w:t>pormenorizada</w:t>
      </w:r>
      <w:r>
        <w:rPr>
          <w:color w:val="000009"/>
          <w:spacing w:val="-5"/>
          <w:w w:val="105"/>
          <w:sz w:val="18"/>
        </w:rPr>
        <w:t xml:space="preserve"> </w:t>
      </w:r>
      <w:r>
        <w:rPr>
          <w:color w:val="000009"/>
          <w:w w:val="105"/>
          <w:sz w:val="18"/>
        </w:rPr>
        <w:t>no</w:t>
      </w:r>
      <w:r>
        <w:rPr>
          <w:color w:val="000009"/>
          <w:spacing w:val="-5"/>
          <w:w w:val="105"/>
          <w:sz w:val="18"/>
        </w:rPr>
        <w:t xml:space="preserve"> </w:t>
      </w:r>
      <w:r>
        <w:rPr>
          <w:color w:val="000009"/>
          <w:w w:val="105"/>
          <w:sz w:val="18"/>
        </w:rPr>
        <w:t>Estudo</w:t>
      </w:r>
      <w:r>
        <w:rPr>
          <w:color w:val="000009"/>
          <w:spacing w:val="-9"/>
          <w:w w:val="105"/>
          <w:sz w:val="18"/>
        </w:rPr>
        <w:t xml:space="preserve"> </w:t>
      </w:r>
      <w:r>
        <w:rPr>
          <w:color w:val="000009"/>
          <w:w w:val="105"/>
          <w:sz w:val="18"/>
        </w:rPr>
        <w:t>Técnico</w:t>
      </w:r>
      <w:r>
        <w:rPr>
          <w:color w:val="000009"/>
          <w:spacing w:val="-5"/>
          <w:w w:val="105"/>
          <w:sz w:val="18"/>
        </w:rPr>
        <w:t xml:space="preserve"> </w:t>
      </w:r>
      <w:r>
        <w:rPr>
          <w:color w:val="000009"/>
          <w:w w:val="105"/>
          <w:sz w:val="18"/>
        </w:rPr>
        <w:t>Preliminar</w:t>
      </w:r>
      <w:r>
        <w:rPr>
          <w:color w:val="000009"/>
          <w:spacing w:val="-6"/>
          <w:w w:val="105"/>
          <w:sz w:val="18"/>
        </w:rPr>
        <w:t xml:space="preserve"> </w:t>
      </w:r>
      <w:r>
        <w:rPr>
          <w:color w:val="000009"/>
          <w:w w:val="105"/>
          <w:sz w:val="18"/>
        </w:rPr>
        <w:t>e</w:t>
      </w:r>
      <w:r>
        <w:rPr>
          <w:color w:val="000009"/>
          <w:spacing w:val="-5"/>
          <w:w w:val="105"/>
          <w:sz w:val="18"/>
        </w:rPr>
        <w:t xml:space="preserve"> </w:t>
      </w:r>
      <w:r>
        <w:rPr>
          <w:color w:val="000009"/>
          <w:w w:val="105"/>
          <w:sz w:val="18"/>
        </w:rPr>
        <w:t>neste</w:t>
      </w:r>
      <w:r>
        <w:rPr>
          <w:color w:val="000009"/>
          <w:spacing w:val="-9"/>
          <w:w w:val="105"/>
          <w:sz w:val="18"/>
        </w:rPr>
        <w:t xml:space="preserve"> </w:t>
      </w:r>
      <w:r>
        <w:rPr>
          <w:color w:val="000009"/>
          <w:w w:val="105"/>
          <w:sz w:val="18"/>
        </w:rPr>
        <w:t>Termo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spacing w:val="-2"/>
          <w:w w:val="105"/>
          <w:sz w:val="18"/>
        </w:rPr>
        <w:t>Referência.</w:t>
      </w:r>
    </w:p>
    <w:p w:rsidR="005E0E3B" w:rsidRDefault="005E0E3B">
      <w:pPr>
        <w:pStyle w:val="Corpodetexto"/>
        <w:ind w:left="0"/>
      </w:pPr>
    </w:p>
    <w:p w:rsidR="005E0E3B" w:rsidRDefault="005E0E3B">
      <w:pPr>
        <w:pStyle w:val="Corpodetexto"/>
        <w:spacing w:before="25"/>
        <w:ind w:left="0"/>
      </w:pPr>
    </w:p>
    <w:p w:rsidR="005E0E3B" w:rsidRDefault="00D775DE">
      <w:pPr>
        <w:pStyle w:val="Ttulo1"/>
        <w:numPr>
          <w:ilvl w:val="0"/>
          <w:numId w:val="28"/>
        </w:numPr>
        <w:tabs>
          <w:tab w:val="left" w:pos="378"/>
        </w:tabs>
        <w:ind w:left="378" w:hanging="140"/>
        <w:rPr>
          <w:u w:val="none"/>
        </w:rPr>
      </w:pPr>
      <w:r>
        <w:rPr>
          <w:color w:val="000009"/>
          <w:spacing w:val="-1"/>
          <w:w w:val="105"/>
          <w:u w:color="000009"/>
        </w:rPr>
        <w:t xml:space="preserve"> </w:t>
      </w:r>
      <w:r>
        <w:rPr>
          <w:color w:val="000009"/>
          <w:spacing w:val="-2"/>
          <w:w w:val="105"/>
          <w:u w:color="000009"/>
        </w:rPr>
        <w:t>RE</w:t>
      </w:r>
      <w:r>
        <w:rPr>
          <w:color w:val="000009"/>
          <w:spacing w:val="-2"/>
          <w:w w:val="105"/>
          <w:u w:val="none"/>
        </w:rPr>
        <w:t>Q</w:t>
      </w:r>
      <w:r>
        <w:rPr>
          <w:color w:val="000009"/>
          <w:spacing w:val="-2"/>
          <w:w w:val="105"/>
          <w:u w:color="000009"/>
        </w:rPr>
        <w:t>UISITOS</w:t>
      </w:r>
      <w:r>
        <w:rPr>
          <w:color w:val="000009"/>
          <w:w w:val="105"/>
          <w:u w:color="000009"/>
        </w:rPr>
        <w:t xml:space="preserve"> </w:t>
      </w:r>
      <w:r>
        <w:rPr>
          <w:color w:val="000009"/>
          <w:spacing w:val="-2"/>
          <w:w w:val="105"/>
          <w:u w:color="000009"/>
        </w:rPr>
        <w:t>DA</w:t>
      </w:r>
      <w:r>
        <w:rPr>
          <w:color w:val="000009"/>
          <w:spacing w:val="-12"/>
          <w:w w:val="105"/>
          <w:u w:color="000009"/>
        </w:rPr>
        <w:t xml:space="preserve"> </w:t>
      </w:r>
      <w:r>
        <w:rPr>
          <w:color w:val="000009"/>
          <w:spacing w:val="-2"/>
          <w:w w:val="105"/>
          <w:u w:color="000009"/>
        </w:rPr>
        <w:t>CONTRATAÇÃO</w:t>
      </w:r>
      <w:r>
        <w:rPr>
          <w:color w:val="000009"/>
          <w:w w:val="105"/>
          <w:u w:color="000009"/>
        </w:rPr>
        <w:t xml:space="preserve"> </w:t>
      </w:r>
      <w:r>
        <w:rPr>
          <w:color w:val="000009"/>
          <w:spacing w:val="-2"/>
          <w:w w:val="105"/>
          <w:u w:color="000009"/>
        </w:rPr>
        <w:t>E</w:t>
      </w:r>
      <w:r>
        <w:rPr>
          <w:color w:val="000009"/>
          <w:w w:val="105"/>
          <w:u w:color="000009"/>
        </w:rPr>
        <w:t xml:space="preserve"> </w:t>
      </w:r>
      <w:r>
        <w:rPr>
          <w:color w:val="000009"/>
          <w:spacing w:val="-2"/>
          <w:w w:val="105"/>
          <w:u w:color="000009"/>
        </w:rPr>
        <w:t>MODELO</w:t>
      </w:r>
      <w:r>
        <w:rPr>
          <w:color w:val="000009"/>
          <w:spacing w:val="-1"/>
          <w:w w:val="105"/>
          <w:u w:color="000009"/>
        </w:rPr>
        <w:t xml:space="preserve"> </w:t>
      </w:r>
      <w:r>
        <w:rPr>
          <w:color w:val="000009"/>
          <w:spacing w:val="-2"/>
          <w:w w:val="105"/>
          <w:u w:color="000009"/>
        </w:rPr>
        <w:t>DE</w:t>
      </w:r>
      <w:r>
        <w:rPr>
          <w:color w:val="000009"/>
          <w:w w:val="105"/>
          <w:u w:color="000009"/>
        </w:rPr>
        <w:t xml:space="preserve"> </w:t>
      </w:r>
      <w:r>
        <w:rPr>
          <w:color w:val="000009"/>
          <w:spacing w:val="-2"/>
          <w:w w:val="105"/>
          <w:u w:color="000009"/>
        </w:rPr>
        <w:t>EXECUÇÃO</w:t>
      </w:r>
      <w:r>
        <w:rPr>
          <w:color w:val="000009"/>
          <w:w w:val="105"/>
          <w:u w:color="000009"/>
        </w:rPr>
        <w:t xml:space="preserve"> </w:t>
      </w:r>
      <w:r>
        <w:rPr>
          <w:color w:val="000009"/>
          <w:spacing w:val="-2"/>
          <w:w w:val="105"/>
          <w:u w:color="000009"/>
        </w:rPr>
        <w:t>DO</w:t>
      </w:r>
      <w:r>
        <w:rPr>
          <w:color w:val="000009"/>
          <w:spacing w:val="-1"/>
          <w:w w:val="105"/>
          <w:u w:color="000009"/>
        </w:rPr>
        <w:t xml:space="preserve"> </w:t>
      </w:r>
      <w:r>
        <w:rPr>
          <w:color w:val="000009"/>
          <w:spacing w:val="-2"/>
          <w:w w:val="105"/>
          <w:u w:color="000009"/>
        </w:rPr>
        <w:t>OBJETO</w:t>
      </w:r>
    </w:p>
    <w:p w:rsidR="005E0E3B" w:rsidRDefault="005E0E3B">
      <w:pPr>
        <w:pStyle w:val="Corpodetexto"/>
        <w:ind w:left="0"/>
        <w:rPr>
          <w:b/>
        </w:rPr>
      </w:pPr>
    </w:p>
    <w:p w:rsidR="005E0E3B" w:rsidRDefault="005E0E3B">
      <w:pPr>
        <w:pStyle w:val="Corpodetexto"/>
        <w:spacing w:before="25"/>
        <w:ind w:left="0"/>
        <w:rPr>
          <w:b/>
        </w:rPr>
      </w:pPr>
    </w:p>
    <w:p w:rsidR="005E0E3B" w:rsidRDefault="00D775DE">
      <w:pPr>
        <w:pStyle w:val="PargrafodaLista"/>
        <w:numPr>
          <w:ilvl w:val="1"/>
          <w:numId w:val="28"/>
        </w:numPr>
        <w:tabs>
          <w:tab w:val="left" w:pos="519"/>
        </w:tabs>
        <w:spacing w:before="1"/>
        <w:ind w:left="519" w:right="0" w:hanging="281"/>
        <w:jc w:val="both"/>
        <w:rPr>
          <w:b/>
          <w:color w:val="000009"/>
          <w:sz w:val="18"/>
          <w:u w:val="single" w:color="000009"/>
        </w:rPr>
      </w:pPr>
      <w:r>
        <w:rPr>
          <w:b/>
          <w:color w:val="000009"/>
          <w:spacing w:val="-7"/>
          <w:w w:val="105"/>
          <w:sz w:val="18"/>
          <w:u w:val="single" w:color="000009"/>
        </w:rPr>
        <w:t xml:space="preserve"> </w:t>
      </w:r>
      <w:r>
        <w:rPr>
          <w:b/>
          <w:color w:val="000009"/>
          <w:w w:val="105"/>
          <w:sz w:val="18"/>
          <w:u w:val="single" w:color="000009"/>
        </w:rPr>
        <w:t>FORMA</w:t>
      </w:r>
      <w:r>
        <w:rPr>
          <w:b/>
          <w:color w:val="000009"/>
          <w:spacing w:val="-12"/>
          <w:w w:val="105"/>
          <w:sz w:val="18"/>
          <w:u w:val="single" w:color="000009"/>
        </w:rPr>
        <w:t xml:space="preserve"> </w:t>
      </w:r>
      <w:r>
        <w:rPr>
          <w:b/>
          <w:color w:val="000009"/>
          <w:w w:val="105"/>
          <w:sz w:val="18"/>
          <w:u w:val="single" w:color="000009"/>
        </w:rPr>
        <w:t>E</w:t>
      </w:r>
      <w:r>
        <w:rPr>
          <w:b/>
          <w:color w:val="000009"/>
          <w:spacing w:val="-4"/>
          <w:w w:val="105"/>
          <w:sz w:val="18"/>
          <w:u w:val="single" w:color="000009"/>
        </w:rPr>
        <w:t xml:space="preserve"> </w:t>
      </w:r>
      <w:r>
        <w:rPr>
          <w:b/>
          <w:color w:val="000009"/>
          <w:w w:val="105"/>
          <w:sz w:val="18"/>
          <w:u w:val="single" w:color="000009"/>
        </w:rPr>
        <w:t>PRAZOS</w:t>
      </w:r>
      <w:r>
        <w:rPr>
          <w:b/>
          <w:color w:val="000009"/>
          <w:spacing w:val="-4"/>
          <w:w w:val="105"/>
          <w:sz w:val="18"/>
          <w:u w:val="single" w:color="000009"/>
        </w:rPr>
        <w:t xml:space="preserve"> </w:t>
      </w:r>
      <w:r>
        <w:rPr>
          <w:b/>
          <w:color w:val="000009"/>
          <w:w w:val="105"/>
          <w:sz w:val="18"/>
          <w:u w:val="single" w:color="000009"/>
        </w:rPr>
        <w:t>DE</w:t>
      </w:r>
      <w:r>
        <w:rPr>
          <w:b/>
          <w:color w:val="000009"/>
          <w:spacing w:val="-4"/>
          <w:w w:val="105"/>
          <w:sz w:val="18"/>
          <w:u w:val="single" w:color="000009"/>
        </w:rPr>
        <w:t xml:space="preserve"> </w:t>
      </w:r>
      <w:r>
        <w:rPr>
          <w:b/>
          <w:color w:val="000009"/>
          <w:spacing w:val="-2"/>
          <w:w w:val="105"/>
          <w:sz w:val="18"/>
          <w:u w:val="single" w:color="000009"/>
        </w:rPr>
        <w:t>EXECUÇÃO</w:t>
      </w:r>
    </w:p>
    <w:p w:rsidR="005E0E3B" w:rsidRDefault="00D775DE">
      <w:pPr>
        <w:pStyle w:val="PargrafodaLista"/>
        <w:numPr>
          <w:ilvl w:val="2"/>
          <w:numId w:val="28"/>
        </w:numPr>
        <w:tabs>
          <w:tab w:val="left" w:pos="707"/>
        </w:tabs>
        <w:spacing w:before="145" w:line="285" w:lineRule="auto"/>
        <w:ind w:firstLine="0"/>
        <w:jc w:val="both"/>
        <w:rPr>
          <w:b/>
          <w:color w:val="000009"/>
          <w:sz w:val="18"/>
        </w:rPr>
      </w:pPr>
      <w:r>
        <w:rPr>
          <w:color w:val="000009"/>
          <w:w w:val="105"/>
          <w:sz w:val="18"/>
        </w:rPr>
        <w:t>No</w:t>
      </w:r>
      <w:r>
        <w:rPr>
          <w:color w:val="000009"/>
          <w:spacing w:val="-4"/>
          <w:w w:val="105"/>
          <w:sz w:val="18"/>
        </w:rPr>
        <w:t xml:space="preserve"> </w:t>
      </w:r>
      <w:r>
        <w:rPr>
          <w:color w:val="000009"/>
          <w:w w:val="105"/>
          <w:sz w:val="18"/>
        </w:rPr>
        <w:t>prazo</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até</w:t>
      </w:r>
      <w:r>
        <w:rPr>
          <w:color w:val="000009"/>
          <w:spacing w:val="-4"/>
          <w:w w:val="105"/>
          <w:sz w:val="18"/>
        </w:rPr>
        <w:t xml:space="preserve"> </w:t>
      </w:r>
      <w:r>
        <w:rPr>
          <w:color w:val="000009"/>
          <w:w w:val="105"/>
          <w:sz w:val="18"/>
        </w:rPr>
        <w:t>02</w:t>
      </w:r>
      <w:r>
        <w:rPr>
          <w:color w:val="000009"/>
          <w:spacing w:val="-4"/>
          <w:w w:val="105"/>
          <w:sz w:val="18"/>
        </w:rPr>
        <w:t xml:space="preserve"> </w:t>
      </w:r>
      <w:r>
        <w:rPr>
          <w:color w:val="000009"/>
          <w:w w:val="105"/>
          <w:sz w:val="18"/>
        </w:rPr>
        <w:t>(dois)</w:t>
      </w:r>
      <w:r>
        <w:rPr>
          <w:color w:val="000009"/>
          <w:spacing w:val="-4"/>
          <w:w w:val="105"/>
          <w:sz w:val="18"/>
        </w:rPr>
        <w:t xml:space="preserve"> </w:t>
      </w:r>
      <w:r>
        <w:rPr>
          <w:color w:val="000009"/>
          <w:w w:val="105"/>
          <w:sz w:val="18"/>
        </w:rPr>
        <w:t>dias</w:t>
      </w:r>
      <w:r>
        <w:rPr>
          <w:color w:val="000009"/>
          <w:spacing w:val="-4"/>
          <w:w w:val="105"/>
          <w:sz w:val="18"/>
        </w:rPr>
        <w:t xml:space="preserve"> </w:t>
      </w:r>
      <w:r>
        <w:rPr>
          <w:color w:val="000009"/>
          <w:w w:val="105"/>
          <w:sz w:val="18"/>
        </w:rPr>
        <w:t>úteis,</w:t>
      </w:r>
      <w:r>
        <w:rPr>
          <w:color w:val="000009"/>
          <w:spacing w:val="-4"/>
          <w:w w:val="105"/>
          <w:sz w:val="18"/>
        </w:rPr>
        <w:t xml:space="preserve"> </w:t>
      </w:r>
      <w:r>
        <w:rPr>
          <w:color w:val="000009"/>
          <w:w w:val="105"/>
          <w:sz w:val="18"/>
        </w:rPr>
        <w:t>a</w:t>
      </w:r>
      <w:r>
        <w:rPr>
          <w:color w:val="000009"/>
          <w:spacing w:val="-4"/>
          <w:w w:val="105"/>
          <w:sz w:val="18"/>
        </w:rPr>
        <w:t xml:space="preserve"> </w:t>
      </w:r>
      <w:r>
        <w:rPr>
          <w:color w:val="000009"/>
          <w:w w:val="105"/>
          <w:sz w:val="18"/>
        </w:rPr>
        <w:t>contar</w:t>
      </w:r>
      <w:r>
        <w:rPr>
          <w:color w:val="000009"/>
          <w:spacing w:val="-4"/>
          <w:w w:val="105"/>
          <w:sz w:val="18"/>
        </w:rPr>
        <w:t xml:space="preserve"> </w:t>
      </w:r>
      <w:r>
        <w:rPr>
          <w:color w:val="000009"/>
          <w:w w:val="105"/>
          <w:sz w:val="18"/>
        </w:rPr>
        <w:t>do</w:t>
      </w:r>
      <w:r>
        <w:rPr>
          <w:color w:val="000009"/>
          <w:spacing w:val="-4"/>
          <w:w w:val="105"/>
          <w:sz w:val="18"/>
        </w:rPr>
        <w:t xml:space="preserve"> </w:t>
      </w:r>
      <w:r>
        <w:rPr>
          <w:color w:val="000009"/>
          <w:w w:val="105"/>
          <w:sz w:val="18"/>
        </w:rPr>
        <w:t>recebimento</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w w:val="105"/>
          <w:sz w:val="18"/>
        </w:rPr>
        <w:t>via</w:t>
      </w:r>
      <w:r>
        <w:rPr>
          <w:color w:val="000009"/>
          <w:spacing w:val="-4"/>
          <w:w w:val="105"/>
          <w:sz w:val="18"/>
        </w:rPr>
        <w:t xml:space="preserve"> </w:t>
      </w:r>
      <w:r>
        <w:rPr>
          <w:color w:val="000009"/>
          <w:w w:val="105"/>
          <w:sz w:val="18"/>
        </w:rPr>
        <w:t>do</w:t>
      </w:r>
      <w:r>
        <w:rPr>
          <w:color w:val="000009"/>
          <w:spacing w:val="-4"/>
          <w:w w:val="105"/>
          <w:sz w:val="18"/>
        </w:rPr>
        <w:t xml:space="preserve"> </w:t>
      </w:r>
      <w:r>
        <w:rPr>
          <w:color w:val="000009"/>
          <w:w w:val="105"/>
          <w:sz w:val="18"/>
        </w:rPr>
        <w:t>contrato</w:t>
      </w:r>
      <w:r>
        <w:rPr>
          <w:color w:val="000009"/>
          <w:spacing w:val="-4"/>
          <w:w w:val="105"/>
          <w:sz w:val="18"/>
        </w:rPr>
        <w:t xml:space="preserve"> </w:t>
      </w:r>
      <w:r>
        <w:rPr>
          <w:color w:val="000009"/>
          <w:w w:val="105"/>
          <w:sz w:val="18"/>
        </w:rPr>
        <w:t>assinado,</w:t>
      </w:r>
      <w:r>
        <w:rPr>
          <w:color w:val="000009"/>
          <w:spacing w:val="-4"/>
          <w:w w:val="105"/>
          <w:sz w:val="18"/>
        </w:rPr>
        <w:t xml:space="preserve"> </w:t>
      </w:r>
      <w:r>
        <w:rPr>
          <w:color w:val="000009"/>
          <w:w w:val="105"/>
          <w:sz w:val="18"/>
        </w:rPr>
        <w:t>a</w:t>
      </w:r>
      <w:r>
        <w:rPr>
          <w:color w:val="000009"/>
          <w:spacing w:val="-4"/>
          <w:w w:val="105"/>
          <w:sz w:val="18"/>
        </w:rPr>
        <w:t xml:space="preserve"> </w:t>
      </w:r>
      <w:r>
        <w:rPr>
          <w:color w:val="000009"/>
          <w:w w:val="105"/>
          <w:sz w:val="18"/>
        </w:rPr>
        <w:t>fiscalização</w:t>
      </w:r>
      <w:r>
        <w:rPr>
          <w:color w:val="000009"/>
          <w:spacing w:val="-4"/>
          <w:w w:val="105"/>
          <w:sz w:val="18"/>
        </w:rPr>
        <w:t xml:space="preserve"> </w:t>
      </w:r>
      <w:r>
        <w:rPr>
          <w:color w:val="000009"/>
          <w:w w:val="105"/>
          <w:sz w:val="18"/>
        </w:rPr>
        <w:t>do</w:t>
      </w:r>
      <w:r>
        <w:rPr>
          <w:color w:val="000009"/>
          <w:spacing w:val="-4"/>
          <w:w w:val="105"/>
          <w:sz w:val="18"/>
        </w:rPr>
        <w:t xml:space="preserve"> </w:t>
      </w:r>
      <w:r>
        <w:rPr>
          <w:color w:val="000009"/>
          <w:w w:val="105"/>
          <w:sz w:val="18"/>
        </w:rPr>
        <w:t>ajuste</w:t>
      </w:r>
      <w:r>
        <w:rPr>
          <w:color w:val="000009"/>
          <w:spacing w:val="-4"/>
          <w:w w:val="105"/>
          <w:sz w:val="18"/>
        </w:rPr>
        <w:t xml:space="preserve"> </w:t>
      </w:r>
      <w:r>
        <w:rPr>
          <w:color w:val="000009"/>
          <w:w w:val="105"/>
          <w:sz w:val="18"/>
        </w:rPr>
        <w:t>expedirá</w:t>
      </w:r>
      <w:r>
        <w:rPr>
          <w:color w:val="000009"/>
          <w:spacing w:val="-4"/>
          <w:w w:val="105"/>
          <w:sz w:val="18"/>
        </w:rPr>
        <w:t xml:space="preserve"> </w:t>
      </w:r>
      <w:r>
        <w:rPr>
          <w:color w:val="000009"/>
          <w:w w:val="105"/>
          <w:sz w:val="18"/>
        </w:rPr>
        <w:t>a</w:t>
      </w:r>
      <w:r>
        <w:rPr>
          <w:color w:val="000009"/>
          <w:spacing w:val="-4"/>
          <w:w w:val="105"/>
          <w:sz w:val="18"/>
        </w:rPr>
        <w:t xml:space="preserve"> </w:t>
      </w:r>
      <w:r>
        <w:rPr>
          <w:color w:val="000009"/>
          <w:w w:val="105"/>
          <w:sz w:val="18"/>
        </w:rPr>
        <w:t>Ordem</w:t>
      </w:r>
      <w:r>
        <w:rPr>
          <w:color w:val="000009"/>
          <w:spacing w:val="-4"/>
          <w:w w:val="105"/>
          <w:sz w:val="18"/>
        </w:rPr>
        <w:t xml:space="preserve"> </w:t>
      </w:r>
      <w:r>
        <w:rPr>
          <w:color w:val="000009"/>
          <w:w w:val="105"/>
          <w:sz w:val="18"/>
        </w:rPr>
        <w:t>de Serviço (OS).</w:t>
      </w:r>
    </w:p>
    <w:p w:rsidR="005E0E3B" w:rsidRDefault="00D775DE">
      <w:pPr>
        <w:pStyle w:val="PargrafodaLista"/>
        <w:numPr>
          <w:ilvl w:val="2"/>
          <w:numId w:val="28"/>
        </w:numPr>
        <w:tabs>
          <w:tab w:val="left" w:pos="713"/>
        </w:tabs>
        <w:spacing w:before="95" w:line="300" w:lineRule="auto"/>
        <w:ind w:right="82" w:firstLine="0"/>
        <w:jc w:val="both"/>
        <w:rPr>
          <w:b/>
          <w:color w:val="000009"/>
          <w:sz w:val="18"/>
        </w:rPr>
      </w:pPr>
      <w:r>
        <w:rPr>
          <w:color w:val="000009"/>
          <w:w w:val="105"/>
          <w:sz w:val="18"/>
        </w:rPr>
        <w:t>Os serviços terão início em até 03 (três) dias úteis a contar da data de recebimento da OS, devendo os veículos ser entregues na sede do TRE-BA, em Salvador - BA, a partir das 09:00 da data de início do serviço.</w:t>
      </w:r>
    </w:p>
    <w:p w:rsidR="005E0E3B" w:rsidRDefault="00D775DE">
      <w:pPr>
        <w:pStyle w:val="PargrafodaLista"/>
        <w:numPr>
          <w:ilvl w:val="2"/>
          <w:numId w:val="28"/>
        </w:numPr>
        <w:tabs>
          <w:tab w:val="left" w:pos="744"/>
        </w:tabs>
        <w:spacing w:before="82" w:line="285" w:lineRule="auto"/>
        <w:ind w:firstLine="0"/>
        <w:jc w:val="both"/>
        <w:rPr>
          <w:b/>
          <w:color w:val="000009"/>
          <w:sz w:val="18"/>
        </w:rPr>
      </w:pPr>
      <w:r>
        <w:rPr>
          <w:color w:val="000009"/>
          <w:w w:val="105"/>
          <w:sz w:val="18"/>
        </w:rPr>
        <w:t>Os serviços serão prestados para atendimento</w:t>
      </w:r>
      <w:r>
        <w:rPr>
          <w:color w:val="000009"/>
          <w:w w:val="105"/>
          <w:sz w:val="18"/>
        </w:rPr>
        <w:t xml:space="preserve"> das necessidades do Tribunal Regional Eleitoral e compreendem o transporte de passageiros e de materiais das unidades do Órgão.</w:t>
      </w:r>
    </w:p>
    <w:p w:rsidR="005E0E3B" w:rsidRDefault="00D775DE">
      <w:pPr>
        <w:pStyle w:val="PargrafodaLista"/>
        <w:numPr>
          <w:ilvl w:val="2"/>
          <w:numId w:val="28"/>
        </w:numPr>
        <w:tabs>
          <w:tab w:val="left" w:pos="761"/>
        </w:tabs>
        <w:spacing w:before="106" w:line="285" w:lineRule="auto"/>
        <w:ind w:firstLine="0"/>
        <w:jc w:val="both"/>
        <w:rPr>
          <w:b/>
          <w:color w:val="000009"/>
          <w:sz w:val="18"/>
        </w:rPr>
      </w:pPr>
      <w:r>
        <w:rPr>
          <w:color w:val="000009"/>
          <w:w w:val="105"/>
          <w:sz w:val="18"/>
        </w:rPr>
        <w:t>Os veículos deverão ser disponibilizados limpos e higienizados, com tanque completamente abastecido, ficando a cargo do Contrat</w:t>
      </w:r>
      <w:r>
        <w:rPr>
          <w:color w:val="000009"/>
          <w:w w:val="105"/>
          <w:sz w:val="18"/>
        </w:rPr>
        <w:t>ante</w:t>
      </w:r>
      <w:r>
        <w:rPr>
          <w:color w:val="000009"/>
          <w:spacing w:val="-1"/>
          <w:w w:val="105"/>
          <w:sz w:val="18"/>
        </w:rPr>
        <w:t xml:space="preserve"> </w:t>
      </w:r>
      <w:r>
        <w:rPr>
          <w:color w:val="000009"/>
          <w:w w:val="105"/>
          <w:sz w:val="18"/>
        </w:rPr>
        <w:t>os</w:t>
      </w:r>
      <w:r>
        <w:rPr>
          <w:color w:val="000009"/>
          <w:spacing w:val="-1"/>
          <w:w w:val="105"/>
          <w:sz w:val="18"/>
        </w:rPr>
        <w:t xml:space="preserve"> </w:t>
      </w:r>
      <w:r>
        <w:rPr>
          <w:color w:val="000009"/>
          <w:w w:val="105"/>
          <w:sz w:val="18"/>
        </w:rPr>
        <w:t>reabastecimentos</w:t>
      </w:r>
      <w:r>
        <w:rPr>
          <w:color w:val="000009"/>
          <w:spacing w:val="-1"/>
          <w:w w:val="105"/>
          <w:sz w:val="18"/>
        </w:rPr>
        <w:t xml:space="preserve"> </w:t>
      </w:r>
      <w:r>
        <w:rPr>
          <w:color w:val="000009"/>
          <w:w w:val="105"/>
          <w:sz w:val="18"/>
        </w:rPr>
        <w:t>durante</w:t>
      </w:r>
      <w:r>
        <w:rPr>
          <w:color w:val="000009"/>
          <w:spacing w:val="-1"/>
          <w:w w:val="105"/>
          <w:sz w:val="18"/>
        </w:rPr>
        <w:t xml:space="preserve"> </w:t>
      </w:r>
      <w:r>
        <w:rPr>
          <w:color w:val="000009"/>
          <w:w w:val="105"/>
          <w:sz w:val="18"/>
        </w:rPr>
        <w:t>o</w:t>
      </w:r>
      <w:r>
        <w:rPr>
          <w:color w:val="000009"/>
          <w:spacing w:val="-1"/>
          <w:w w:val="105"/>
          <w:sz w:val="18"/>
        </w:rPr>
        <w:t xml:space="preserve"> </w:t>
      </w:r>
      <w:r>
        <w:rPr>
          <w:color w:val="000009"/>
          <w:w w:val="105"/>
          <w:sz w:val="18"/>
        </w:rPr>
        <w:t>período</w:t>
      </w:r>
      <w:r>
        <w:rPr>
          <w:color w:val="000009"/>
          <w:spacing w:val="-1"/>
          <w:w w:val="105"/>
          <w:sz w:val="18"/>
        </w:rPr>
        <w:t xml:space="preserve"> </w:t>
      </w:r>
      <w:r>
        <w:rPr>
          <w:color w:val="000009"/>
          <w:w w:val="105"/>
          <w:sz w:val="18"/>
        </w:rPr>
        <w:t>da</w:t>
      </w:r>
      <w:r>
        <w:rPr>
          <w:color w:val="000009"/>
          <w:spacing w:val="-1"/>
          <w:w w:val="105"/>
          <w:sz w:val="18"/>
        </w:rPr>
        <w:t xml:space="preserve"> </w:t>
      </w:r>
      <w:r>
        <w:rPr>
          <w:color w:val="000009"/>
          <w:w w:val="105"/>
          <w:sz w:val="18"/>
        </w:rPr>
        <w:t>locação,</w:t>
      </w:r>
      <w:r>
        <w:rPr>
          <w:color w:val="000009"/>
          <w:spacing w:val="-1"/>
          <w:w w:val="105"/>
          <w:sz w:val="18"/>
        </w:rPr>
        <w:t xml:space="preserve"> </w:t>
      </w:r>
      <w:r>
        <w:rPr>
          <w:color w:val="000009"/>
          <w:w w:val="105"/>
          <w:sz w:val="18"/>
        </w:rPr>
        <w:t>sendo</w:t>
      </w:r>
      <w:r>
        <w:rPr>
          <w:color w:val="000009"/>
          <w:spacing w:val="-1"/>
          <w:w w:val="105"/>
          <w:sz w:val="18"/>
        </w:rPr>
        <w:t xml:space="preserve"> </w:t>
      </w:r>
      <w:r>
        <w:rPr>
          <w:color w:val="000009"/>
          <w:w w:val="105"/>
          <w:sz w:val="18"/>
        </w:rPr>
        <w:t>restituídos</w:t>
      </w:r>
      <w:r>
        <w:rPr>
          <w:color w:val="000009"/>
          <w:spacing w:val="-1"/>
          <w:w w:val="105"/>
          <w:sz w:val="18"/>
        </w:rPr>
        <w:t xml:space="preserve"> </w:t>
      </w:r>
      <w:r>
        <w:rPr>
          <w:color w:val="000009"/>
          <w:w w:val="105"/>
          <w:sz w:val="18"/>
        </w:rPr>
        <w:t>à</w:t>
      </w:r>
      <w:r>
        <w:rPr>
          <w:color w:val="000009"/>
          <w:spacing w:val="-1"/>
          <w:w w:val="105"/>
          <w:sz w:val="18"/>
        </w:rPr>
        <w:t xml:space="preserve"> </w:t>
      </w:r>
      <w:r>
        <w:rPr>
          <w:color w:val="000009"/>
          <w:w w:val="105"/>
          <w:sz w:val="18"/>
        </w:rPr>
        <w:t>Contratada</w:t>
      </w:r>
      <w:r>
        <w:rPr>
          <w:color w:val="000009"/>
          <w:spacing w:val="-1"/>
          <w:w w:val="105"/>
          <w:sz w:val="18"/>
        </w:rPr>
        <w:t xml:space="preserve"> </w:t>
      </w:r>
      <w:r>
        <w:rPr>
          <w:color w:val="000009"/>
          <w:w w:val="105"/>
          <w:sz w:val="18"/>
        </w:rPr>
        <w:t>ao</w:t>
      </w:r>
      <w:r>
        <w:rPr>
          <w:color w:val="000009"/>
          <w:spacing w:val="-1"/>
          <w:w w:val="105"/>
          <w:sz w:val="18"/>
        </w:rPr>
        <w:t xml:space="preserve"> </w:t>
      </w:r>
      <w:r>
        <w:rPr>
          <w:color w:val="000009"/>
          <w:w w:val="105"/>
          <w:sz w:val="18"/>
        </w:rPr>
        <w:t>final</w:t>
      </w:r>
      <w:r>
        <w:rPr>
          <w:color w:val="000009"/>
          <w:spacing w:val="-1"/>
          <w:w w:val="105"/>
          <w:sz w:val="18"/>
        </w:rPr>
        <w:t xml:space="preserve"> </w:t>
      </w:r>
      <w:r>
        <w:rPr>
          <w:color w:val="000009"/>
          <w:w w:val="105"/>
          <w:sz w:val="18"/>
        </w:rPr>
        <w:t>dos</w:t>
      </w:r>
      <w:r>
        <w:rPr>
          <w:color w:val="000009"/>
          <w:spacing w:val="-1"/>
          <w:w w:val="105"/>
          <w:sz w:val="18"/>
        </w:rPr>
        <w:t xml:space="preserve"> </w:t>
      </w:r>
      <w:r>
        <w:rPr>
          <w:color w:val="000009"/>
          <w:w w:val="105"/>
          <w:sz w:val="18"/>
        </w:rPr>
        <w:t>períodos</w:t>
      </w:r>
      <w:r>
        <w:rPr>
          <w:color w:val="000009"/>
          <w:spacing w:val="-1"/>
          <w:w w:val="105"/>
          <w:sz w:val="18"/>
        </w:rPr>
        <w:t xml:space="preserve"> </w:t>
      </w:r>
      <w:r>
        <w:rPr>
          <w:color w:val="000009"/>
          <w:w w:val="105"/>
          <w:sz w:val="18"/>
        </w:rPr>
        <w:t>de</w:t>
      </w:r>
      <w:r>
        <w:rPr>
          <w:color w:val="000009"/>
          <w:spacing w:val="-1"/>
          <w:w w:val="105"/>
          <w:sz w:val="18"/>
        </w:rPr>
        <w:t xml:space="preserve"> </w:t>
      </w:r>
      <w:r>
        <w:rPr>
          <w:color w:val="000009"/>
          <w:w w:val="105"/>
          <w:sz w:val="18"/>
        </w:rPr>
        <w:t>locação</w:t>
      </w:r>
      <w:r>
        <w:rPr>
          <w:color w:val="000009"/>
          <w:spacing w:val="-1"/>
          <w:w w:val="105"/>
          <w:sz w:val="18"/>
        </w:rPr>
        <w:t xml:space="preserve"> </w:t>
      </w:r>
      <w:r>
        <w:rPr>
          <w:color w:val="000009"/>
          <w:w w:val="105"/>
          <w:sz w:val="18"/>
        </w:rPr>
        <w:t>também</w:t>
      </w:r>
      <w:r>
        <w:rPr>
          <w:color w:val="000009"/>
          <w:spacing w:val="-1"/>
          <w:w w:val="105"/>
          <w:sz w:val="18"/>
        </w:rPr>
        <w:t xml:space="preserve"> </w:t>
      </w:r>
      <w:r>
        <w:rPr>
          <w:color w:val="000009"/>
          <w:w w:val="105"/>
          <w:sz w:val="18"/>
        </w:rPr>
        <w:t>com tanque cheio.</w:t>
      </w:r>
    </w:p>
    <w:p w:rsidR="005E0E3B" w:rsidRDefault="00D775DE">
      <w:pPr>
        <w:pStyle w:val="PargrafodaLista"/>
        <w:numPr>
          <w:ilvl w:val="2"/>
          <w:numId w:val="28"/>
        </w:numPr>
        <w:tabs>
          <w:tab w:val="left" w:pos="723"/>
        </w:tabs>
        <w:spacing w:before="107" w:line="285" w:lineRule="auto"/>
        <w:ind w:firstLine="0"/>
        <w:jc w:val="both"/>
        <w:rPr>
          <w:b/>
          <w:color w:val="000009"/>
          <w:sz w:val="18"/>
        </w:rPr>
      </w:pPr>
      <w:r>
        <w:rPr>
          <w:color w:val="000009"/>
          <w:w w:val="105"/>
          <w:sz w:val="18"/>
        </w:rPr>
        <w:t xml:space="preserve">Os veículos alugados deverão apresentar bom estado de conservação, com no máximo dois anos de uso no momento do </w:t>
      </w:r>
      <w:r>
        <w:rPr>
          <w:color w:val="000009"/>
          <w:w w:val="105"/>
          <w:sz w:val="18"/>
        </w:rPr>
        <w:t>início dos serviços, sendo obrigatoriamente entregues com o Certificado de Registro de Licenciamento de veículo regular.</w:t>
      </w:r>
    </w:p>
    <w:p w:rsidR="005E0E3B" w:rsidRDefault="00D775DE">
      <w:pPr>
        <w:pStyle w:val="PargrafodaLista"/>
        <w:numPr>
          <w:ilvl w:val="2"/>
          <w:numId w:val="28"/>
        </w:numPr>
        <w:tabs>
          <w:tab w:val="left" w:pos="718"/>
        </w:tabs>
        <w:spacing w:before="95" w:line="300" w:lineRule="auto"/>
        <w:ind w:firstLine="0"/>
        <w:jc w:val="both"/>
        <w:rPr>
          <w:b/>
          <w:color w:val="000009"/>
          <w:sz w:val="18"/>
        </w:rPr>
      </w:pPr>
      <w:r>
        <w:rPr>
          <w:color w:val="000009"/>
          <w:w w:val="105"/>
          <w:sz w:val="18"/>
        </w:rPr>
        <w:t>A franquia de quilometragem deverá ser livre, ou seja, não será considerado para fins de pagamento nenhum valor além do valor mensal de</w:t>
      </w:r>
      <w:r>
        <w:rPr>
          <w:color w:val="000009"/>
          <w:w w:val="105"/>
          <w:sz w:val="18"/>
        </w:rPr>
        <w:t xml:space="preserve"> locação estipulado em contrato.</w:t>
      </w:r>
    </w:p>
    <w:p w:rsidR="005E0E3B" w:rsidRDefault="00D775DE">
      <w:pPr>
        <w:pStyle w:val="PargrafodaLista"/>
        <w:numPr>
          <w:ilvl w:val="2"/>
          <w:numId w:val="28"/>
        </w:numPr>
        <w:tabs>
          <w:tab w:val="left" w:pos="707"/>
        </w:tabs>
        <w:spacing w:before="82" w:line="292" w:lineRule="auto"/>
        <w:ind w:firstLine="0"/>
        <w:jc w:val="both"/>
        <w:rPr>
          <w:b/>
          <w:color w:val="000009"/>
          <w:sz w:val="18"/>
        </w:rPr>
      </w:pPr>
      <w:r>
        <w:rPr>
          <w:color w:val="000009"/>
          <w:w w:val="105"/>
          <w:sz w:val="18"/>
        </w:rPr>
        <w:t>Os</w:t>
      </w:r>
      <w:r>
        <w:rPr>
          <w:color w:val="000009"/>
          <w:spacing w:val="-5"/>
          <w:w w:val="105"/>
          <w:sz w:val="18"/>
        </w:rPr>
        <w:t xml:space="preserve"> </w:t>
      </w:r>
      <w:r>
        <w:rPr>
          <w:color w:val="000009"/>
          <w:w w:val="105"/>
          <w:sz w:val="18"/>
        </w:rPr>
        <w:t>veículos</w:t>
      </w:r>
      <w:r>
        <w:rPr>
          <w:color w:val="000009"/>
          <w:spacing w:val="-5"/>
          <w:w w:val="105"/>
          <w:sz w:val="18"/>
        </w:rPr>
        <w:t xml:space="preserve"> </w:t>
      </w:r>
      <w:r>
        <w:rPr>
          <w:color w:val="000009"/>
          <w:w w:val="105"/>
          <w:sz w:val="18"/>
        </w:rPr>
        <w:t>deverão</w:t>
      </w:r>
      <w:r>
        <w:rPr>
          <w:color w:val="000009"/>
          <w:spacing w:val="-5"/>
          <w:w w:val="105"/>
          <w:sz w:val="18"/>
        </w:rPr>
        <w:t xml:space="preserve"> </w:t>
      </w:r>
      <w:r>
        <w:rPr>
          <w:color w:val="000009"/>
          <w:w w:val="105"/>
          <w:sz w:val="18"/>
        </w:rPr>
        <w:t>estar</w:t>
      </w:r>
      <w:r>
        <w:rPr>
          <w:color w:val="000009"/>
          <w:spacing w:val="-5"/>
          <w:w w:val="105"/>
          <w:sz w:val="18"/>
        </w:rPr>
        <w:t xml:space="preserve"> </w:t>
      </w:r>
      <w:r>
        <w:rPr>
          <w:color w:val="000009"/>
          <w:w w:val="105"/>
          <w:sz w:val="18"/>
        </w:rPr>
        <w:t>segurados,</w:t>
      </w:r>
      <w:r>
        <w:rPr>
          <w:color w:val="000009"/>
          <w:spacing w:val="-5"/>
          <w:w w:val="105"/>
          <w:sz w:val="18"/>
        </w:rPr>
        <w:t xml:space="preserve"> </w:t>
      </w:r>
      <w:r>
        <w:rPr>
          <w:color w:val="000009"/>
          <w:w w:val="105"/>
          <w:sz w:val="18"/>
        </w:rPr>
        <w:t>pelo</w:t>
      </w:r>
      <w:r>
        <w:rPr>
          <w:color w:val="000009"/>
          <w:spacing w:val="-5"/>
          <w:w w:val="105"/>
          <w:sz w:val="18"/>
        </w:rPr>
        <w:t xml:space="preserve"> </w:t>
      </w:r>
      <w:r>
        <w:rPr>
          <w:color w:val="000009"/>
          <w:w w:val="105"/>
          <w:sz w:val="18"/>
        </w:rPr>
        <w:t>valor</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mercado,</w:t>
      </w:r>
      <w:r>
        <w:rPr>
          <w:color w:val="000009"/>
          <w:spacing w:val="-5"/>
          <w:w w:val="105"/>
          <w:sz w:val="18"/>
        </w:rPr>
        <w:t xml:space="preserve"> </w:t>
      </w:r>
      <w:r>
        <w:rPr>
          <w:color w:val="000009"/>
          <w:w w:val="105"/>
          <w:sz w:val="18"/>
        </w:rPr>
        <w:t>sem</w:t>
      </w:r>
      <w:r>
        <w:rPr>
          <w:color w:val="000009"/>
          <w:spacing w:val="-5"/>
          <w:w w:val="105"/>
          <w:sz w:val="18"/>
        </w:rPr>
        <w:t xml:space="preserve"> </w:t>
      </w:r>
      <w:r>
        <w:rPr>
          <w:color w:val="000009"/>
          <w:w w:val="105"/>
          <w:sz w:val="18"/>
        </w:rPr>
        <w:t>coparticipação,</w:t>
      </w:r>
      <w:r>
        <w:rPr>
          <w:color w:val="000009"/>
          <w:spacing w:val="-5"/>
          <w:w w:val="105"/>
          <w:sz w:val="18"/>
        </w:rPr>
        <w:t xml:space="preserve"> </w:t>
      </w:r>
      <w:r>
        <w:rPr>
          <w:color w:val="000009"/>
          <w:w w:val="105"/>
          <w:sz w:val="18"/>
        </w:rPr>
        <w:t>com</w:t>
      </w:r>
      <w:r>
        <w:rPr>
          <w:color w:val="000009"/>
          <w:spacing w:val="-5"/>
          <w:w w:val="105"/>
          <w:sz w:val="18"/>
        </w:rPr>
        <w:t xml:space="preserve"> </w:t>
      </w:r>
      <w:r>
        <w:rPr>
          <w:color w:val="000009"/>
          <w:w w:val="105"/>
          <w:sz w:val="18"/>
        </w:rPr>
        <w:t>proteção</w:t>
      </w:r>
      <w:r>
        <w:rPr>
          <w:color w:val="000009"/>
          <w:spacing w:val="-5"/>
          <w:w w:val="105"/>
          <w:sz w:val="18"/>
        </w:rPr>
        <w:t xml:space="preserve"> </w:t>
      </w:r>
      <w:r>
        <w:rPr>
          <w:color w:val="000009"/>
          <w:w w:val="105"/>
          <w:sz w:val="18"/>
        </w:rPr>
        <w:t>total</w:t>
      </w:r>
      <w:r>
        <w:rPr>
          <w:color w:val="000009"/>
          <w:spacing w:val="-5"/>
          <w:w w:val="105"/>
          <w:sz w:val="18"/>
        </w:rPr>
        <w:t xml:space="preserve"> </w:t>
      </w:r>
      <w:r>
        <w:rPr>
          <w:color w:val="000009"/>
          <w:w w:val="105"/>
          <w:sz w:val="18"/>
        </w:rPr>
        <w:t>em</w:t>
      </w:r>
      <w:r>
        <w:rPr>
          <w:color w:val="000009"/>
          <w:spacing w:val="-5"/>
          <w:w w:val="105"/>
          <w:sz w:val="18"/>
        </w:rPr>
        <w:t xml:space="preserve"> </w:t>
      </w:r>
      <w:r>
        <w:rPr>
          <w:color w:val="000009"/>
          <w:w w:val="105"/>
          <w:sz w:val="18"/>
        </w:rPr>
        <w:t>caso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furto,</w:t>
      </w:r>
      <w:r>
        <w:rPr>
          <w:color w:val="000009"/>
          <w:spacing w:val="-5"/>
          <w:w w:val="105"/>
          <w:sz w:val="18"/>
        </w:rPr>
        <w:t xml:space="preserve"> </w:t>
      </w:r>
      <w:r>
        <w:rPr>
          <w:color w:val="000009"/>
          <w:w w:val="105"/>
          <w:sz w:val="18"/>
        </w:rPr>
        <w:t>roubo,</w:t>
      </w:r>
      <w:r>
        <w:rPr>
          <w:color w:val="000009"/>
          <w:spacing w:val="-5"/>
          <w:w w:val="105"/>
          <w:sz w:val="18"/>
        </w:rPr>
        <w:t xml:space="preserve"> </w:t>
      </w:r>
      <w:r>
        <w:rPr>
          <w:color w:val="000009"/>
          <w:w w:val="105"/>
          <w:sz w:val="18"/>
        </w:rPr>
        <w:t>colisão</w:t>
      </w:r>
      <w:r>
        <w:rPr>
          <w:color w:val="000009"/>
          <w:spacing w:val="-5"/>
          <w:w w:val="105"/>
          <w:sz w:val="18"/>
        </w:rPr>
        <w:t xml:space="preserve"> </w:t>
      </w:r>
      <w:r>
        <w:rPr>
          <w:color w:val="000009"/>
          <w:w w:val="105"/>
          <w:sz w:val="18"/>
        </w:rPr>
        <w:t>e incêndio, assistência 24h e, ainda, proteção adicional para cobertura de danos materiais causados a terceiros, cuja indenização será de, no mínimo, R$ 30.000,00 (trinta mil) reais.</w:t>
      </w:r>
    </w:p>
    <w:p w:rsidR="005E0E3B" w:rsidRDefault="00D775DE">
      <w:pPr>
        <w:pStyle w:val="PargrafodaLista"/>
        <w:numPr>
          <w:ilvl w:val="2"/>
          <w:numId w:val="28"/>
        </w:numPr>
        <w:tabs>
          <w:tab w:val="left" w:pos="760"/>
        </w:tabs>
        <w:spacing w:before="88" w:line="285" w:lineRule="auto"/>
        <w:ind w:firstLine="0"/>
        <w:jc w:val="both"/>
        <w:rPr>
          <w:b/>
          <w:color w:val="000009"/>
          <w:sz w:val="18"/>
        </w:rPr>
      </w:pPr>
      <w:r>
        <w:rPr>
          <w:color w:val="000009"/>
          <w:w w:val="105"/>
          <w:sz w:val="18"/>
        </w:rPr>
        <w:t>Os veículos deverão ser mantidos em perfeito funcionamento, devendo ser i</w:t>
      </w:r>
      <w:r>
        <w:rPr>
          <w:color w:val="000009"/>
          <w:w w:val="105"/>
          <w:sz w:val="18"/>
        </w:rPr>
        <w:t>mediatamente substituídos pela Contratada caso apresentem problemas que comprometam a segurança ou impeçam o seu uso.</w:t>
      </w:r>
    </w:p>
    <w:p w:rsidR="005E0E3B" w:rsidRDefault="00D775DE">
      <w:pPr>
        <w:pStyle w:val="PargrafodaLista"/>
        <w:numPr>
          <w:ilvl w:val="2"/>
          <w:numId w:val="28"/>
        </w:numPr>
        <w:tabs>
          <w:tab w:val="left" w:pos="724"/>
        </w:tabs>
        <w:spacing w:before="95" w:line="300" w:lineRule="auto"/>
        <w:ind w:right="82" w:firstLine="0"/>
        <w:jc w:val="both"/>
        <w:rPr>
          <w:b/>
          <w:color w:val="000009"/>
          <w:sz w:val="18"/>
        </w:rPr>
      </w:pPr>
      <w:r>
        <w:rPr>
          <w:color w:val="000009"/>
          <w:w w:val="105"/>
          <w:sz w:val="18"/>
        </w:rPr>
        <w:t>Em caso de necessidade de manutenção ou substituição de peças, o encaminhamento para execução de serviços e o seu respectivo custo serão d</w:t>
      </w:r>
      <w:r>
        <w:rPr>
          <w:color w:val="000009"/>
          <w:w w:val="105"/>
          <w:sz w:val="18"/>
        </w:rPr>
        <w:t>e responsabilidade da Contratada.</w:t>
      </w:r>
    </w:p>
    <w:p w:rsidR="005E0E3B" w:rsidRDefault="005E0E3B">
      <w:pPr>
        <w:pStyle w:val="PargrafodaLista"/>
        <w:spacing w:line="300" w:lineRule="auto"/>
        <w:rPr>
          <w:b/>
          <w:sz w:val="18"/>
        </w:rPr>
        <w:sectPr w:rsidR="005E0E3B">
          <w:pgSz w:w="11900" w:h="16840"/>
          <w:pgMar w:top="480" w:right="566" w:bottom="460" w:left="425" w:header="284" w:footer="268" w:gutter="0"/>
          <w:cols w:space="720"/>
        </w:sectPr>
      </w:pPr>
    </w:p>
    <w:p w:rsidR="005E0E3B" w:rsidRDefault="00D775DE">
      <w:pPr>
        <w:pStyle w:val="PargrafodaLista"/>
        <w:numPr>
          <w:ilvl w:val="2"/>
          <w:numId w:val="28"/>
        </w:numPr>
        <w:tabs>
          <w:tab w:val="left" w:pos="824"/>
        </w:tabs>
        <w:spacing w:before="106" w:line="285" w:lineRule="auto"/>
        <w:ind w:firstLine="0"/>
        <w:rPr>
          <w:b/>
          <w:color w:val="000009"/>
          <w:sz w:val="18"/>
        </w:rPr>
      </w:pPr>
      <w:r>
        <w:rPr>
          <w:color w:val="000009"/>
          <w:w w:val="105"/>
          <w:sz w:val="18"/>
        </w:rPr>
        <w:lastRenderedPageBreak/>
        <w:t>Os</w:t>
      </w:r>
      <w:r>
        <w:rPr>
          <w:color w:val="000009"/>
          <w:spacing w:val="18"/>
          <w:w w:val="105"/>
          <w:sz w:val="18"/>
        </w:rPr>
        <w:t xml:space="preserve"> </w:t>
      </w:r>
      <w:r>
        <w:rPr>
          <w:color w:val="000009"/>
          <w:w w:val="105"/>
          <w:sz w:val="18"/>
        </w:rPr>
        <w:t>automóveis</w:t>
      </w:r>
      <w:r>
        <w:rPr>
          <w:color w:val="000009"/>
          <w:spacing w:val="18"/>
          <w:w w:val="105"/>
          <w:sz w:val="18"/>
        </w:rPr>
        <w:t xml:space="preserve"> </w:t>
      </w:r>
      <w:r>
        <w:rPr>
          <w:color w:val="000009"/>
          <w:w w:val="105"/>
          <w:sz w:val="18"/>
        </w:rPr>
        <w:t>que</w:t>
      </w:r>
      <w:r>
        <w:rPr>
          <w:color w:val="000009"/>
          <w:spacing w:val="18"/>
          <w:w w:val="105"/>
          <w:sz w:val="18"/>
        </w:rPr>
        <w:t xml:space="preserve"> </w:t>
      </w:r>
      <w:r>
        <w:rPr>
          <w:color w:val="000009"/>
          <w:w w:val="105"/>
          <w:sz w:val="18"/>
        </w:rPr>
        <w:t>apresentarem</w:t>
      </w:r>
      <w:r>
        <w:rPr>
          <w:color w:val="000009"/>
          <w:spacing w:val="18"/>
          <w:w w:val="105"/>
          <w:sz w:val="18"/>
        </w:rPr>
        <w:t xml:space="preserve"> </w:t>
      </w:r>
      <w:r>
        <w:rPr>
          <w:color w:val="000009"/>
          <w:w w:val="105"/>
          <w:sz w:val="18"/>
        </w:rPr>
        <w:t>avarias</w:t>
      </w:r>
      <w:r>
        <w:rPr>
          <w:color w:val="000009"/>
          <w:spacing w:val="18"/>
          <w:w w:val="105"/>
          <w:sz w:val="18"/>
        </w:rPr>
        <w:t xml:space="preserve"> </w:t>
      </w:r>
      <w:r>
        <w:rPr>
          <w:color w:val="000009"/>
          <w:w w:val="105"/>
          <w:sz w:val="18"/>
        </w:rPr>
        <w:t>e/ou</w:t>
      </w:r>
      <w:r>
        <w:rPr>
          <w:color w:val="000009"/>
          <w:spacing w:val="18"/>
          <w:w w:val="105"/>
          <w:sz w:val="18"/>
        </w:rPr>
        <w:t xml:space="preserve"> </w:t>
      </w:r>
      <w:r>
        <w:rPr>
          <w:color w:val="000009"/>
          <w:w w:val="105"/>
          <w:sz w:val="18"/>
        </w:rPr>
        <w:t>defeitos</w:t>
      </w:r>
      <w:r>
        <w:rPr>
          <w:color w:val="000009"/>
          <w:spacing w:val="18"/>
          <w:w w:val="105"/>
          <w:sz w:val="18"/>
        </w:rPr>
        <w:t xml:space="preserve"> </w:t>
      </w:r>
      <w:r>
        <w:rPr>
          <w:color w:val="000009"/>
          <w:w w:val="105"/>
          <w:sz w:val="18"/>
        </w:rPr>
        <w:t>deverão</w:t>
      </w:r>
      <w:r>
        <w:rPr>
          <w:color w:val="000009"/>
          <w:spacing w:val="18"/>
          <w:w w:val="105"/>
          <w:sz w:val="18"/>
        </w:rPr>
        <w:t xml:space="preserve"> </w:t>
      </w:r>
      <w:r>
        <w:rPr>
          <w:color w:val="000009"/>
          <w:w w:val="105"/>
          <w:sz w:val="18"/>
        </w:rPr>
        <w:t>ser</w:t>
      </w:r>
      <w:r>
        <w:rPr>
          <w:color w:val="000009"/>
          <w:spacing w:val="18"/>
          <w:w w:val="105"/>
          <w:sz w:val="18"/>
        </w:rPr>
        <w:t xml:space="preserve"> </w:t>
      </w:r>
      <w:r>
        <w:rPr>
          <w:color w:val="000009"/>
          <w:w w:val="105"/>
          <w:sz w:val="18"/>
        </w:rPr>
        <w:t>substituídos</w:t>
      </w:r>
      <w:r>
        <w:rPr>
          <w:color w:val="000009"/>
          <w:spacing w:val="18"/>
          <w:w w:val="105"/>
          <w:sz w:val="18"/>
        </w:rPr>
        <w:t xml:space="preserve"> </w:t>
      </w:r>
      <w:r>
        <w:rPr>
          <w:color w:val="000009"/>
          <w:w w:val="105"/>
          <w:sz w:val="18"/>
        </w:rPr>
        <w:t>pela</w:t>
      </w:r>
      <w:r>
        <w:rPr>
          <w:color w:val="000009"/>
          <w:spacing w:val="18"/>
          <w:w w:val="105"/>
          <w:sz w:val="18"/>
        </w:rPr>
        <w:t xml:space="preserve"> </w:t>
      </w:r>
      <w:r>
        <w:rPr>
          <w:color w:val="000009"/>
          <w:w w:val="105"/>
          <w:sz w:val="18"/>
        </w:rPr>
        <w:t>contratada</w:t>
      </w:r>
      <w:r>
        <w:rPr>
          <w:color w:val="000009"/>
          <w:spacing w:val="18"/>
          <w:w w:val="105"/>
          <w:sz w:val="18"/>
        </w:rPr>
        <w:t xml:space="preserve"> </w:t>
      </w:r>
      <w:r>
        <w:rPr>
          <w:color w:val="000009"/>
          <w:w w:val="105"/>
          <w:sz w:val="18"/>
        </w:rPr>
        <w:t>no</w:t>
      </w:r>
      <w:r>
        <w:rPr>
          <w:color w:val="000009"/>
          <w:spacing w:val="18"/>
          <w:w w:val="105"/>
          <w:sz w:val="18"/>
        </w:rPr>
        <w:t xml:space="preserve"> </w:t>
      </w:r>
      <w:r>
        <w:rPr>
          <w:color w:val="000009"/>
          <w:w w:val="105"/>
          <w:sz w:val="18"/>
        </w:rPr>
        <w:t>prazo</w:t>
      </w:r>
      <w:r>
        <w:rPr>
          <w:color w:val="000009"/>
          <w:spacing w:val="18"/>
          <w:w w:val="105"/>
          <w:sz w:val="18"/>
        </w:rPr>
        <w:t xml:space="preserve"> </w:t>
      </w:r>
      <w:r>
        <w:rPr>
          <w:color w:val="000009"/>
          <w:w w:val="105"/>
          <w:sz w:val="18"/>
        </w:rPr>
        <w:t>máximo</w:t>
      </w:r>
      <w:r>
        <w:rPr>
          <w:color w:val="000009"/>
          <w:spacing w:val="18"/>
          <w:w w:val="105"/>
          <w:sz w:val="18"/>
        </w:rPr>
        <w:t xml:space="preserve"> </w:t>
      </w:r>
      <w:r>
        <w:rPr>
          <w:color w:val="000009"/>
          <w:w w:val="105"/>
          <w:sz w:val="18"/>
        </w:rPr>
        <w:t>de</w:t>
      </w:r>
      <w:r>
        <w:rPr>
          <w:color w:val="000009"/>
          <w:spacing w:val="18"/>
          <w:w w:val="105"/>
          <w:sz w:val="18"/>
        </w:rPr>
        <w:t xml:space="preserve"> </w:t>
      </w:r>
      <w:r>
        <w:rPr>
          <w:color w:val="000009"/>
          <w:w w:val="105"/>
          <w:sz w:val="18"/>
        </w:rPr>
        <w:t>08</w:t>
      </w:r>
      <w:r>
        <w:rPr>
          <w:color w:val="000009"/>
          <w:spacing w:val="18"/>
          <w:w w:val="105"/>
          <w:sz w:val="18"/>
        </w:rPr>
        <w:t xml:space="preserve"> </w:t>
      </w:r>
      <w:r>
        <w:rPr>
          <w:color w:val="000009"/>
          <w:w w:val="105"/>
          <w:sz w:val="18"/>
        </w:rPr>
        <w:t>horas,</w:t>
      </w:r>
      <w:r>
        <w:rPr>
          <w:color w:val="000009"/>
          <w:spacing w:val="18"/>
          <w:w w:val="105"/>
          <w:sz w:val="18"/>
        </w:rPr>
        <w:t xml:space="preserve"> </w:t>
      </w:r>
      <w:r>
        <w:rPr>
          <w:color w:val="000009"/>
          <w:w w:val="105"/>
          <w:sz w:val="18"/>
        </w:rPr>
        <w:t xml:space="preserve">a contar do recebimento da notificação feita pelo Contratante, sem qualquer ônus </w:t>
      </w:r>
      <w:r>
        <w:rPr>
          <w:color w:val="000009"/>
          <w:w w:val="105"/>
          <w:sz w:val="18"/>
        </w:rPr>
        <w:t>para o TRE-BA;</w:t>
      </w:r>
    </w:p>
    <w:p w:rsidR="005E0E3B" w:rsidRDefault="00D775DE">
      <w:pPr>
        <w:pStyle w:val="PargrafodaLista"/>
        <w:numPr>
          <w:ilvl w:val="2"/>
          <w:numId w:val="28"/>
        </w:numPr>
        <w:tabs>
          <w:tab w:val="left" w:pos="779"/>
        </w:tabs>
        <w:spacing w:before="106"/>
        <w:ind w:left="779" w:right="0" w:hanging="541"/>
        <w:rPr>
          <w:b/>
          <w:color w:val="000009"/>
          <w:sz w:val="18"/>
        </w:rPr>
      </w:pPr>
      <w:r>
        <w:rPr>
          <w:color w:val="000009"/>
          <w:w w:val="105"/>
          <w:sz w:val="18"/>
        </w:rPr>
        <w:t>A</w:t>
      </w:r>
      <w:r>
        <w:rPr>
          <w:color w:val="000009"/>
          <w:spacing w:val="-12"/>
          <w:w w:val="105"/>
          <w:sz w:val="18"/>
        </w:rPr>
        <w:t xml:space="preserve"> </w:t>
      </w:r>
      <w:r>
        <w:rPr>
          <w:color w:val="000009"/>
          <w:w w:val="105"/>
          <w:sz w:val="18"/>
        </w:rPr>
        <w:t>remoção</w:t>
      </w:r>
      <w:r>
        <w:rPr>
          <w:color w:val="000009"/>
          <w:spacing w:val="-8"/>
          <w:w w:val="105"/>
          <w:sz w:val="18"/>
        </w:rPr>
        <w:t xml:space="preserve"> </w:t>
      </w:r>
      <w:r>
        <w:rPr>
          <w:color w:val="000009"/>
          <w:w w:val="105"/>
          <w:sz w:val="18"/>
        </w:rPr>
        <w:t>dos</w:t>
      </w:r>
      <w:r>
        <w:rPr>
          <w:color w:val="000009"/>
          <w:spacing w:val="-5"/>
          <w:w w:val="105"/>
          <w:sz w:val="18"/>
        </w:rPr>
        <w:t xml:space="preserve"> </w:t>
      </w:r>
      <w:r>
        <w:rPr>
          <w:color w:val="000009"/>
          <w:w w:val="105"/>
          <w:sz w:val="18"/>
        </w:rPr>
        <w:t>veículos</w:t>
      </w:r>
      <w:r>
        <w:rPr>
          <w:color w:val="000009"/>
          <w:spacing w:val="-5"/>
          <w:w w:val="105"/>
          <w:sz w:val="18"/>
        </w:rPr>
        <w:t xml:space="preserve"> </w:t>
      </w:r>
      <w:r>
        <w:rPr>
          <w:color w:val="000009"/>
          <w:w w:val="105"/>
          <w:sz w:val="18"/>
        </w:rPr>
        <w:t>com</w:t>
      </w:r>
      <w:r>
        <w:rPr>
          <w:color w:val="000009"/>
          <w:spacing w:val="-5"/>
          <w:w w:val="105"/>
          <w:sz w:val="18"/>
        </w:rPr>
        <w:t xml:space="preserve"> </w:t>
      </w:r>
      <w:r>
        <w:rPr>
          <w:color w:val="000009"/>
          <w:w w:val="105"/>
          <w:sz w:val="18"/>
        </w:rPr>
        <w:t>problemas</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locomoção</w:t>
      </w:r>
      <w:r>
        <w:rPr>
          <w:color w:val="000009"/>
          <w:spacing w:val="-5"/>
          <w:w w:val="105"/>
          <w:sz w:val="18"/>
        </w:rPr>
        <w:t xml:space="preserve"> </w:t>
      </w:r>
      <w:r>
        <w:rPr>
          <w:color w:val="000009"/>
          <w:w w:val="105"/>
          <w:sz w:val="18"/>
        </w:rPr>
        <w:t>será</w:t>
      </w:r>
      <w:r>
        <w:rPr>
          <w:color w:val="000009"/>
          <w:spacing w:val="-4"/>
          <w:w w:val="105"/>
          <w:sz w:val="18"/>
        </w:rPr>
        <w:t xml:space="preserve"> </w:t>
      </w:r>
      <w:r>
        <w:rPr>
          <w:color w:val="000009"/>
          <w:w w:val="105"/>
          <w:sz w:val="18"/>
        </w:rPr>
        <w:t>de</w:t>
      </w:r>
      <w:r>
        <w:rPr>
          <w:color w:val="000009"/>
          <w:spacing w:val="-5"/>
          <w:w w:val="105"/>
          <w:sz w:val="18"/>
        </w:rPr>
        <w:t xml:space="preserve"> </w:t>
      </w:r>
      <w:r>
        <w:rPr>
          <w:color w:val="000009"/>
          <w:w w:val="105"/>
          <w:sz w:val="18"/>
        </w:rPr>
        <w:t>responsabilidade</w:t>
      </w:r>
      <w:r>
        <w:rPr>
          <w:color w:val="000009"/>
          <w:spacing w:val="-5"/>
          <w:w w:val="105"/>
          <w:sz w:val="18"/>
        </w:rPr>
        <w:t xml:space="preserve"> </w:t>
      </w:r>
      <w:r>
        <w:rPr>
          <w:color w:val="000009"/>
          <w:w w:val="105"/>
          <w:sz w:val="18"/>
        </w:rPr>
        <w:t>da</w:t>
      </w:r>
      <w:r>
        <w:rPr>
          <w:color w:val="000009"/>
          <w:spacing w:val="-5"/>
          <w:w w:val="105"/>
          <w:sz w:val="18"/>
        </w:rPr>
        <w:t xml:space="preserve"> </w:t>
      </w:r>
      <w:r>
        <w:rPr>
          <w:color w:val="000009"/>
          <w:spacing w:val="-2"/>
          <w:w w:val="105"/>
          <w:sz w:val="18"/>
        </w:rPr>
        <w:t>Contratada.</w:t>
      </w:r>
    </w:p>
    <w:p w:rsidR="005E0E3B" w:rsidRDefault="005E0E3B">
      <w:pPr>
        <w:pStyle w:val="Corpodetexto"/>
        <w:ind w:left="0"/>
      </w:pPr>
    </w:p>
    <w:p w:rsidR="005E0E3B" w:rsidRDefault="005E0E3B">
      <w:pPr>
        <w:pStyle w:val="Corpodetexto"/>
        <w:spacing w:before="25"/>
        <w:ind w:left="0"/>
      </w:pPr>
    </w:p>
    <w:p w:rsidR="005E0E3B" w:rsidRDefault="00D775DE">
      <w:pPr>
        <w:pStyle w:val="Ttulo1"/>
        <w:numPr>
          <w:ilvl w:val="1"/>
          <w:numId w:val="28"/>
        </w:numPr>
        <w:tabs>
          <w:tab w:val="left" w:pos="519"/>
        </w:tabs>
        <w:spacing w:before="1"/>
        <w:ind w:left="519" w:hanging="281"/>
        <w:jc w:val="both"/>
        <w:rPr>
          <w:color w:val="000009"/>
          <w:u w:color="000009"/>
        </w:rPr>
      </w:pPr>
      <w:r>
        <w:rPr>
          <w:color w:val="000009"/>
          <w:spacing w:val="-9"/>
          <w:w w:val="105"/>
          <w:u w:color="000009"/>
        </w:rPr>
        <w:t xml:space="preserve"> </w:t>
      </w:r>
      <w:r>
        <w:rPr>
          <w:color w:val="000009"/>
          <w:w w:val="105"/>
          <w:u w:color="000009"/>
        </w:rPr>
        <w:t>RECEBIMENTO</w:t>
      </w:r>
      <w:r>
        <w:rPr>
          <w:color w:val="000009"/>
          <w:spacing w:val="-8"/>
          <w:w w:val="105"/>
          <w:u w:color="000009"/>
        </w:rPr>
        <w:t xml:space="preserve"> </w:t>
      </w:r>
      <w:r>
        <w:rPr>
          <w:color w:val="000009"/>
          <w:w w:val="105"/>
          <w:u w:color="000009"/>
        </w:rPr>
        <w:t>PROVISÓRIO</w:t>
      </w:r>
      <w:r>
        <w:rPr>
          <w:color w:val="000009"/>
          <w:spacing w:val="-8"/>
          <w:w w:val="105"/>
          <w:u w:color="000009"/>
        </w:rPr>
        <w:t xml:space="preserve"> </w:t>
      </w:r>
      <w:r>
        <w:rPr>
          <w:color w:val="000009"/>
          <w:w w:val="105"/>
          <w:u w:color="000009"/>
        </w:rPr>
        <w:t>E</w:t>
      </w:r>
      <w:r>
        <w:rPr>
          <w:color w:val="000009"/>
          <w:spacing w:val="-9"/>
          <w:w w:val="105"/>
          <w:u w:color="000009"/>
        </w:rPr>
        <w:t xml:space="preserve"> </w:t>
      </w:r>
      <w:r>
        <w:rPr>
          <w:color w:val="000009"/>
          <w:w w:val="105"/>
          <w:u w:color="000009"/>
        </w:rPr>
        <w:t>DEFINITIVO</w:t>
      </w:r>
      <w:r>
        <w:rPr>
          <w:color w:val="000009"/>
          <w:spacing w:val="-8"/>
          <w:w w:val="105"/>
          <w:u w:color="000009"/>
        </w:rPr>
        <w:t xml:space="preserve"> </w:t>
      </w:r>
      <w:r>
        <w:rPr>
          <w:color w:val="000009"/>
          <w:w w:val="105"/>
          <w:u w:color="000009"/>
        </w:rPr>
        <w:t>DO</w:t>
      </w:r>
      <w:r>
        <w:rPr>
          <w:color w:val="000009"/>
          <w:spacing w:val="-8"/>
          <w:w w:val="105"/>
          <w:u w:color="000009"/>
        </w:rPr>
        <w:t xml:space="preserve"> </w:t>
      </w:r>
      <w:r>
        <w:rPr>
          <w:color w:val="000009"/>
          <w:spacing w:val="-2"/>
          <w:w w:val="105"/>
          <w:u w:color="000009"/>
        </w:rPr>
        <w:t>SERVIÇO</w:t>
      </w:r>
    </w:p>
    <w:p w:rsidR="005E0E3B" w:rsidRDefault="00D775DE">
      <w:pPr>
        <w:pStyle w:val="PargrafodaLista"/>
        <w:numPr>
          <w:ilvl w:val="2"/>
          <w:numId w:val="28"/>
        </w:numPr>
        <w:tabs>
          <w:tab w:val="left" w:pos="707"/>
        </w:tabs>
        <w:spacing w:before="133"/>
        <w:ind w:left="707" w:right="0" w:hanging="469"/>
        <w:jc w:val="both"/>
        <w:rPr>
          <w:b/>
          <w:color w:val="000009"/>
          <w:sz w:val="18"/>
        </w:rPr>
      </w:pPr>
      <w:r>
        <w:rPr>
          <w:color w:val="000009"/>
          <w:w w:val="105"/>
          <w:sz w:val="18"/>
        </w:rPr>
        <w:t>O</w:t>
      </w:r>
      <w:r>
        <w:rPr>
          <w:color w:val="000009"/>
          <w:spacing w:val="-5"/>
          <w:w w:val="105"/>
          <w:sz w:val="18"/>
        </w:rPr>
        <w:t xml:space="preserve"> </w:t>
      </w:r>
      <w:r>
        <w:rPr>
          <w:color w:val="000009"/>
          <w:w w:val="105"/>
          <w:sz w:val="18"/>
        </w:rPr>
        <w:t>recebimento</w:t>
      </w:r>
      <w:r>
        <w:rPr>
          <w:color w:val="000009"/>
          <w:spacing w:val="-5"/>
          <w:w w:val="105"/>
          <w:sz w:val="18"/>
        </w:rPr>
        <w:t xml:space="preserve"> </w:t>
      </w:r>
      <w:r>
        <w:rPr>
          <w:color w:val="000009"/>
          <w:w w:val="105"/>
          <w:sz w:val="18"/>
        </w:rPr>
        <w:t>ocorrerá</w:t>
      </w:r>
      <w:r>
        <w:rPr>
          <w:color w:val="000009"/>
          <w:spacing w:val="-4"/>
          <w:w w:val="105"/>
          <w:sz w:val="18"/>
        </w:rPr>
        <w:t xml:space="preserve"> </w:t>
      </w:r>
      <w:r>
        <w:rPr>
          <w:color w:val="000009"/>
          <w:w w:val="105"/>
          <w:sz w:val="18"/>
        </w:rPr>
        <w:t>em</w:t>
      </w:r>
      <w:r>
        <w:rPr>
          <w:color w:val="000009"/>
          <w:spacing w:val="-5"/>
          <w:w w:val="105"/>
          <w:sz w:val="18"/>
        </w:rPr>
        <w:t xml:space="preserve"> </w:t>
      </w:r>
      <w:r>
        <w:rPr>
          <w:color w:val="000009"/>
          <w:w w:val="105"/>
          <w:sz w:val="18"/>
        </w:rPr>
        <w:t>duas</w:t>
      </w:r>
      <w:r>
        <w:rPr>
          <w:color w:val="000009"/>
          <w:spacing w:val="-4"/>
          <w:w w:val="105"/>
          <w:sz w:val="18"/>
        </w:rPr>
        <w:t xml:space="preserve"> </w:t>
      </w:r>
      <w:r>
        <w:rPr>
          <w:color w:val="000009"/>
          <w:spacing w:val="-2"/>
          <w:w w:val="105"/>
          <w:sz w:val="18"/>
        </w:rPr>
        <w:t>etapas:</w:t>
      </w:r>
    </w:p>
    <w:p w:rsidR="005E0E3B" w:rsidRDefault="00D775DE">
      <w:pPr>
        <w:pStyle w:val="PargrafodaLista"/>
        <w:numPr>
          <w:ilvl w:val="0"/>
          <w:numId w:val="27"/>
        </w:numPr>
        <w:tabs>
          <w:tab w:val="left" w:pos="462"/>
        </w:tabs>
        <w:spacing w:before="157" w:line="244" w:lineRule="auto"/>
        <w:ind w:firstLine="0"/>
        <w:jc w:val="both"/>
        <w:rPr>
          <w:sz w:val="18"/>
        </w:rPr>
      </w:pPr>
      <w:r>
        <w:rPr>
          <w:b/>
          <w:w w:val="105"/>
          <w:sz w:val="18"/>
        </w:rPr>
        <w:t xml:space="preserve">Recebimento provisório: </w:t>
      </w:r>
      <w:r>
        <w:rPr>
          <w:w w:val="105"/>
          <w:sz w:val="18"/>
        </w:rPr>
        <w:t>o serviço será recebido</w:t>
      </w:r>
      <w:r>
        <w:rPr>
          <w:w w:val="105"/>
          <w:sz w:val="18"/>
        </w:rPr>
        <w:t xml:space="preserve"> provisoriamente pelo fiscal do contrato, no momento da entrega dos veículos, para efeito</w:t>
      </w:r>
      <w:r>
        <w:rPr>
          <w:spacing w:val="-2"/>
          <w:w w:val="105"/>
          <w:sz w:val="18"/>
        </w:rPr>
        <w:t xml:space="preserve"> </w:t>
      </w:r>
      <w:r>
        <w:rPr>
          <w:w w:val="105"/>
          <w:sz w:val="18"/>
        </w:rPr>
        <w:t>de</w:t>
      </w:r>
      <w:r>
        <w:rPr>
          <w:spacing w:val="-2"/>
          <w:w w:val="105"/>
          <w:sz w:val="18"/>
        </w:rPr>
        <w:t xml:space="preserve"> </w:t>
      </w:r>
      <w:r>
        <w:rPr>
          <w:w w:val="105"/>
          <w:sz w:val="18"/>
        </w:rPr>
        <w:t>posterior</w:t>
      </w:r>
      <w:r>
        <w:rPr>
          <w:spacing w:val="-2"/>
          <w:w w:val="105"/>
          <w:sz w:val="18"/>
        </w:rPr>
        <w:t xml:space="preserve"> </w:t>
      </w:r>
      <w:r>
        <w:rPr>
          <w:w w:val="105"/>
          <w:sz w:val="18"/>
        </w:rPr>
        <w:t>verificação</w:t>
      </w:r>
      <w:r>
        <w:rPr>
          <w:spacing w:val="-2"/>
          <w:w w:val="105"/>
          <w:sz w:val="18"/>
        </w:rPr>
        <w:t xml:space="preserve"> </w:t>
      </w:r>
      <w:r>
        <w:rPr>
          <w:w w:val="105"/>
          <w:sz w:val="18"/>
        </w:rPr>
        <w:t>da</w:t>
      </w:r>
      <w:r>
        <w:rPr>
          <w:spacing w:val="-2"/>
          <w:w w:val="105"/>
          <w:sz w:val="18"/>
        </w:rPr>
        <w:t xml:space="preserve"> </w:t>
      </w:r>
      <w:r>
        <w:rPr>
          <w:w w:val="105"/>
          <w:sz w:val="18"/>
        </w:rPr>
        <w:t>conformidade</w:t>
      </w:r>
      <w:r>
        <w:rPr>
          <w:spacing w:val="-2"/>
          <w:w w:val="105"/>
          <w:sz w:val="18"/>
        </w:rPr>
        <w:t xml:space="preserve"> </w:t>
      </w:r>
      <w:r>
        <w:rPr>
          <w:w w:val="105"/>
          <w:sz w:val="18"/>
        </w:rPr>
        <w:t>com</w:t>
      </w:r>
      <w:r>
        <w:rPr>
          <w:spacing w:val="-2"/>
          <w:w w:val="105"/>
          <w:sz w:val="18"/>
        </w:rPr>
        <w:t xml:space="preserve"> </w:t>
      </w:r>
      <w:r>
        <w:rPr>
          <w:w w:val="105"/>
          <w:sz w:val="18"/>
        </w:rPr>
        <w:t>as</w:t>
      </w:r>
      <w:r>
        <w:rPr>
          <w:spacing w:val="-2"/>
          <w:w w:val="105"/>
          <w:sz w:val="18"/>
        </w:rPr>
        <w:t xml:space="preserve"> </w:t>
      </w:r>
      <w:r>
        <w:rPr>
          <w:w w:val="105"/>
          <w:sz w:val="18"/>
        </w:rPr>
        <w:t>especificações</w:t>
      </w:r>
      <w:r>
        <w:rPr>
          <w:spacing w:val="-2"/>
          <w:w w:val="105"/>
          <w:sz w:val="18"/>
        </w:rPr>
        <w:t xml:space="preserve"> </w:t>
      </w:r>
      <w:r>
        <w:rPr>
          <w:w w:val="105"/>
          <w:sz w:val="18"/>
        </w:rPr>
        <w:t>constantes</w:t>
      </w:r>
      <w:r>
        <w:rPr>
          <w:spacing w:val="-2"/>
          <w:w w:val="105"/>
          <w:sz w:val="18"/>
        </w:rPr>
        <w:t xml:space="preserve"> </w:t>
      </w:r>
      <w:r>
        <w:rPr>
          <w:w w:val="105"/>
          <w:sz w:val="18"/>
        </w:rPr>
        <w:t>do</w:t>
      </w:r>
      <w:r>
        <w:rPr>
          <w:spacing w:val="-2"/>
          <w:w w:val="105"/>
          <w:sz w:val="18"/>
        </w:rPr>
        <w:t xml:space="preserve"> </w:t>
      </w:r>
      <w:r>
        <w:rPr>
          <w:w w:val="105"/>
          <w:sz w:val="18"/>
        </w:rPr>
        <w:t>Edital</w:t>
      </w:r>
      <w:r>
        <w:rPr>
          <w:spacing w:val="-2"/>
          <w:w w:val="105"/>
          <w:sz w:val="18"/>
        </w:rPr>
        <w:t xml:space="preserve"> </w:t>
      </w:r>
      <w:r>
        <w:rPr>
          <w:w w:val="105"/>
          <w:sz w:val="18"/>
        </w:rPr>
        <w:t>e</w:t>
      </w:r>
      <w:r>
        <w:rPr>
          <w:spacing w:val="-2"/>
          <w:w w:val="105"/>
          <w:sz w:val="18"/>
        </w:rPr>
        <w:t xml:space="preserve"> </w:t>
      </w:r>
      <w:r>
        <w:rPr>
          <w:w w:val="105"/>
          <w:sz w:val="18"/>
        </w:rPr>
        <w:t>da</w:t>
      </w:r>
      <w:r>
        <w:rPr>
          <w:spacing w:val="-2"/>
          <w:w w:val="105"/>
          <w:sz w:val="18"/>
        </w:rPr>
        <w:t xml:space="preserve"> </w:t>
      </w:r>
      <w:r>
        <w:rPr>
          <w:w w:val="105"/>
          <w:sz w:val="18"/>
        </w:rPr>
        <w:t>proposta,</w:t>
      </w:r>
      <w:r>
        <w:rPr>
          <w:spacing w:val="-2"/>
          <w:w w:val="105"/>
          <w:sz w:val="18"/>
        </w:rPr>
        <w:t xml:space="preserve"> </w:t>
      </w:r>
      <w:r>
        <w:rPr>
          <w:w w:val="105"/>
          <w:sz w:val="18"/>
        </w:rPr>
        <w:t>ficando,</w:t>
      </w:r>
      <w:r>
        <w:rPr>
          <w:spacing w:val="-2"/>
          <w:w w:val="105"/>
          <w:sz w:val="18"/>
        </w:rPr>
        <w:t xml:space="preserve"> </w:t>
      </w:r>
      <w:r>
        <w:rPr>
          <w:w w:val="105"/>
          <w:sz w:val="18"/>
        </w:rPr>
        <w:t>nesta</w:t>
      </w:r>
      <w:r>
        <w:rPr>
          <w:spacing w:val="-2"/>
          <w:w w:val="105"/>
          <w:sz w:val="18"/>
        </w:rPr>
        <w:t xml:space="preserve"> </w:t>
      </w:r>
      <w:r>
        <w:rPr>
          <w:w w:val="105"/>
          <w:sz w:val="18"/>
        </w:rPr>
        <w:t>ocasião,</w:t>
      </w:r>
      <w:r>
        <w:rPr>
          <w:spacing w:val="-2"/>
          <w:w w:val="105"/>
          <w:sz w:val="18"/>
        </w:rPr>
        <w:t xml:space="preserve"> </w:t>
      </w:r>
      <w:r>
        <w:rPr>
          <w:w w:val="105"/>
          <w:sz w:val="18"/>
        </w:rPr>
        <w:t>suspensa</w:t>
      </w:r>
      <w:r>
        <w:rPr>
          <w:spacing w:val="-2"/>
          <w:w w:val="105"/>
          <w:sz w:val="18"/>
        </w:rPr>
        <w:t xml:space="preserve"> </w:t>
      </w:r>
      <w:r>
        <w:rPr>
          <w:w w:val="105"/>
          <w:sz w:val="18"/>
        </w:rPr>
        <w:t>a fluência do prazo de execução in</w:t>
      </w:r>
      <w:r>
        <w:rPr>
          <w:w w:val="105"/>
          <w:sz w:val="18"/>
        </w:rPr>
        <w:t>icialmente fixado.</w:t>
      </w:r>
    </w:p>
    <w:p w:rsidR="005E0E3B" w:rsidRDefault="00D775DE">
      <w:pPr>
        <w:pStyle w:val="PargrafodaLista"/>
        <w:numPr>
          <w:ilvl w:val="0"/>
          <w:numId w:val="27"/>
        </w:numPr>
        <w:tabs>
          <w:tab w:val="left" w:pos="457"/>
        </w:tabs>
        <w:spacing w:before="131" w:line="244" w:lineRule="auto"/>
        <w:ind w:firstLine="0"/>
        <w:jc w:val="both"/>
        <w:rPr>
          <w:sz w:val="18"/>
        </w:rPr>
      </w:pPr>
      <w:r>
        <w:rPr>
          <w:b/>
          <w:w w:val="105"/>
          <w:sz w:val="18"/>
        </w:rPr>
        <w:t>Recebimento definitivo</w:t>
      </w:r>
      <w:r>
        <w:rPr>
          <w:w w:val="105"/>
          <w:sz w:val="18"/>
        </w:rPr>
        <w:t>: no prazo de até 05 (cinco) dias</w:t>
      </w:r>
      <w:r>
        <w:rPr>
          <w:b/>
          <w:w w:val="105"/>
          <w:sz w:val="18"/>
        </w:rPr>
        <w:t xml:space="preserve">, </w:t>
      </w:r>
      <w:r>
        <w:rPr>
          <w:w w:val="105"/>
          <w:sz w:val="18"/>
        </w:rPr>
        <w:t>após o recebimento provisório, o Gestor do Contrato avaliará as características do serviço que, estando em conformidade com as especificações exigidas, será recebido definitivament</w:t>
      </w:r>
      <w:r>
        <w:rPr>
          <w:w w:val="105"/>
          <w:sz w:val="18"/>
        </w:rPr>
        <w:t>e.</w:t>
      </w:r>
    </w:p>
    <w:p w:rsidR="005E0E3B" w:rsidRDefault="00D775DE">
      <w:pPr>
        <w:pStyle w:val="PargrafodaLista"/>
        <w:numPr>
          <w:ilvl w:val="2"/>
          <w:numId w:val="28"/>
        </w:numPr>
        <w:tabs>
          <w:tab w:val="left" w:pos="720"/>
        </w:tabs>
        <w:spacing w:before="130" w:line="244" w:lineRule="auto"/>
        <w:ind w:right="82" w:firstLine="0"/>
        <w:jc w:val="both"/>
        <w:rPr>
          <w:b/>
          <w:sz w:val="18"/>
        </w:rPr>
      </w:pPr>
      <w:r>
        <w:rPr>
          <w:w w:val="105"/>
          <w:sz w:val="18"/>
        </w:rPr>
        <w:t>Constatada divergência nas especificações, o fiscal recusará o recebimento do veículo, solicitando a imediata substituição por outro que atenda às exigências deste Termo de Referência em até 24 (vinte e quatro) horas.</w:t>
      </w:r>
    </w:p>
    <w:p w:rsidR="005E0E3B" w:rsidRDefault="00D775DE">
      <w:pPr>
        <w:pStyle w:val="PargrafodaLista"/>
        <w:numPr>
          <w:ilvl w:val="2"/>
          <w:numId w:val="28"/>
        </w:numPr>
        <w:tabs>
          <w:tab w:val="left" w:pos="707"/>
        </w:tabs>
        <w:spacing w:before="130" w:line="244" w:lineRule="auto"/>
        <w:ind w:right="82" w:firstLine="0"/>
        <w:jc w:val="both"/>
        <w:rPr>
          <w:b/>
          <w:sz w:val="18"/>
        </w:rPr>
      </w:pPr>
      <w:r>
        <w:rPr>
          <w:w w:val="105"/>
          <w:sz w:val="18"/>
        </w:rPr>
        <w:t>Se</w:t>
      </w:r>
      <w:r>
        <w:rPr>
          <w:spacing w:val="-5"/>
          <w:w w:val="105"/>
          <w:sz w:val="18"/>
        </w:rPr>
        <w:t xml:space="preserve"> </w:t>
      </w:r>
      <w:r>
        <w:rPr>
          <w:w w:val="105"/>
          <w:sz w:val="18"/>
        </w:rPr>
        <w:t>apenas</w:t>
      </w:r>
      <w:r>
        <w:rPr>
          <w:spacing w:val="-5"/>
          <w:w w:val="105"/>
          <w:sz w:val="18"/>
        </w:rPr>
        <w:t xml:space="preserve"> </w:t>
      </w:r>
      <w:r>
        <w:rPr>
          <w:w w:val="105"/>
          <w:sz w:val="18"/>
        </w:rPr>
        <w:t>parte</w:t>
      </w:r>
      <w:r>
        <w:rPr>
          <w:spacing w:val="-5"/>
          <w:w w:val="105"/>
          <w:sz w:val="18"/>
        </w:rPr>
        <w:t xml:space="preserve"> </w:t>
      </w:r>
      <w:r>
        <w:rPr>
          <w:w w:val="105"/>
          <w:sz w:val="18"/>
        </w:rPr>
        <w:t>dos</w:t>
      </w:r>
      <w:r>
        <w:rPr>
          <w:spacing w:val="-5"/>
          <w:w w:val="105"/>
          <w:sz w:val="18"/>
        </w:rPr>
        <w:t xml:space="preserve"> </w:t>
      </w:r>
      <w:r>
        <w:rPr>
          <w:w w:val="105"/>
          <w:sz w:val="18"/>
        </w:rPr>
        <w:t>serviços</w:t>
      </w:r>
      <w:r>
        <w:rPr>
          <w:spacing w:val="-5"/>
          <w:w w:val="105"/>
          <w:sz w:val="18"/>
        </w:rPr>
        <w:t xml:space="preserve"> </w:t>
      </w:r>
      <w:r>
        <w:rPr>
          <w:w w:val="105"/>
          <w:sz w:val="18"/>
        </w:rPr>
        <w:t>foi</w:t>
      </w:r>
      <w:r>
        <w:rPr>
          <w:spacing w:val="-5"/>
          <w:w w:val="105"/>
          <w:sz w:val="18"/>
        </w:rPr>
        <w:t xml:space="preserve"> </w:t>
      </w:r>
      <w:r>
        <w:rPr>
          <w:w w:val="105"/>
          <w:sz w:val="18"/>
        </w:rPr>
        <w:t>executada</w:t>
      </w:r>
      <w:r>
        <w:rPr>
          <w:spacing w:val="-5"/>
          <w:w w:val="105"/>
          <w:sz w:val="18"/>
        </w:rPr>
        <w:t xml:space="preserve"> </w:t>
      </w:r>
      <w:r>
        <w:rPr>
          <w:w w:val="105"/>
          <w:sz w:val="18"/>
        </w:rPr>
        <w:t>em</w:t>
      </w:r>
      <w:r>
        <w:rPr>
          <w:spacing w:val="-5"/>
          <w:w w:val="105"/>
          <w:sz w:val="18"/>
        </w:rPr>
        <w:t xml:space="preserve"> </w:t>
      </w:r>
      <w:r>
        <w:rPr>
          <w:w w:val="105"/>
          <w:sz w:val="18"/>
        </w:rPr>
        <w:t>desconformidade</w:t>
      </w:r>
      <w:r>
        <w:rPr>
          <w:spacing w:val="-5"/>
          <w:w w:val="105"/>
          <w:sz w:val="18"/>
        </w:rPr>
        <w:t xml:space="preserve"> </w:t>
      </w:r>
      <w:r>
        <w:rPr>
          <w:w w:val="105"/>
          <w:sz w:val="18"/>
        </w:rPr>
        <w:t>com</w:t>
      </w:r>
      <w:r>
        <w:rPr>
          <w:spacing w:val="-5"/>
          <w:w w:val="105"/>
          <w:sz w:val="18"/>
        </w:rPr>
        <w:t xml:space="preserve"> </w:t>
      </w:r>
      <w:r>
        <w:rPr>
          <w:w w:val="105"/>
          <w:sz w:val="18"/>
        </w:rPr>
        <w:t>o</w:t>
      </w:r>
      <w:r>
        <w:rPr>
          <w:spacing w:val="-5"/>
          <w:w w:val="105"/>
          <w:sz w:val="18"/>
        </w:rPr>
        <w:t xml:space="preserve"> </w:t>
      </w:r>
      <w:r>
        <w:rPr>
          <w:w w:val="105"/>
          <w:sz w:val="18"/>
        </w:rPr>
        <w:t>Edital</w:t>
      </w:r>
      <w:r>
        <w:rPr>
          <w:spacing w:val="-5"/>
          <w:w w:val="105"/>
          <w:sz w:val="18"/>
        </w:rPr>
        <w:t xml:space="preserve"> </w:t>
      </w:r>
      <w:r>
        <w:rPr>
          <w:w w:val="105"/>
          <w:sz w:val="18"/>
        </w:rPr>
        <w:t>e</w:t>
      </w:r>
      <w:r>
        <w:rPr>
          <w:spacing w:val="-5"/>
          <w:w w:val="105"/>
          <w:sz w:val="18"/>
        </w:rPr>
        <w:t xml:space="preserve"> </w:t>
      </w:r>
      <w:r>
        <w:rPr>
          <w:w w:val="105"/>
          <w:sz w:val="18"/>
        </w:rPr>
        <w:t>não</w:t>
      </w:r>
      <w:r>
        <w:rPr>
          <w:spacing w:val="-5"/>
          <w:w w:val="105"/>
          <w:sz w:val="18"/>
        </w:rPr>
        <w:t xml:space="preserve"> </w:t>
      </w:r>
      <w:r>
        <w:rPr>
          <w:w w:val="105"/>
          <w:sz w:val="18"/>
        </w:rPr>
        <w:t>tendo</w:t>
      </w:r>
      <w:r>
        <w:rPr>
          <w:spacing w:val="-5"/>
          <w:w w:val="105"/>
          <w:sz w:val="18"/>
        </w:rPr>
        <w:t xml:space="preserve"> </w:t>
      </w:r>
      <w:r>
        <w:rPr>
          <w:w w:val="105"/>
          <w:sz w:val="18"/>
        </w:rPr>
        <w:t>a</w:t>
      </w:r>
      <w:r>
        <w:rPr>
          <w:spacing w:val="-5"/>
          <w:w w:val="105"/>
          <w:sz w:val="18"/>
        </w:rPr>
        <w:t xml:space="preserve"> </w:t>
      </w:r>
      <w:r>
        <w:rPr>
          <w:w w:val="105"/>
          <w:sz w:val="18"/>
        </w:rPr>
        <w:t>Contratada</w:t>
      </w:r>
      <w:r>
        <w:rPr>
          <w:spacing w:val="-5"/>
          <w:w w:val="105"/>
          <w:sz w:val="18"/>
        </w:rPr>
        <w:t xml:space="preserve"> </w:t>
      </w:r>
      <w:r>
        <w:rPr>
          <w:w w:val="105"/>
          <w:sz w:val="18"/>
        </w:rPr>
        <w:t>promovido</w:t>
      </w:r>
      <w:r>
        <w:rPr>
          <w:spacing w:val="-5"/>
          <w:w w:val="105"/>
          <w:sz w:val="18"/>
        </w:rPr>
        <w:t xml:space="preserve"> </w:t>
      </w:r>
      <w:r>
        <w:rPr>
          <w:w w:val="105"/>
          <w:sz w:val="18"/>
        </w:rPr>
        <w:t>a</w:t>
      </w:r>
      <w:r>
        <w:rPr>
          <w:spacing w:val="-5"/>
          <w:w w:val="105"/>
          <w:sz w:val="18"/>
        </w:rPr>
        <w:t xml:space="preserve"> </w:t>
      </w:r>
      <w:r>
        <w:rPr>
          <w:w w:val="105"/>
          <w:sz w:val="18"/>
        </w:rPr>
        <w:t>complementação, o fiscal do contrato glosará a nota fiscal, no valor do serviço não prestado ou recusado, e a encaminhará para pagamento, acompanhada de relatório circunstanciad</w:t>
      </w:r>
      <w:r>
        <w:rPr>
          <w:w w:val="105"/>
          <w:sz w:val="18"/>
        </w:rPr>
        <w:t>o, informando, ainda, o valor a ser retido cautelarmente, para fazer face à eventual aplicação de multa.</w:t>
      </w:r>
    </w:p>
    <w:p w:rsidR="005E0E3B" w:rsidRDefault="005E0E3B">
      <w:pPr>
        <w:pStyle w:val="Corpodetexto"/>
        <w:spacing w:before="181"/>
        <w:ind w:left="0"/>
      </w:pPr>
    </w:p>
    <w:p w:rsidR="005E0E3B" w:rsidRDefault="00D775DE">
      <w:pPr>
        <w:pStyle w:val="Ttulo1"/>
        <w:numPr>
          <w:ilvl w:val="1"/>
          <w:numId w:val="28"/>
        </w:numPr>
        <w:tabs>
          <w:tab w:val="left" w:pos="519"/>
        </w:tabs>
        <w:ind w:left="519" w:hanging="281"/>
        <w:jc w:val="both"/>
        <w:rPr>
          <w:color w:val="000009"/>
          <w:u w:color="000009"/>
        </w:rPr>
      </w:pPr>
      <w:r>
        <w:rPr>
          <w:color w:val="000009"/>
          <w:spacing w:val="-5"/>
          <w:w w:val="105"/>
          <w:u w:color="000009"/>
        </w:rPr>
        <w:t xml:space="preserve"> </w:t>
      </w:r>
      <w:r>
        <w:rPr>
          <w:color w:val="000009"/>
          <w:w w:val="105"/>
          <w:u w:color="000009"/>
        </w:rPr>
        <w:t>CRITÉRIOS</w:t>
      </w:r>
      <w:r>
        <w:rPr>
          <w:color w:val="000009"/>
          <w:spacing w:val="-4"/>
          <w:w w:val="105"/>
          <w:u w:color="000009"/>
        </w:rPr>
        <w:t xml:space="preserve"> </w:t>
      </w:r>
      <w:r>
        <w:rPr>
          <w:color w:val="000009"/>
          <w:w w:val="105"/>
          <w:u w:color="000009"/>
        </w:rPr>
        <w:t>DE</w:t>
      </w:r>
      <w:r>
        <w:rPr>
          <w:color w:val="000009"/>
          <w:spacing w:val="-5"/>
          <w:w w:val="105"/>
          <w:u w:color="000009"/>
        </w:rPr>
        <w:t xml:space="preserve"> </w:t>
      </w:r>
      <w:r>
        <w:rPr>
          <w:color w:val="000009"/>
          <w:spacing w:val="-2"/>
          <w:w w:val="105"/>
          <w:u w:color="000009"/>
        </w:rPr>
        <w:t>SUSTENTABILIDADE</w:t>
      </w:r>
    </w:p>
    <w:p w:rsidR="005E0E3B" w:rsidRDefault="005E0E3B">
      <w:pPr>
        <w:pStyle w:val="Corpodetexto"/>
        <w:spacing w:before="21"/>
        <w:ind w:left="0"/>
        <w:rPr>
          <w:b/>
        </w:rPr>
      </w:pPr>
    </w:p>
    <w:p w:rsidR="005E0E3B" w:rsidRDefault="00D775DE">
      <w:pPr>
        <w:pStyle w:val="PargrafodaLista"/>
        <w:numPr>
          <w:ilvl w:val="2"/>
          <w:numId w:val="28"/>
        </w:numPr>
        <w:tabs>
          <w:tab w:val="left" w:pos="714"/>
        </w:tabs>
        <w:spacing w:before="0" w:line="292" w:lineRule="auto"/>
        <w:ind w:right="82" w:firstLine="0"/>
        <w:jc w:val="both"/>
        <w:rPr>
          <w:b/>
          <w:color w:val="000009"/>
          <w:sz w:val="18"/>
        </w:rPr>
      </w:pPr>
      <w:r>
        <w:rPr>
          <w:b/>
          <w:noProof/>
          <w:sz w:val="18"/>
          <w:lang w:val="pt-BR" w:eastAsia="pt-BR"/>
        </w:rPr>
        <mc:AlternateContent>
          <mc:Choice Requires="wps">
            <w:drawing>
              <wp:anchor distT="0" distB="0" distL="0" distR="0" simplePos="0" relativeHeight="15750144" behindDoc="0" locked="0" layoutInCell="1" allowOverlap="1">
                <wp:simplePos x="0" y="0"/>
                <wp:positionH relativeFrom="page">
                  <wp:posOffset>839170</wp:posOffset>
                </wp:positionH>
                <wp:positionV relativeFrom="paragraph">
                  <wp:posOffset>435185</wp:posOffset>
                </wp:positionV>
                <wp:extent cx="1437640" cy="7620"/>
                <wp:effectExtent l="0" t="0" r="0" b="0"/>
                <wp:wrapNone/>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37640" cy="7620"/>
                        </a:xfrm>
                        <a:custGeom>
                          <a:avLst/>
                          <a:gdLst/>
                          <a:ahLst/>
                          <a:cxnLst/>
                          <a:rect l="l" t="t" r="r" b="b"/>
                          <a:pathLst>
                            <a:path w="1437640" h="7620">
                              <a:moveTo>
                                <a:pt x="1437256" y="7460"/>
                              </a:moveTo>
                              <a:lnTo>
                                <a:pt x="0" y="7460"/>
                              </a:lnTo>
                              <a:lnTo>
                                <a:pt x="0" y="0"/>
                              </a:lnTo>
                              <a:lnTo>
                                <a:pt x="1437256" y="0"/>
                              </a:lnTo>
                              <a:lnTo>
                                <a:pt x="1437256"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66.076408pt;margin-top:34.266548pt;width:113.169799pt;height:.587418pt;mso-position-horizontal-relative:page;mso-position-vertical-relative:paragraph;z-index:15750144" id="docshape55" filled="true" fillcolor="#0462c1" stroked="false">
                <v:fill type="solid"/>
                <w10:wrap type="none"/>
              </v:rect>
            </w:pict>
          </mc:Fallback>
        </mc:AlternateContent>
      </w:r>
      <w:r>
        <w:rPr>
          <w:color w:val="000009"/>
          <w:w w:val="105"/>
          <w:sz w:val="18"/>
        </w:rPr>
        <w:t>Os critérios de sustentabilidade são aqueles eventualmente inseridos na descrição do objeto e contidos nas obrigações da Contratada, os quais se baseiam no Guia Nacional de Contratações Sustentáveis da Advocacia-Geral da União (AGU), adotado por este Tribu</w:t>
      </w:r>
      <w:r>
        <w:rPr>
          <w:color w:val="000009"/>
          <w:w w:val="105"/>
          <w:sz w:val="18"/>
        </w:rPr>
        <w:t xml:space="preserve">nal por força da </w:t>
      </w:r>
      <w:hyperlink r:id="rId47">
        <w:r>
          <w:rPr>
            <w:color w:val="0462C1"/>
            <w:w w:val="105"/>
            <w:sz w:val="18"/>
            <w:u w:val="single" w:color="0000FF"/>
          </w:rPr>
          <w:t>Portaria TRE-BA nº 453/2022</w:t>
        </w:r>
      </w:hyperlink>
      <w:r>
        <w:rPr>
          <w:color w:val="000009"/>
          <w:w w:val="105"/>
          <w:sz w:val="18"/>
        </w:rPr>
        <w:t>, destacando-se:</w:t>
      </w:r>
    </w:p>
    <w:p w:rsidR="005E0E3B" w:rsidRDefault="00D775DE">
      <w:pPr>
        <w:pStyle w:val="PargrafodaLista"/>
        <w:numPr>
          <w:ilvl w:val="0"/>
          <w:numId w:val="26"/>
        </w:numPr>
        <w:tabs>
          <w:tab w:val="left" w:pos="998"/>
        </w:tabs>
        <w:spacing w:before="182" w:line="285" w:lineRule="auto"/>
        <w:ind w:right="82" w:firstLine="555"/>
        <w:jc w:val="both"/>
        <w:rPr>
          <w:sz w:val="18"/>
        </w:rPr>
      </w:pPr>
      <w:r>
        <w:rPr>
          <w:color w:val="000009"/>
          <w:w w:val="105"/>
          <w:sz w:val="18"/>
        </w:rPr>
        <w:t>Só</w:t>
      </w:r>
      <w:r>
        <w:rPr>
          <w:color w:val="000009"/>
          <w:spacing w:val="-3"/>
          <w:w w:val="105"/>
          <w:sz w:val="18"/>
        </w:rPr>
        <w:t xml:space="preserve"> </w:t>
      </w:r>
      <w:r>
        <w:rPr>
          <w:color w:val="000009"/>
          <w:w w:val="105"/>
          <w:sz w:val="18"/>
        </w:rPr>
        <w:t>será</w:t>
      </w:r>
      <w:r>
        <w:rPr>
          <w:color w:val="000009"/>
          <w:spacing w:val="-3"/>
          <w:w w:val="105"/>
          <w:sz w:val="18"/>
        </w:rPr>
        <w:t xml:space="preserve"> </w:t>
      </w:r>
      <w:r>
        <w:rPr>
          <w:color w:val="000009"/>
          <w:w w:val="105"/>
          <w:sz w:val="18"/>
        </w:rPr>
        <w:t>admitida</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oferta</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veículo</w:t>
      </w:r>
      <w:r>
        <w:rPr>
          <w:color w:val="000009"/>
          <w:spacing w:val="-3"/>
          <w:w w:val="105"/>
          <w:sz w:val="18"/>
        </w:rPr>
        <w:t xml:space="preserve"> </w:t>
      </w:r>
      <w:r>
        <w:rPr>
          <w:color w:val="000009"/>
          <w:w w:val="105"/>
          <w:sz w:val="18"/>
        </w:rPr>
        <w:t>automotor</w:t>
      </w:r>
      <w:r>
        <w:rPr>
          <w:color w:val="000009"/>
          <w:spacing w:val="-3"/>
          <w:w w:val="105"/>
          <w:sz w:val="18"/>
        </w:rPr>
        <w:t xml:space="preserve"> </w:t>
      </w:r>
      <w:r>
        <w:rPr>
          <w:color w:val="000009"/>
          <w:w w:val="105"/>
          <w:sz w:val="18"/>
        </w:rPr>
        <w:t>que</w:t>
      </w:r>
      <w:r>
        <w:rPr>
          <w:color w:val="000009"/>
          <w:spacing w:val="-3"/>
          <w:w w:val="105"/>
          <w:sz w:val="18"/>
        </w:rPr>
        <w:t xml:space="preserve"> </w:t>
      </w:r>
      <w:r>
        <w:rPr>
          <w:color w:val="000009"/>
          <w:w w:val="105"/>
          <w:sz w:val="18"/>
        </w:rPr>
        <w:t>atenda</w:t>
      </w:r>
      <w:r>
        <w:rPr>
          <w:color w:val="000009"/>
          <w:spacing w:val="-3"/>
          <w:w w:val="105"/>
          <w:sz w:val="18"/>
        </w:rPr>
        <w:t xml:space="preserve"> </w:t>
      </w:r>
      <w:r>
        <w:rPr>
          <w:color w:val="000009"/>
          <w:w w:val="105"/>
          <w:sz w:val="18"/>
        </w:rPr>
        <w:t>aos</w:t>
      </w:r>
      <w:r>
        <w:rPr>
          <w:color w:val="000009"/>
          <w:spacing w:val="-3"/>
          <w:w w:val="105"/>
          <w:sz w:val="18"/>
        </w:rPr>
        <w:t xml:space="preserve"> </w:t>
      </w:r>
      <w:r>
        <w:rPr>
          <w:color w:val="000009"/>
          <w:w w:val="105"/>
          <w:sz w:val="18"/>
        </w:rPr>
        <w:t>limites</w:t>
      </w:r>
      <w:r>
        <w:rPr>
          <w:color w:val="000009"/>
          <w:spacing w:val="-3"/>
          <w:w w:val="105"/>
          <w:sz w:val="18"/>
        </w:rPr>
        <w:t xml:space="preserve"> </w:t>
      </w:r>
      <w:r>
        <w:rPr>
          <w:color w:val="000009"/>
          <w:w w:val="105"/>
          <w:sz w:val="18"/>
        </w:rPr>
        <w:t>máximos</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ruídos</w:t>
      </w:r>
      <w:r>
        <w:rPr>
          <w:color w:val="000009"/>
          <w:spacing w:val="-3"/>
          <w:w w:val="105"/>
          <w:sz w:val="18"/>
        </w:rPr>
        <w:t xml:space="preserve"> </w:t>
      </w:r>
      <w:r>
        <w:rPr>
          <w:color w:val="000009"/>
          <w:w w:val="105"/>
          <w:sz w:val="18"/>
        </w:rPr>
        <w:t>fixados</w:t>
      </w:r>
      <w:r>
        <w:rPr>
          <w:color w:val="000009"/>
          <w:spacing w:val="-3"/>
          <w:w w:val="105"/>
          <w:sz w:val="18"/>
        </w:rPr>
        <w:t xml:space="preserve"> </w:t>
      </w:r>
      <w:r>
        <w:rPr>
          <w:color w:val="000009"/>
          <w:w w:val="105"/>
          <w:sz w:val="18"/>
        </w:rPr>
        <w:t>nas</w:t>
      </w:r>
      <w:r>
        <w:rPr>
          <w:color w:val="000009"/>
          <w:spacing w:val="-3"/>
          <w:w w:val="105"/>
          <w:sz w:val="18"/>
        </w:rPr>
        <w:t xml:space="preserve"> </w:t>
      </w:r>
      <w:r>
        <w:rPr>
          <w:color w:val="000009"/>
          <w:w w:val="105"/>
          <w:sz w:val="18"/>
        </w:rPr>
        <w:t>Resoluções</w:t>
      </w:r>
      <w:r>
        <w:rPr>
          <w:color w:val="000009"/>
          <w:spacing w:val="-3"/>
          <w:w w:val="105"/>
          <w:sz w:val="18"/>
        </w:rPr>
        <w:t xml:space="preserve"> </w:t>
      </w:r>
      <w:r>
        <w:rPr>
          <w:color w:val="000009"/>
          <w:w w:val="105"/>
          <w:sz w:val="18"/>
        </w:rPr>
        <w:t>CONAMA</w:t>
      </w:r>
      <w:r>
        <w:rPr>
          <w:color w:val="000009"/>
          <w:spacing w:val="-12"/>
          <w:w w:val="105"/>
          <w:sz w:val="18"/>
        </w:rPr>
        <w:t xml:space="preserve"> </w:t>
      </w:r>
      <w:r>
        <w:rPr>
          <w:color w:val="000009"/>
          <w:w w:val="105"/>
          <w:sz w:val="18"/>
        </w:rPr>
        <w:t>n°</w:t>
      </w:r>
      <w:r>
        <w:rPr>
          <w:color w:val="000009"/>
          <w:spacing w:val="-3"/>
          <w:w w:val="105"/>
          <w:sz w:val="18"/>
        </w:rPr>
        <w:t xml:space="preserve"> </w:t>
      </w:r>
      <w:r>
        <w:rPr>
          <w:color w:val="000009"/>
          <w:w w:val="105"/>
          <w:sz w:val="18"/>
        </w:rPr>
        <w:t>1, de 11/02/1993, n. 08/1993, n. 17/1995, n° 272/2000 e n. 242/1998 e legislação superveniente e correlata;</w:t>
      </w:r>
    </w:p>
    <w:p w:rsidR="005E0E3B" w:rsidRDefault="00D775DE">
      <w:pPr>
        <w:pStyle w:val="PargrafodaLista"/>
        <w:numPr>
          <w:ilvl w:val="0"/>
          <w:numId w:val="26"/>
        </w:numPr>
        <w:tabs>
          <w:tab w:val="left" w:pos="1046"/>
        </w:tabs>
        <w:spacing w:before="201" w:line="290" w:lineRule="auto"/>
        <w:ind w:firstLine="555"/>
        <w:jc w:val="both"/>
        <w:rPr>
          <w:sz w:val="18"/>
        </w:rPr>
      </w:pPr>
      <w:r>
        <w:rPr>
          <w:color w:val="000009"/>
          <w:w w:val="105"/>
          <w:sz w:val="18"/>
        </w:rPr>
        <w:t>Só será admitida a oferta de veículo automotor que atenda aos limites máximos de emissão</w:t>
      </w:r>
      <w:r>
        <w:rPr>
          <w:color w:val="000009"/>
          <w:w w:val="105"/>
          <w:sz w:val="18"/>
        </w:rPr>
        <w:t xml:space="preserve"> de poluentes provenientes do escapamento</w:t>
      </w:r>
      <w:r>
        <w:rPr>
          <w:color w:val="000009"/>
          <w:spacing w:val="-11"/>
          <w:w w:val="105"/>
          <w:sz w:val="18"/>
        </w:rPr>
        <w:t xml:space="preserve"> </w:t>
      </w:r>
      <w:r>
        <w:rPr>
          <w:color w:val="000009"/>
          <w:w w:val="105"/>
          <w:sz w:val="18"/>
        </w:rPr>
        <w:t>fixados</w:t>
      </w:r>
      <w:r>
        <w:rPr>
          <w:color w:val="000009"/>
          <w:spacing w:val="-6"/>
          <w:w w:val="105"/>
          <w:sz w:val="18"/>
        </w:rPr>
        <w:t xml:space="preserve"> </w:t>
      </w:r>
      <w:r>
        <w:rPr>
          <w:color w:val="000009"/>
          <w:w w:val="105"/>
          <w:sz w:val="18"/>
        </w:rPr>
        <w:t>no</w:t>
      </w:r>
      <w:r>
        <w:rPr>
          <w:color w:val="000009"/>
          <w:spacing w:val="-6"/>
          <w:w w:val="105"/>
          <w:sz w:val="18"/>
        </w:rPr>
        <w:t xml:space="preserve"> </w:t>
      </w:r>
      <w:r>
        <w:rPr>
          <w:color w:val="000009"/>
          <w:w w:val="105"/>
          <w:sz w:val="18"/>
        </w:rPr>
        <w:t>âmbito</w:t>
      </w:r>
      <w:r>
        <w:rPr>
          <w:color w:val="000009"/>
          <w:spacing w:val="-6"/>
          <w:w w:val="105"/>
          <w:sz w:val="18"/>
        </w:rPr>
        <w:t xml:space="preserve"> </w:t>
      </w:r>
      <w:r>
        <w:rPr>
          <w:color w:val="000009"/>
          <w:w w:val="105"/>
          <w:sz w:val="18"/>
        </w:rPr>
        <w:t>do</w:t>
      </w:r>
      <w:r>
        <w:rPr>
          <w:color w:val="000009"/>
          <w:spacing w:val="-6"/>
          <w:w w:val="105"/>
          <w:sz w:val="18"/>
        </w:rPr>
        <w:t xml:space="preserve"> </w:t>
      </w:r>
      <w:r>
        <w:rPr>
          <w:color w:val="000009"/>
          <w:w w:val="105"/>
          <w:sz w:val="18"/>
        </w:rPr>
        <w:t>Programa</w:t>
      </w:r>
      <w:r>
        <w:rPr>
          <w:color w:val="000009"/>
          <w:spacing w:val="-6"/>
          <w:w w:val="105"/>
          <w:sz w:val="18"/>
        </w:rPr>
        <w:t xml:space="preserve"> </w:t>
      </w:r>
      <w:r>
        <w:rPr>
          <w:color w:val="000009"/>
          <w:w w:val="105"/>
          <w:sz w:val="18"/>
        </w:rPr>
        <w:t>de</w:t>
      </w:r>
      <w:r>
        <w:rPr>
          <w:color w:val="000009"/>
          <w:spacing w:val="-6"/>
          <w:w w:val="105"/>
          <w:sz w:val="18"/>
        </w:rPr>
        <w:t xml:space="preserve"> </w:t>
      </w:r>
      <w:r>
        <w:rPr>
          <w:color w:val="000009"/>
          <w:w w:val="105"/>
          <w:sz w:val="18"/>
        </w:rPr>
        <w:t>Controle</w:t>
      </w:r>
      <w:r>
        <w:rPr>
          <w:color w:val="000009"/>
          <w:spacing w:val="-6"/>
          <w:w w:val="105"/>
          <w:sz w:val="18"/>
        </w:rPr>
        <w:t xml:space="preserve"> </w:t>
      </w:r>
      <w:r>
        <w:rPr>
          <w:color w:val="000009"/>
          <w:w w:val="105"/>
          <w:sz w:val="18"/>
        </w:rPr>
        <w:t>da</w:t>
      </w:r>
      <w:r>
        <w:rPr>
          <w:color w:val="000009"/>
          <w:spacing w:val="-6"/>
          <w:w w:val="105"/>
          <w:sz w:val="18"/>
        </w:rPr>
        <w:t xml:space="preserve"> </w:t>
      </w:r>
      <w:r>
        <w:rPr>
          <w:color w:val="000009"/>
          <w:w w:val="105"/>
          <w:sz w:val="18"/>
        </w:rPr>
        <w:t>Poluição</w:t>
      </w:r>
      <w:r>
        <w:rPr>
          <w:color w:val="000009"/>
          <w:spacing w:val="-6"/>
          <w:w w:val="105"/>
          <w:sz w:val="18"/>
        </w:rPr>
        <w:t xml:space="preserve"> </w:t>
      </w:r>
      <w:r>
        <w:rPr>
          <w:color w:val="000009"/>
          <w:w w:val="105"/>
          <w:sz w:val="18"/>
        </w:rPr>
        <w:t>do</w:t>
      </w:r>
      <w:r>
        <w:rPr>
          <w:color w:val="000009"/>
          <w:spacing w:val="-12"/>
          <w:w w:val="105"/>
          <w:sz w:val="18"/>
        </w:rPr>
        <w:t xml:space="preserve"> </w:t>
      </w:r>
      <w:r>
        <w:rPr>
          <w:color w:val="000009"/>
          <w:w w:val="105"/>
          <w:sz w:val="18"/>
        </w:rPr>
        <w:t>Ar</w:t>
      </w:r>
      <w:r>
        <w:rPr>
          <w:color w:val="000009"/>
          <w:spacing w:val="-6"/>
          <w:w w:val="105"/>
          <w:sz w:val="18"/>
        </w:rPr>
        <w:t xml:space="preserve"> </w:t>
      </w:r>
      <w:r>
        <w:rPr>
          <w:color w:val="000009"/>
          <w:w w:val="105"/>
          <w:sz w:val="18"/>
        </w:rPr>
        <w:t>por</w:t>
      </w:r>
      <w:r>
        <w:rPr>
          <w:color w:val="000009"/>
          <w:spacing w:val="-9"/>
          <w:w w:val="105"/>
          <w:sz w:val="18"/>
        </w:rPr>
        <w:t xml:space="preserve"> </w:t>
      </w:r>
      <w:r>
        <w:rPr>
          <w:color w:val="000009"/>
          <w:w w:val="105"/>
          <w:sz w:val="18"/>
        </w:rPr>
        <w:t>Veículos</w:t>
      </w:r>
      <w:r>
        <w:rPr>
          <w:color w:val="000009"/>
          <w:spacing w:val="-12"/>
          <w:w w:val="105"/>
          <w:sz w:val="18"/>
        </w:rPr>
        <w:t xml:space="preserve"> </w:t>
      </w:r>
      <w:r>
        <w:rPr>
          <w:color w:val="000009"/>
          <w:w w:val="105"/>
          <w:sz w:val="18"/>
        </w:rPr>
        <w:t>Automotores</w:t>
      </w:r>
      <w:r>
        <w:rPr>
          <w:color w:val="000009"/>
          <w:spacing w:val="-6"/>
          <w:w w:val="105"/>
          <w:sz w:val="18"/>
        </w:rPr>
        <w:t xml:space="preserve"> </w:t>
      </w:r>
      <w:r>
        <w:rPr>
          <w:color w:val="000009"/>
          <w:w w:val="105"/>
          <w:sz w:val="18"/>
        </w:rPr>
        <w:t>–</w:t>
      </w:r>
      <w:r>
        <w:rPr>
          <w:color w:val="000009"/>
          <w:spacing w:val="-6"/>
          <w:w w:val="105"/>
          <w:sz w:val="18"/>
        </w:rPr>
        <w:t xml:space="preserve"> </w:t>
      </w:r>
      <w:r>
        <w:rPr>
          <w:color w:val="000009"/>
          <w:w w:val="105"/>
          <w:sz w:val="18"/>
        </w:rPr>
        <w:t>PROCONVE,</w:t>
      </w:r>
      <w:r>
        <w:rPr>
          <w:color w:val="000009"/>
          <w:spacing w:val="-6"/>
          <w:w w:val="105"/>
          <w:sz w:val="18"/>
        </w:rPr>
        <w:t xml:space="preserve"> </w:t>
      </w:r>
      <w:r>
        <w:rPr>
          <w:color w:val="000009"/>
          <w:w w:val="105"/>
          <w:sz w:val="18"/>
        </w:rPr>
        <w:t>conforme</w:t>
      </w:r>
      <w:r>
        <w:rPr>
          <w:color w:val="000009"/>
          <w:spacing w:val="-6"/>
          <w:w w:val="105"/>
          <w:sz w:val="18"/>
        </w:rPr>
        <w:t xml:space="preserve"> </w:t>
      </w:r>
      <w:r>
        <w:rPr>
          <w:color w:val="000009"/>
          <w:w w:val="105"/>
          <w:sz w:val="18"/>
        </w:rPr>
        <w:t>Resolução CONAMA</w:t>
      </w:r>
      <w:r>
        <w:rPr>
          <w:color w:val="000009"/>
          <w:spacing w:val="-5"/>
          <w:w w:val="105"/>
          <w:sz w:val="18"/>
        </w:rPr>
        <w:t xml:space="preserve"> </w:t>
      </w:r>
      <w:r>
        <w:rPr>
          <w:color w:val="000009"/>
          <w:w w:val="105"/>
          <w:sz w:val="18"/>
        </w:rPr>
        <w:t>n° 18, de 06/05/1986, Resolução CONAMA</w:t>
      </w:r>
      <w:r>
        <w:rPr>
          <w:color w:val="000009"/>
          <w:spacing w:val="-5"/>
          <w:w w:val="105"/>
          <w:sz w:val="18"/>
        </w:rPr>
        <w:t xml:space="preserve"> </w:t>
      </w:r>
      <w:r>
        <w:rPr>
          <w:color w:val="000009"/>
          <w:w w:val="105"/>
          <w:sz w:val="18"/>
        </w:rPr>
        <w:t>490, de 16 de novembro de 2018 e Resolução CONAMA</w:t>
      </w:r>
      <w:r>
        <w:rPr>
          <w:color w:val="000009"/>
          <w:spacing w:val="-5"/>
          <w:w w:val="105"/>
          <w:sz w:val="18"/>
        </w:rPr>
        <w:t xml:space="preserve"> </w:t>
      </w:r>
      <w:r>
        <w:rPr>
          <w:color w:val="000009"/>
          <w:w w:val="105"/>
          <w:sz w:val="18"/>
        </w:rPr>
        <w:t>49</w:t>
      </w:r>
      <w:r>
        <w:rPr>
          <w:color w:val="000009"/>
          <w:w w:val="105"/>
          <w:sz w:val="18"/>
        </w:rPr>
        <w:t>2, de 20 de dezembro de 2018, complementações e alterações supervenientes.</w:t>
      </w:r>
    </w:p>
    <w:p w:rsidR="005E0E3B" w:rsidRDefault="005E0E3B">
      <w:pPr>
        <w:pStyle w:val="Corpodetexto"/>
        <w:ind w:left="0"/>
      </w:pPr>
    </w:p>
    <w:p w:rsidR="005E0E3B" w:rsidRDefault="005E0E3B">
      <w:pPr>
        <w:pStyle w:val="Corpodetexto"/>
        <w:spacing w:before="76"/>
        <w:ind w:left="0"/>
      </w:pPr>
    </w:p>
    <w:p w:rsidR="005E0E3B" w:rsidRDefault="00D775DE">
      <w:pPr>
        <w:pStyle w:val="Ttulo1"/>
        <w:numPr>
          <w:ilvl w:val="0"/>
          <w:numId w:val="28"/>
        </w:numPr>
        <w:tabs>
          <w:tab w:val="left" w:pos="514"/>
        </w:tabs>
        <w:ind w:left="514" w:hanging="276"/>
        <w:rPr>
          <w:u w:val="none"/>
        </w:rPr>
      </w:pPr>
      <w:r>
        <w:rPr>
          <w:color w:val="000009"/>
          <w:w w:val="105"/>
          <w:u w:color="000009"/>
        </w:rPr>
        <w:t>IGÊNCIA</w:t>
      </w:r>
      <w:r>
        <w:rPr>
          <w:color w:val="000009"/>
          <w:spacing w:val="-12"/>
          <w:w w:val="105"/>
          <w:u w:color="000009"/>
        </w:rPr>
        <w:t xml:space="preserve"> </w:t>
      </w:r>
      <w:r>
        <w:rPr>
          <w:color w:val="000009"/>
          <w:w w:val="105"/>
          <w:u w:color="000009"/>
        </w:rPr>
        <w:t>DO</w:t>
      </w:r>
      <w:r>
        <w:rPr>
          <w:color w:val="000009"/>
          <w:spacing w:val="-11"/>
          <w:w w:val="105"/>
          <w:u w:color="000009"/>
        </w:rPr>
        <w:t xml:space="preserve"> </w:t>
      </w:r>
      <w:r>
        <w:rPr>
          <w:color w:val="000009"/>
          <w:spacing w:val="-2"/>
          <w:w w:val="105"/>
          <w:u w:color="000009"/>
        </w:rPr>
        <w:t>CONTRATO</w:t>
      </w:r>
    </w:p>
    <w:p w:rsidR="005E0E3B" w:rsidRDefault="00D775DE">
      <w:pPr>
        <w:pStyle w:val="PargrafodaLista"/>
        <w:numPr>
          <w:ilvl w:val="1"/>
          <w:numId w:val="28"/>
        </w:numPr>
        <w:tabs>
          <w:tab w:val="left" w:pos="555"/>
        </w:tabs>
        <w:ind w:left="555" w:right="0" w:hanging="317"/>
        <w:rPr>
          <w:color w:val="000009"/>
          <w:sz w:val="18"/>
        </w:rPr>
      </w:pPr>
      <w:r>
        <w:rPr>
          <w:color w:val="000009"/>
          <w:w w:val="105"/>
          <w:sz w:val="18"/>
        </w:rPr>
        <w:t>A</w:t>
      </w:r>
      <w:r>
        <w:rPr>
          <w:color w:val="000009"/>
          <w:spacing w:val="-12"/>
          <w:w w:val="105"/>
          <w:sz w:val="18"/>
        </w:rPr>
        <w:t xml:space="preserve"> </w:t>
      </w:r>
      <w:r>
        <w:rPr>
          <w:color w:val="000009"/>
          <w:w w:val="105"/>
          <w:sz w:val="18"/>
        </w:rPr>
        <w:t>vigência</w:t>
      </w:r>
      <w:r>
        <w:rPr>
          <w:color w:val="000009"/>
          <w:spacing w:val="-6"/>
          <w:w w:val="105"/>
          <w:sz w:val="18"/>
        </w:rPr>
        <w:t xml:space="preserve"> </w:t>
      </w:r>
      <w:r>
        <w:rPr>
          <w:color w:val="000009"/>
          <w:w w:val="105"/>
          <w:sz w:val="18"/>
        </w:rPr>
        <w:t>do</w:t>
      </w:r>
      <w:r>
        <w:rPr>
          <w:color w:val="000009"/>
          <w:spacing w:val="-3"/>
          <w:w w:val="105"/>
          <w:sz w:val="18"/>
        </w:rPr>
        <w:t xml:space="preserve"> </w:t>
      </w:r>
      <w:r>
        <w:rPr>
          <w:color w:val="000009"/>
          <w:w w:val="105"/>
          <w:sz w:val="18"/>
        </w:rPr>
        <w:t>contrato</w:t>
      </w:r>
      <w:r>
        <w:rPr>
          <w:color w:val="000009"/>
          <w:spacing w:val="-4"/>
          <w:w w:val="105"/>
          <w:sz w:val="18"/>
        </w:rPr>
        <w:t xml:space="preserve"> </w:t>
      </w:r>
      <w:r>
        <w:rPr>
          <w:color w:val="000009"/>
          <w:w w:val="105"/>
          <w:sz w:val="18"/>
        </w:rPr>
        <w:t>será</w:t>
      </w:r>
      <w:r>
        <w:rPr>
          <w:color w:val="000009"/>
          <w:spacing w:val="-4"/>
          <w:w w:val="105"/>
          <w:sz w:val="18"/>
        </w:rPr>
        <w:t xml:space="preserve"> </w:t>
      </w:r>
      <w:r>
        <w:rPr>
          <w:color w:val="000009"/>
          <w:w w:val="105"/>
          <w:sz w:val="18"/>
        </w:rPr>
        <w:t>de</w:t>
      </w:r>
      <w:r>
        <w:rPr>
          <w:color w:val="000009"/>
          <w:spacing w:val="-3"/>
          <w:w w:val="105"/>
          <w:sz w:val="18"/>
        </w:rPr>
        <w:t xml:space="preserve"> </w:t>
      </w:r>
      <w:r>
        <w:rPr>
          <w:color w:val="000009"/>
          <w:w w:val="105"/>
          <w:sz w:val="18"/>
        </w:rPr>
        <w:t>24</w:t>
      </w:r>
      <w:r>
        <w:rPr>
          <w:color w:val="000009"/>
          <w:spacing w:val="-4"/>
          <w:w w:val="105"/>
          <w:sz w:val="18"/>
        </w:rPr>
        <w:t xml:space="preserve"> </w:t>
      </w:r>
      <w:r>
        <w:rPr>
          <w:color w:val="000009"/>
          <w:w w:val="105"/>
          <w:sz w:val="18"/>
        </w:rPr>
        <w:t>(vinte</w:t>
      </w:r>
      <w:r>
        <w:rPr>
          <w:color w:val="000009"/>
          <w:spacing w:val="-3"/>
          <w:w w:val="105"/>
          <w:sz w:val="18"/>
        </w:rPr>
        <w:t xml:space="preserve"> </w:t>
      </w:r>
      <w:r>
        <w:rPr>
          <w:color w:val="000009"/>
          <w:w w:val="105"/>
          <w:sz w:val="18"/>
        </w:rPr>
        <w:t>e</w:t>
      </w:r>
      <w:r>
        <w:rPr>
          <w:color w:val="000009"/>
          <w:spacing w:val="-4"/>
          <w:w w:val="105"/>
          <w:sz w:val="18"/>
        </w:rPr>
        <w:t xml:space="preserve"> </w:t>
      </w:r>
      <w:r>
        <w:rPr>
          <w:color w:val="000009"/>
          <w:w w:val="105"/>
          <w:sz w:val="18"/>
        </w:rPr>
        <w:t>quatro</w:t>
      </w:r>
      <w:r>
        <w:rPr>
          <w:color w:val="000009"/>
          <w:spacing w:val="-3"/>
          <w:w w:val="105"/>
          <w:sz w:val="18"/>
        </w:rPr>
        <w:t xml:space="preserve"> </w:t>
      </w:r>
      <w:r>
        <w:rPr>
          <w:color w:val="000009"/>
          <w:w w:val="105"/>
          <w:sz w:val="18"/>
        </w:rPr>
        <w:t>meses)</w:t>
      </w:r>
      <w:r>
        <w:rPr>
          <w:color w:val="000009"/>
          <w:spacing w:val="-4"/>
          <w:w w:val="105"/>
          <w:sz w:val="18"/>
        </w:rPr>
        <w:t xml:space="preserve"> </w:t>
      </w:r>
      <w:r>
        <w:rPr>
          <w:color w:val="000009"/>
          <w:w w:val="105"/>
          <w:sz w:val="18"/>
        </w:rPr>
        <w:t>meses</w:t>
      </w:r>
      <w:r>
        <w:rPr>
          <w:color w:val="000009"/>
          <w:spacing w:val="-4"/>
          <w:w w:val="105"/>
          <w:sz w:val="18"/>
        </w:rPr>
        <w:t xml:space="preserve"> </w:t>
      </w:r>
      <w:r>
        <w:rPr>
          <w:color w:val="000009"/>
          <w:w w:val="105"/>
          <w:sz w:val="18"/>
        </w:rPr>
        <w:t>contados</w:t>
      </w:r>
      <w:r>
        <w:rPr>
          <w:color w:val="000009"/>
          <w:spacing w:val="-3"/>
          <w:w w:val="105"/>
          <w:sz w:val="18"/>
        </w:rPr>
        <w:t xml:space="preserve"> </w:t>
      </w:r>
      <w:r>
        <w:rPr>
          <w:color w:val="000009"/>
          <w:w w:val="105"/>
          <w:sz w:val="18"/>
        </w:rPr>
        <w:t>da</w:t>
      </w:r>
      <w:r>
        <w:rPr>
          <w:color w:val="000009"/>
          <w:spacing w:val="-4"/>
          <w:w w:val="105"/>
          <w:sz w:val="18"/>
        </w:rPr>
        <w:t xml:space="preserve"> </w:t>
      </w:r>
      <w:r>
        <w:rPr>
          <w:color w:val="000009"/>
          <w:w w:val="105"/>
          <w:sz w:val="18"/>
        </w:rPr>
        <w:t>data</w:t>
      </w:r>
      <w:r>
        <w:rPr>
          <w:color w:val="000009"/>
          <w:spacing w:val="-3"/>
          <w:w w:val="105"/>
          <w:sz w:val="18"/>
        </w:rPr>
        <w:t xml:space="preserve"> </w:t>
      </w:r>
      <w:r>
        <w:rPr>
          <w:color w:val="000009"/>
          <w:w w:val="105"/>
          <w:sz w:val="18"/>
        </w:rPr>
        <w:t>de</w:t>
      </w:r>
      <w:r>
        <w:rPr>
          <w:color w:val="000009"/>
          <w:spacing w:val="-4"/>
          <w:w w:val="105"/>
          <w:sz w:val="18"/>
        </w:rPr>
        <w:t xml:space="preserve"> </w:t>
      </w:r>
      <w:r>
        <w:rPr>
          <w:color w:val="000009"/>
          <w:w w:val="105"/>
          <w:sz w:val="18"/>
        </w:rPr>
        <w:t>sua</w:t>
      </w:r>
      <w:r>
        <w:rPr>
          <w:color w:val="000009"/>
          <w:spacing w:val="-3"/>
          <w:w w:val="105"/>
          <w:sz w:val="18"/>
        </w:rPr>
        <w:t xml:space="preserve"> </w:t>
      </w:r>
      <w:r>
        <w:rPr>
          <w:color w:val="000009"/>
          <w:spacing w:val="-2"/>
          <w:w w:val="105"/>
          <w:sz w:val="18"/>
        </w:rPr>
        <w:t>assinatura.</w:t>
      </w:r>
    </w:p>
    <w:p w:rsidR="005E0E3B" w:rsidRDefault="00D775DE">
      <w:pPr>
        <w:pStyle w:val="PargrafodaLista"/>
        <w:numPr>
          <w:ilvl w:val="2"/>
          <w:numId w:val="28"/>
        </w:numPr>
        <w:tabs>
          <w:tab w:val="left" w:pos="707"/>
        </w:tabs>
        <w:spacing w:before="145"/>
        <w:ind w:left="707" w:right="0" w:hanging="469"/>
        <w:rPr>
          <w:color w:val="000009"/>
          <w:sz w:val="18"/>
        </w:rPr>
      </w:pPr>
      <w:r>
        <w:rPr>
          <w:color w:val="000009"/>
          <w:w w:val="105"/>
          <w:sz w:val="18"/>
        </w:rPr>
        <w:t>O</w:t>
      </w:r>
      <w:r>
        <w:rPr>
          <w:color w:val="000009"/>
          <w:spacing w:val="-4"/>
          <w:w w:val="105"/>
          <w:sz w:val="18"/>
        </w:rPr>
        <w:t xml:space="preserve"> </w:t>
      </w:r>
      <w:r>
        <w:rPr>
          <w:color w:val="000009"/>
          <w:w w:val="105"/>
          <w:sz w:val="18"/>
        </w:rPr>
        <w:t>contrato</w:t>
      </w:r>
      <w:r>
        <w:rPr>
          <w:color w:val="000009"/>
          <w:spacing w:val="-4"/>
          <w:w w:val="105"/>
          <w:sz w:val="18"/>
        </w:rPr>
        <w:t xml:space="preserve"> </w:t>
      </w:r>
      <w:r>
        <w:rPr>
          <w:color w:val="000009"/>
          <w:w w:val="105"/>
          <w:sz w:val="18"/>
        </w:rPr>
        <w:t>poderá</w:t>
      </w:r>
      <w:r>
        <w:rPr>
          <w:color w:val="000009"/>
          <w:spacing w:val="-3"/>
          <w:w w:val="105"/>
          <w:sz w:val="18"/>
        </w:rPr>
        <w:t xml:space="preserve"> </w:t>
      </w:r>
      <w:r>
        <w:rPr>
          <w:color w:val="000009"/>
          <w:w w:val="105"/>
          <w:sz w:val="18"/>
        </w:rPr>
        <w:t>ser</w:t>
      </w:r>
      <w:r>
        <w:rPr>
          <w:color w:val="000009"/>
          <w:spacing w:val="-4"/>
          <w:w w:val="105"/>
          <w:sz w:val="18"/>
        </w:rPr>
        <w:t xml:space="preserve"> </w:t>
      </w:r>
      <w:r>
        <w:rPr>
          <w:color w:val="000009"/>
          <w:w w:val="105"/>
          <w:sz w:val="18"/>
        </w:rPr>
        <w:t>prorrogado</w:t>
      </w:r>
      <w:r>
        <w:rPr>
          <w:color w:val="000009"/>
          <w:spacing w:val="-4"/>
          <w:w w:val="105"/>
          <w:sz w:val="18"/>
        </w:rPr>
        <w:t xml:space="preserve"> </w:t>
      </w:r>
      <w:r>
        <w:rPr>
          <w:color w:val="000009"/>
          <w:w w:val="105"/>
          <w:sz w:val="18"/>
        </w:rPr>
        <w:t>até</w:t>
      </w:r>
      <w:r>
        <w:rPr>
          <w:color w:val="000009"/>
          <w:spacing w:val="-4"/>
          <w:w w:val="105"/>
          <w:sz w:val="18"/>
        </w:rPr>
        <w:t xml:space="preserve"> </w:t>
      </w:r>
      <w:r>
        <w:rPr>
          <w:color w:val="000009"/>
          <w:w w:val="105"/>
          <w:sz w:val="18"/>
        </w:rPr>
        <w:t>o</w:t>
      </w:r>
      <w:r>
        <w:rPr>
          <w:color w:val="000009"/>
          <w:spacing w:val="-3"/>
          <w:w w:val="105"/>
          <w:sz w:val="18"/>
        </w:rPr>
        <w:t xml:space="preserve"> </w:t>
      </w:r>
      <w:r>
        <w:rPr>
          <w:color w:val="000009"/>
          <w:w w:val="105"/>
          <w:sz w:val="18"/>
        </w:rPr>
        <w:t>limite</w:t>
      </w:r>
      <w:r>
        <w:rPr>
          <w:color w:val="000009"/>
          <w:spacing w:val="-4"/>
          <w:w w:val="105"/>
          <w:sz w:val="18"/>
        </w:rPr>
        <w:t xml:space="preserve"> </w:t>
      </w:r>
      <w:r>
        <w:rPr>
          <w:color w:val="000009"/>
          <w:w w:val="105"/>
          <w:sz w:val="18"/>
        </w:rPr>
        <w:t>legal,</w:t>
      </w:r>
      <w:r>
        <w:rPr>
          <w:color w:val="000009"/>
          <w:spacing w:val="-4"/>
          <w:w w:val="105"/>
          <w:sz w:val="18"/>
        </w:rPr>
        <w:t xml:space="preserve"> </w:t>
      </w:r>
      <w:r>
        <w:rPr>
          <w:color w:val="000009"/>
          <w:w w:val="105"/>
          <w:sz w:val="18"/>
        </w:rPr>
        <w:t>a</w:t>
      </w:r>
      <w:r>
        <w:rPr>
          <w:color w:val="000009"/>
          <w:spacing w:val="-3"/>
          <w:w w:val="105"/>
          <w:sz w:val="18"/>
        </w:rPr>
        <w:t xml:space="preserve"> </w:t>
      </w:r>
      <w:r>
        <w:rPr>
          <w:color w:val="000009"/>
          <w:w w:val="105"/>
          <w:sz w:val="18"/>
        </w:rPr>
        <w:t>critério</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spacing w:val="-2"/>
          <w:w w:val="105"/>
          <w:sz w:val="18"/>
        </w:rPr>
        <w:t>Contratante.</w:t>
      </w:r>
    </w:p>
    <w:p w:rsidR="005E0E3B" w:rsidRDefault="005E0E3B">
      <w:pPr>
        <w:pStyle w:val="Corpodetexto"/>
        <w:ind w:left="0"/>
      </w:pPr>
    </w:p>
    <w:p w:rsidR="005E0E3B" w:rsidRDefault="005E0E3B">
      <w:pPr>
        <w:pStyle w:val="Corpodetexto"/>
        <w:spacing w:before="119"/>
        <w:ind w:left="0"/>
      </w:pPr>
    </w:p>
    <w:p w:rsidR="005E0E3B" w:rsidRDefault="00D775DE">
      <w:pPr>
        <w:pStyle w:val="Ttulo1"/>
        <w:numPr>
          <w:ilvl w:val="0"/>
          <w:numId w:val="28"/>
        </w:numPr>
        <w:tabs>
          <w:tab w:val="left" w:pos="378"/>
        </w:tabs>
        <w:spacing w:before="1"/>
        <w:ind w:left="378" w:hanging="140"/>
        <w:rPr>
          <w:u w:val="none"/>
        </w:rPr>
      </w:pPr>
      <w:r>
        <w:rPr>
          <w:color w:val="000009"/>
          <w:spacing w:val="-5"/>
          <w:w w:val="105"/>
          <w:u w:color="000009"/>
        </w:rPr>
        <w:t xml:space="preserve"> </w:t>
      </w:r>
      <w:r>
        <w:rPr>
          <w:color w:val="000009"/>
          <w:w w:val="105"/>
          <w:u w:color="000009"/>
        </w:rPr>
        <w:t>MODELO</w:t>
      </w:r>
      <w:r>
        <w:rPr>
          <w:color w:val="000009"/>
          <w:spacing w:val="-4"/>
          <w:w w:val="105"/>
          <w:u w:color="000009"/>
        </w:rPr>
        <w:t xml:space="preserve"> </w:t>
      </w:r>
      <w:r>
        <w:rPr>
          <w:color w:val="000009"/>
          <w:w w:val="105"/>
          <w:u w:color="000009"/>
        </w:rPr>
        <w:t>DE</w:t>
      </w:r>
      <w:r>
        <w:rPr>
          <w:color w:val="000009"/>
          <w:spacing w:val="-5"/>
          <w:w w:val="105"/>
          <w:u w:color="000009"/>
        </w:rPr>
        <w:t xml:space="preserve"> </w:t>
      </w:r>
      <w:r>
        <w:rPr>
          <w:color w:val="000009"/>
          <w:w w:val="105"/>
          <w:u w:color="000009"/>
        </w:rPr>
        <w:t>GESTÃO</w:t>
      </w:r>
      <w:r>
        <w:rPr>
          <w:color w:val="000009"/>
          <w:spacing w:val="-4"/>
          <w:w w:val="105"/>
          <w:u w:color="000009"/>
        </w:rPr>
        <w:t xml:space="preserve"> </w:t>
      </w:r>
      <w:r>
        <w:rPr>
          <w:color w:val="000009"/>
          <w:w w:val="105"/>
          <w:u w:color="000009"/>
        </w:rPr>
        <w:t>DO</w:t>
      </w:r>
      <w:r>
        <w:rPr>
          <w:color w:val="000009"/>
          <w:spacing w:val="-5"/>
          <w:w w:val="105"/>
          <w:u w:color="000009"/>
        </w:rPr>
        <w:t xml:space="preserve"> </w:t>
      </w:r>
      <w:r>
        <w:rPr>
          <w:color w:val="000009"/>
          <w:spacing w:val="-2"/>
          <w:w w:val="105"/>
          <w:u w:color="000009"/>
        </w:rPr>
        <w:t>CONTRATO</w:t>
      </w:r>
    </w:p>
    <w:p w:rsidR="005E0E3B" w:rsidRDefault="00D775DE">
      <w:pPr>
        <w:pStyle w:val="PargrafodaLista"/>
        <w:numPr>
          <w:ilvl w:val="1"/>
          <w:numId w:val="28"/>
        </w:numPr>
        <w:tabs>
          <w:tab w:val="left" w:pos="583"/>
        </w:tabs>
        <w:spacing w:before="133" w:line="300" w:lineRule="auto"/>
        <w:ind w:left="238" w:right="58" w:firstLine="0"/>
        <w:rPr>
          <w:b/>
          <w:color w:val="000009"/>
          <w:sz w:val="18"/>
        </w:rPr>
      </w:pPr>
      <w:r>
        <w:rPr>
          <w:color w:val="000009"/>
          <w:w w:val="105"/>
          <w:sz w:val="18"/>
        </w:rPr>
        <w:t>O</w:t>
      </w:r>
      <w:r>
        <w:rPr>
          <w:color w:val="000009"/>
          <w:spacing w:val="13"/>
          <w:w w:val="105"/>
          <w:sz w:val="18"/>
        </w:rPr>
        <w:t xml:space="preserve"> </w:t>
      </w:r>
      <w:r>
        <w:rPr>
          <w:color w:val="000009"/>
          <w:w w:val="105"/>
          <w:sz w:val="18"/>
        </w:rPr>
        <w:t>contrato</w:t>
      </w:r>
      <w:r>
        <w:rPr>
          <w:color w:val="000009"/>
          <w:spacing w:val="13"/>
          <w:w w:val="105"/>
          <w:sz w:val="18"/>
        </w:rPr>
        <w:t xml:space="preserve"> </w:t>
      </w:r>
      <w:r>
        <w:rPr>
          <w:color w:val="000009"/>
          <w:w w:val="105"/>
          <w:sz w:val="18"/>
        </w:rPr>
        <w:t>deverá</w:t>
      </w:r>
      <w:r>
        <w:rPr>
          <w:color w:val="000009"/>
          <w:spacing w:val="13"/>
          <w:w w:val="105"/>
          <w:sz w:val="18"/>
        </w:rPr>
        <w:t xml:space="preserve"> </w:t>
      </w:r>
      <w:r>
        <w:rPr>
          <w:color w:val="000009"/>
          <w:w w:val="105"/>
          <w:sz w:val="18"/>
        </w:rPr>
        <w:t>ser</w:t>
      </w:r>
      <w:r>
        <w:rPr>
          <w:color w:val="000009"/>
          <w:spacing w:val="13"/>
          <w:w w:val="105"/>
          <w:sz w:val="18"/>
        </w:rPr>
        <w:t xml:space="preserve"> </w:t>
      </w:r>
      <w:r>
        <w:rPr>
          <w:color w:val="000009"/>
          <w:w w:val="105"/>
          <w:sz w:val="18"/>
        </w:rPr>
        <w:t>executado</w:t>
      </w:r>
      <w:r>
        <w:rPr>
          <w:color w:val="000009"/>
          <w:spacing w:val="13"/>
          <w:w w:val="105"/>
          <w:sz w:val="18"/>
        </w:rPr>
        <w:t xml:space="preserve"> </w:t>
      </w:r>
      <w:r>
        <w:rPr>
          <w:color w:val="000009"/>
          <w:w w:val="105"/>
          <w:sz w:val="18"/>
        </w:rPr>
        <w:t>fielmente</w:t>
      </w:r>
      <w:r>
        <w:rPr>
          <w:color w:val="000009"/>
          <w:spacing w:val="13"/>
          <w:w w:val="105"/>
          <w:sz w:val="18"/>
        </w:rPr>
        <w:t xml:space="preserve"> </w:t>
      </w:r>
      <w:r>
        <w:rPr>
          <w:color w:val="000009"/>
          <w:w w:val="105"/>
          <w:sz w:val="18"/>
        </w:rPr>
        <w:t>pelas</w:t>
      </w:r>
      <w:r>
        <w:rPr>
          <w:color w:val="000009"/>
          <w:spacing w:val="13"/>
          <w:w w:val="105"/>
          <w:sz w:val="18"/>
        </w:rPr>
        <w:t xml:space="preserve"> </w:t>
      </w:r>
      <w:r>
        <w:rPr>
          <w:color w:val="000009"/>
          <w:w w:val="105"/>
          <w:sz w:val="18"/>
        </w:rPr>
        <w:t>partes,</w:t>
      </w:r>
      <w:r>
        <w:rPr>
          <w:color w:val="000009"/>
          <w:spacing w:val="13"/>
          <w:w w:val="105"/>
          <w:sz w:val="18"/>
        </w:rPr>
        <w:t xml:space="preserve"> </w:t>
      </w:r>
      <w:r>
        <w:rPr>
          <w:color w:val="000009"/>
          <w:w w:val="105"/>
          <w:sz w:val="18"/>
        </w:rPr>
        <w:t>de</w:t>
      </w:r>
      <w:r>
        <w:rPr>
          <w:color w:val="000009"/>
          <w:spacing w:val="13"/>
          <w:w w:val="105"/>
          <w:sz w:val="18"/>
        </w:rPr>
        <w:t xml:space="preserve"> </w:t>
      </w:r>
      <w:r>
        <w:rPr>
          <w:color w:val="000009"/>
          <w:w w:val="105"/>
          <w:sz w:val="18"/>
        </w:rPr>
        <w:t>acordo</w:t>
      </w:r>
      <w:r>
        <w:rPr>
          <w:color w:val="000009"/>
          <w:spacing w:val="13"/>
          <w:w w:val="105"/>
          <w:sz w:val="18"/>
        </w:rPr>
        <w:t xml:space="preserve"> </w:t>
      </w:r>
      <w:r>
        <w:rPr>
          <w:color w:val="000009"/>
          <w:w w:val="105"/>
          <w:sz w:val="18"/>
        </w:rPr>
        <w:t>com</w:t>
      </w:r>
      <w:r>
        <w:rPr>
          <w:color w:val="000009"/>
          <w:spacing w:val="13"/>
          <w:w w:val="105"/>
          <w:sz w:val="18"/>
        </w:rPr>
        <w:t xml:space="preserve"> </w:t>
      </w:r>
      <w:r>
        <w:rPr>
          <w:color w:val="000009"/>
          <w:w w:val="105"/>
          <w:sz w:val="18"/>
        </w:rPr>
        <w:t>as</w:t>
      </w:r>
      <w:r>
        <w:rPr>
          <w:color w:val="000009"/>
          <w:spacing w:val="13"/>
          <w:w w:val="105"/>
          <w:sz w:val="18"/>
        </w:rPr>
        <w:t xml:space="preserve"> </w:t>
      </w:r>
      <w:r>
        <w:rPr>
          <w:color w:val="000009"/>
          <w:w w:val="105"/>
          <w:sz w:val="18"/>
        </w:rPr>
        <w:t>cláusulas</w:t>
      </w:r>
      <w:r>
        <w:rPr>
          <w:color w:val="000009"/>
          <w:spacing w:val="13"/>
          <w:w w:val="105"/>
          <w:sz w:val="18"/>
        </w:rPr>
        <w:t xml:space="preserve"> </w:t>
      </w:r>
      <w:r>
        <w:rPr>
          <w:color w:val="000009"/>
          <w:w w:val="105"/>
          <w:sz w:val="18"/>
        </w:rPr>
        <w:t>avençadas</w:t>
      </w:r>
      <w:r>
        <w:rPr>
          <w:color w:val="000009"/>
          <w:spacing w:val="13"/>
          <w:w w:val="105"/>
          <w:sz w:val="18"/>
        </w:rPr>
        <w:t xml:space="preserve"> </w:t>
      </w:r>
      <w:r>
        <w:rPr>
          <w:color w:val="000009"/>
          <w:w w:val="105"/>
          <w:sz w:val="18"/>
        </w:rPr>
        <w:t>e</w:t>
      </w:r>
      <w:r>
        <w:rPr>
          <w:color w:val="000009"/>
          <w:spacing w:val="13"/>
          <w:w w:val="105"/>
          <w:sz w:val="18"/>
        </w:rPr>
        <w:t xml:space="preserve"> </w:t>
      </w:r>
      <w:r>
        <w:rPr>
          <w:color w:val="000009"/>
          <w:w w:val="105"/>
          <w:sz w:val="18"/>
        </w:rPr>
        <w:t>as</w:t>
      </w:r>
      <w:r>
        <w:rPr>
          <w:color w:val="000009"/>
          <w:spacing w:val="13"/>
          <w:w w:val="105"/>
          <w:sz w:val="18"/>
        </w:rPr>
        <w:t xml:space="preserve"> </w:t>
      </w:r>
      <w:r>
        <w:rPr>
          <w:color w:val="000009"/>
          <w:w w:val="105"/>
          <w:sz w:val="18"/>
        </w:rPr>
        <w:t>normas</w:t>
      </w:r>
      <w:r>
        <w:rPr>
          <w:color w:val="000009"/>
          <w:spacing w:val="13"/>
          <w:w w:val="105"/>
          <w:sz w:val="18"/>
        </w:rPr>
        <w:t xml:space="preserve"> </w:t>
      </w:r>
      <w:r>
        <w:rPr>
          <w:color w:val="000009"/>
          <w:w w:val="105"/>
          <w:sz w:val="18"/>
        </w:rPr>
        <w:t>da</w:t>
      </w:r>
      <w:r>
        <w:rPr>
          <w:color w:val="000009"/>
          <w:spacing w:val="13"/>
          <w:w w:val="105"/>
          <w:sz w:val="18"/>
        </w:rPr>
        <w:t xml:space="preserve"> </w:t>
      </w:r>
      <w:r>
        <w:rPr>
          <w:color w:val="000009"/>
          <w:w w:val="105"/>
          <w:sz w:val="18"/>
        </w:rPr>
        <w:t>Lei</w:t>
      </w:r>
      <w:r>
        <w:rPr>
          <w:color w:val="000009"/>
          <w:spacing w:val="13"/>
          <w:w w:val="105"/>
          <w:sz w:val="18"/>
        </w:rPr>
        <w:t xml:space="preserve"> </w:t>
      </w:r>
      <w:r>
        <w:rPr>
          <w:color w:val="000009"/>
          <w:w w:val="105"/>
          <w:sz w:val="18"/>
        </w:rPr>
        <w:t>nº</w:t>
      </w:r>
      <w:r>
        <w:rPr>
          <w:color w:val="000009"/>
          <w:spacing w:val="13"/>
          <w:w w:val="105"/>
          <w:sz w:val="18"/>
        </w:rPr>
        <w:t xml:space="preserve"> </w:t>
      </w:r>
      <w:r>
        <w:rPr>
          <w:color w:val="000009"/>
          <w:w w:val="105"/>
          <w:sz w:val="18"/>
        </w:rPr>
        <w:t>14.133/2021,</w:t>
      </w:r>
      <w:r>
        <w:rPr>
          <w:color w:val="000009"/>
          <w:spacing w:val="13"/>
          <w:w w:val="105"/>
          <w:sz w:val="18"/>
        </w:rPr>
        <w:t xml:space="preserve"> </w:t>
      </w:r>
      <w:r>
        <w:rPr>
          <w:color w:val="000009"/>
          <w:w w:val="105"/>
          <w:sz w:val="18"/>
        </w:rPr>
        <w:t>e cada parte responderá pelas consequências de sua inexecução total ou parcial</w:t>
      </w:r>
    </w:p>
    <w:p w:rsidR="005E0E3B" w:rsidRDefault="00D775DE">
      <w:pPr>
        <w:pStyle w:val="PargrafodaLista"/>
        <w:numPr>
          <w:ilvl w:val="1"/>
          <w:numId w:val="28"/>
        </w:numPr>
        <w:tabs>
          <w:tab w:val="left" w:pos="557"/>
        </w:tabs>
        <w:spacing w:before="82" w:line="285" w:lineRule="auto"/>
        <w:ind w:left="238" w:firstLine="0"/>
        <w:rPr>
          <w:b/>
          <w:sz w:val="18"/>
        </w:rPr>
      </w:pPr>
      <w:r>
        <w:rPr>
          <w:w w:val="105"/>
          <w:sz w:val="18"/>
        </w:rPr>
        <w:t>As</w:t>
      </w:r>
      <w:r>
        <w:rPr>
          <w:spacing w:val="-4"/>
          <w:w w:val="105"/>
          <w:sz w:val="18"/>
        </w:rPr>
        <w:t xml:space="preserve"> </w:t>
      </w:r>
      <w:r>
        <w:rPr>
          <w:w w:val="105"/>
          <w:sz w:val="18"/>
        </w:rPr>
        <w:t>comunicações</w:t>
      </w:r>
      <w:r>
        <w:rPr>
          <w:spacing w:val="-4"/>
          <w:w w:val="105"/>
          <w:sz w:val="18"/>
        </w:rPr>
        <w:t xml:space="preserve"> </w:t>
      </w:r>
      <w:r>
        <w:rPr>
          <w:w w:val="105"/>
          <w:sz w:val="18"/>
        </w:rPr>
        <w:t>entre</w:t>
      </w:r>
      <w:r>
        <w:rPr>
          <w:spacing w:val="-4"/>
          <w:w w:val="105"/>
          <w:sz w:val="18"/>
        </w:rPr>
        <w:t xml:space="preserve"> </w:t>
      </w:r>
      <w:r>
        <w:rPr>
          <w:w w:val="105"/>
          <w:sz w:val="18"/>
        </w:rPr>
        <w:t>o</w:t>
      </w:r>
      <w:r>
        <w:rPr>
          <w:spacing w:val="-7"/>
          <w:w w:val="105"/>
          <w:sz w:val="18"/>
        </w:rPr>
        <w:t xml:space="preserve"> </w:t>
      </w:r>
      <w:r>
        <w:rPr>
          <w:w w:val="105"/>
          <w:sz w:val="18"/>
        </w:rPr>
        <w:t>Tribunal</w:t>
      </w:r>
      <w:r>
        <w:rPr>
          <w:spacing w:val="-4"/>
          <w:w w:val="105"/>
          <w:sz w:val="18"/>
        </w:rPr>
        <w:t xml:space="preserve"> </w:t>
      </w:r>
      <w:r>
        <w:rPr>
          <w:w w:val="105"/>
          <w:sz w:val="18"/>
        </w:rPr>
        <w:t>e</w:t>
      </w:r>
      <w:r>
        <w:rPr>
          <w:spacing w:val="-4"/>
          <w:w w:val="105"/>
          <w:sz w:val="18"/>
        </w:rPr>
        <w:t xml:space="preserve"> </w:t>
      </w:r>
      <w:r>
        <w:rPr>
          <w:w w:val="105"/>
          <w:sz w:val="18"/>
        </w:rPr>
        <w:t>a</w:t>
      </w:r>
      <w:r>
        <w:rPr>
          <w:spacing w:val="-4"/>
          <w:w w:val="105"/>
          <w:sz w:val="18"/>
        </w:rPr>
        <w:t xml:space="preserve"> </w:t>
      </w:r>
      <w:r>
        <w:rPr>
          <w:w w:val="105"/>
          <w:sz w:val="18"/>
        </w:rPr>
        <w:t>Contratada</w:t>
      </w:r>
      <w:r>
        <w:rPr>
          <w:spacing w:val="-4"/>
          <w:w w:val="105"/>
          <w:sz w:val="18"/>
        </w:rPr>
        <w:t xml:space="preserve"> </w:t>
      </w:r>
      <w:r>
        <w:rPr>
          <w:w w:val="105"/>
          <w:sz w:val="18"/>
        </w:rPr>
        <w:t>devem</w:t>
      </w:r>
      <w:r>
        <w:rPr>
          <w:spacing w:val="-4"/>
          <w:w w:val="105"/>
          <w:sz w:val="18"/>
        </w:rPr>
        <w:t xml:space="preserve"> </w:t>
      </w:r>
      <w:r>
        <w:rPr>
          <w:w w:val="105"/>
          <w:sz w:val="18"/>
        </w:rPr>
        <w:t>ser</w:t>
      </w:r>
      <w:r>
        <w:rPr>
          <w:spacing w:val="-4"/>
          <w:w w:val="105"/>
          <w:sz w:val="18"/>
        </w:rPr>
        <w:t xml:space="preserve"> </w:t>
      </w:r>
      <w:r>
        <w:rPr>
          <w:w w:val="105"/>
          <w:sz w:val="18"/>
        </w:rPr>
        <w:t>realizadas</w:t>
      </w:r>
      <w:r>
        <w:rPr>
          <w:spacing w:val="-4"/>
          <w:w w:val="105"/>
          <w:sz w:val="18"/>
        </w:rPr>
        <w:t xml:space="preserve"> </w:t>
      </w:r>
      <w:r>
        <w:rPr>
          <w:w w:val="105"/>
          <w:sz w:val="18"/>
        </w:rPr>
        <w:t>por</w:t>
      </w:r>
      <w:r>
        <w:rPr>
          <w:spacing w:val="-4"/>
          <w:w w:val="105"/>
          <w:sz w:val="18"/>
        </w:rPr>
        <w:t xml:space="preserve"> </w:t>
      </w:r>
      <w:r>
        <w:rPr>
          <w:w w:val="105"/>
          <w:sz w:val="18"/>
        </w:rPr>
        <w:t>escrito</w:t>
      </w:r>
      <w:r>
        <w:rPr>
          <w:spacing w:val="-4"/>
          <w:w w:val="105"/>
          <w:sz w:val="18"/>
        </w:rPr>
        <w:t xml:space="preserve"> </w:t>
      </w:r>
      <w:r>
        <w:rPr>
          <w:w w:val="105"/>
          <w:sz w:val="18"/>
        </w:rPr>
        <w:t>sempre</w:t>
      </w:r>
      <w:r>
        <w:rPr>
          <w:spacing w:val="-4"/>
          <w:w w:val="105"/>
          <w:sz w:val="18"/>
        </w:rPr>
        <w:t xml:space="preserve"> </w:t>
      </w:r>
      <w:r>
        <w:rPr>
          <w:w w:val="105"/>
          <w:sz w:val="18"/>
        </w:rPr>
        <w:t>que</w:t>
      </w:r>
      <w:r>
        <w:rPr>
          <w:spacing w:val="-4"/>
          <w:w w:val="105"/>
          <w:sz w:val="18"/>
        </w:rPr>
        <w:t xml:space="preserve"> </w:t>
      </w:r>
      <w:r>
        <w:rPr>
          <w:w w:val="105"/>
          <w:sz w:val="18"/>
        </w:rPr>
        <w:t>o</w:t>
      </w:r>
      <w:r>
        <w:rPr>
          <w:spacing w:val="-4"/>
          <w:w w:val="105"/>
          <w:sz w:val="18"/>
        </w:rPr>
        <w:t xml:space="preserve"> </w:t>
      </w:r>
      <w:r>
        <w:rPr>
          <w:w w:val="105"/>
          <w:sz w:val="18"/>
        </w:rPr>
        <w:t>ato</w:t>
      </w:r>
      <w:r>
        <w:rPr>
          <w:spacing w:val="-4"/>
          <w:w w:val="105"/>
          <w:sz w:val="18"/>
        </w:rPr>
        <w:t xml:space="preserve"> </w:t>
      </w:r>
      <w:r>
        <w:rPr>
          <w:w w:val="105"/>
          <w:sz w:val="18"/>
        </w:rPr>
        <w:t>exigir</w:t>
      </w:r>
      <w:r>
        <w:rPr>
          <w:spacing w:val="-4"/>
          <w:w w:val="105"/>
          <w:sz w:val="18"/>
        </w:rPr>
        <w:t xml:space="preserve"> </w:t>
      </w:r>
      <w:r>
        <w:rPr>
          <w:w w:val="105"/>
          <w:sz w:val="18"/>
        </w:rPr>
        <w:t>tal</w:t>
      </w:r>
      <w:r>
        <w:rPr>
          <w:spacing w:val="-4"/>
          <w:w w:val="105"/>
          <w:sz w:val="18"/>
        </w:rPr>
        <w:t xml:space="preserve"> </w:t>
      </w:r>
      <w:r>
        <w:rPr>
          <w:w w:val="105"/>
          <w:sz w:val="18"/>
        </w:rPr>
        <w:t>formalidade,</w:t>
      </w:r>
      <w:r>
        <w:rPr>
          <w:spacing w:val="-4"/>
          <w:w w:val="105"/>
          <w:sz w:val="18"/>
        </w:rPr>
        <w:t xml:space="preserve"> </w:t>
      </w:r>
      <w:r>
        <w:rPr>
          <w:w w:val="105"/>
          <w:sz w:val="18"/>
        </w:rPr>
        <w:t>admitindo-se o uso de mensagem eletrônica para esse fim</w:t>
      </w:r>
      <w:r>
        <w:rPr>
          <w:w w:val="105"/>
          <w:sz w:val="18"/>
        </w:rPr>
        <w:t>.</w:t>
      </w:r>
    </w:p>
    <w:p w:rsidR="005E0E3B" w:rsidRDefault="00D775DE">
      <w:pPr>
        <w:pStyle w:val="PargrafodaLista"/>
        <w:numPr>
          <w:ilvl w:val="1"/>
          <w:numId w:val="28"/>
        </w:numPr>
        <w:tabs>
          <w:tab w:val="left" w:pos="555"/>
        </w:tabs>
        <w:spacing w:before="107"/>
        <w:ind w:left="555" w:right="0" w:hanging="317"/>
        <w:rPr>
          <w:b/>
          <w:sz w:val="18"/>
        </w:rPr>
      </w:pPr>
      <w:r>
        <w:rPr>
          <w:w w:val="105"/>
          <w:sz w:val="18"/>
        </w:rPr>
        <w:t>A</w:t>
      </w:r>
      <w:r>
        <w:rPr>
          <w:spacing w:val="-12"/>
          <w:w w:val="105"/>
          <w:sz w:val="18"/>
        </w:rPr>
        <w:t xml:space="preserve"> </w:t>
      </w:r>
      <w:r>
        <w:rPr>
          <w:w w:val="105"/>
          <w:sz w:val="18"/>
        </w:rPr>
        <w:t>Contratante</w:t>
      </w:r>
      <w:r>
        <w:rPr>
          <w:spacing w:val="-9"/>
          <w:w w:val="105"/>
          <w:sz w:val="18"/>
        </w:rPr>
        <w:t xml:space="preserve"> </w:t>
      </w:r>
      <w:r>
        <w:rPr>
          <w:w w:val="105"/>
          <w:sz w:val="18"/>
        </w:rPr>
        <w:t>poderá</w:t>
      </w:r>
      <w:r>
        <w:rPr>
          <w:spacing w:val="-5"/>
          <w:w w:val="105"/>
          <w:sz w:val="18"/>
        </w:rPr>
        <w:t xml:space="preserve"> </w:t>
      </w:r>
      <w:r>
        <w:rPr>
          <w:w w:val="105"/>
          <w:sz w:val="18"/>
        </w:rPr>
        <w:t>convocar</w:t>
      </w:r>
      <w:r>
        <w:rPr>
          <w:spacing w:val="-5"/>
          <w:w w:val="105"/>
          <w:sz w:val="18"/>
        </w:rPr>
        <w:t xml:space="preserve"> </w:t>
      </w:r>
      <w:r>
        <w:rPr>
          <w:w w:val="105"/>
          <w:sz w:val="18"/>
        </w:rPr>
        <w:t>representante</w:t>
      </w:r>
      <w:r>
        <w:rPr>
          <w:spacing w:val="-5"/>
          <w:w w:val="105"/>
          <w:sz w:val="18"/>
        </w:rPr>
        <w:t xml:space="preserve"> </w:t>
      </w:r>
      <w:r>
        <w:rPr>
          <w:w w:val="105"/>
          <w:sz w:val="18"/>
        </w:rPr>
        <w:t>da</w:t>
      </w:r>
      <w:r>
        <w:rPr>
          <w:spacing w:val="-5"/>
          <w:w w:val="105"/>
          <w:sz w:val="18"/>
        </w:rPr>
        <w:t xml:space="preserve"> </w:t>
      </w:r>
      <w:r>
        <w:rPr>
          <w:w w:val="105"/>
          <w:sz w:val="18"/>
        </w:rPr>
        <w:t>empresa</w:t>
      </w:r>
      <w:r>
        <w:rPr>
          <w:spacing w:val="-5"/>
          <w:w w:val="105"/>
          <w:sz w:val="18"/>
        </w:rPr>
        <w:t xml:space="preserve"> </w:t>
      </w:r>
      <w:r>
        <w:rPr>
          <w:w w:val="105"/>
          <w:sz w:val="18"/>
        </w:rPr>
        <w:t>para</w:t>
      </w:r>
      <w:r>
        <w:rPr>
          <w:spacing w:val="-5"/>
          <w:w w:val="105"/>
          <w:sz w:val="18"/>
        </w:rPr>
        <w:t xml:space="preserve"> </w:t>
      </w:r>
      <w:r>
        <w:rPr>
          <w:w w:val="105"/>
          <w:sz w:val="18"/>
        </w:rPr>
        <w:t>adoção</w:t>
      </w:r>
      <w:r>
        <w:rPr>
          <w:spacing w:val="-5"/>
          <w:w w:val="105"/>
          <w:sz w:val="18"/>
        </w:rPr>
        <w:t xml:space="preserve"> </w:t>
      </w:r>
      <w:r>
        <w:rPr>
          <w:w w:val="105"/>
          <w:sz w:val="18"/>
        </w:rPr>
        <w:t>de</w:t>
      </w:r>
      <w:r>
        <w:rPr>
          <w:spacing w:val="-5"/>
          <w:w w:val="105"/>
          <w:sz w:val="18"/>
        </w:rPr>
        <w:t xml:space="preserve"> </w:t>
      </w:r>
      <w:r>
        <w:rPr>
          <w:w w:val="105"/>
          <w:sz w:val="18"/>
        </w:rPr>
        <w:t>providências</w:t>
      </w:r>
      <w:r>
        <w:rPr>
          <w:spacing w:val="-5"/>
          <w:w w:val="105"/>
          <w:sz w:val="18"/>
        </w:rPr>
        <w:t xml:space="preserve"> </w:t>
      </w:r>
      <w:r>
        <w:rPr>
          <w:w w:val="105"/>
          <w:sz w:val="18"/>
        </w:rPr>
        <w:t>que</w:t>
      </w:r>
      <w:r>
        <w:rPr>
          <w:spacing w:val="-5"/>
          <w:w w:val="105"/>
          <w:sz w:val="18"/>
        </w:rPr>
        <w:t xml:space="preserve"> </w:t>
      </w:r>
      <w:r>
        <w:rPr>
          <w:w w:val="105"/>
          <w:sz w:val="18"/>
        </w:rPr>
        <w:t>devam</w:t>
      </w:r>
      <w:r>
        <w:rPr>
          <w:spacing w:val="-5"/>
          <w:w w:val="105"/>
          <w:sz w:val="18"/>
        </w:rPr>
        <w:t xml:space="preserve"> </w:t>
      </w:r>
      <w:r>
        <w:rPr>
          <w:w w:val="105"/>
          <w:sz w:val="18"/>
        </w:rPr>
        <w:t>ser</w:t>
      </w:r>
      <w:r>
        <w:rPr>
          <w:spacing w:val="-6"/>
          <w:w w:val="105"/>
          <w:sz w:val="18"/>
        </w:rPr>
        <w:t xml:space="preserve"> </w:t>
      </w:r>
      <w:r>
        <w:rPr>
          <w:w w:val="105"/>
          <w:sz w:val="18"/>
        </w:rPr>
        <w:t>cumpridas</w:t>
      </w:r>
      <w:r>
        <w:rPr>
          <w:spacing w:val="-5"/>
          <w:w w:val="105"/>
          <w:sz w:val="18"/>
        </w:rPr>
        <w:t xml:space="preserve"> </w:t>
      </w:r>
      <w:r>
        <w:rPr>
          <w:w w:val="105"/>
          <w:sz w:val="18"/>
        </w:rPr>
        <w:t>de</w:t>
      </w:r>
      <w:r>
        <w:rPr>
          <w:spacing w:val="-5"/>
          <w:w w:val="105"/>
          <w:sz w:val="18"/>
        </w:rPr>
        <w:t xml:space="preserve"> </w:t>
      </w:r>
      <w:r>
        <w:rPr>
          <w:spacing w:val="-2"/>
          <w:w w:val="105"/>
          <w:sz w:val="18"/>
        </w:rPr>
        <w:t>imediato.</w:t>
      </w:r>
    </w:p>
    <w:p w:rsidR="005E0E3B" w:rsidRDefault="00D775DE">
      <w:pPr>
        <w:pStyle w:val="PargrafodaLista"/>
        <w:numPr>
          <w:ilvl w:val="1"/>
          <w:numId w:val="28"/>
        </w:numPr>
        <w:tabs>
          <w:tab w:val="left" w:pos="613"/>
        </w:tabs>
        <w:spacing w:before="133" w:line="292" w:lineRule="auto"/>
        <w:ind w:left="238" w:firstLine="0"/>
        <w:jc w:val="both"/>
        <w:rPr>
          <w:b/>
          <w:sz w:val="18"/>
        </w:rPr>
      </w:pPr>
      <w:r>
        <w:rPr>
          <w:w w:val="105"/>
          <w:sz w:val="18"/>
        </w:rPr>
        <w:t xml:space="preserve">Após a assinatura do contrato, a Contratante poderá convocar o representante da empresa contratada para reunião inicial </w:t>
      </w:r>
      <w:r>
        <w:rPr>
          <w:w w:val="105"/>
          <w:sz w:val="18"/>
        </w:rPr>
        <w:t>para apresentação do plano de fiscalização, que conterá informações acerca das obrigações contratuais, dos mecanismos de fiscalização, das estratégias para execução do objeto, do método de aferição dos resultados e pagamento e das sanções aplicáveis, dentr</w:t>
      </w:r>
      <w:r>
        <w:rPr>
          <w:w w:val="105"/>
          <w:sz w:val="18"/>
        </w:rPr>
        <w:t>e outros.</w:t>
      </w:r>
    </w:p>
    <w:p w:rsidR="005E0E3B" w:rsidRDefault="005E0E3B">
      <w:pPr>
        <w:pStyle w:val="Corpodetexto"/>
        <w:spacing w:before="187"/>
        <w:ind w:left="0"/>
      </w:pPr>
    </w:p>
    <w:p w:rsidR="005E0E3B" w:rsidRDefault="00D775DE">
      <w:pPr>
        <w:pStyle w:val="Ttulo1"/>
        <w:numPr>
          <w:ilvl w:val="1"/>
          <w:numId w:val="28"/>
        </w:numPr>
        <w:tabs>
          <w:tab w:val="left" w:pos="566"/>
        </w:tabs>
        <w:ind w:left="566" w:hanging="328"/>
        <w:jc w:val="both"/>
        <w:rPr>
          <w:color w:val="000009"/>
          <w:u w:val="none"/>
        </w:rPr>
      </w:pPr>
      <w:r>
        <w:rPr>
          <w:color w:val="000009"/>
          <w:w w:val="105"/>
          <w:u w:val="none"/>
        </w:rPr>
        <w:t>ROTINAS</w:t>
      </w:r>
      <w:r>
        <w:rPr>
          <w:color w:val="000009"/>
          <w:spacing w:val="-6"/>
          <w:w w:val="105"/>
          <w:u w:val="none"/>
        </w:rPr>
        <w:t xml:space="preserve"> </w:t>
      </w:r>
      <w:r>
        <w:rPr>
          <w:color w:val="000009"/>
          <w:w w:val="105"/>
          <w:u w:val="none"/>
        </w:rPr>
        <w:t>DE</w:t>
      </w:r>
      <w:r>
        <w:rPr>
          <w:color w:val="000009"/>
          <w:spacing w:val="-6"/>
          <w:w w:val="105"/>
          <w:u w:val="none"/>
        </w:rPr>
        <w:t xml:space="preserve"> </w:t>
      </w:r>
      <w:r>
        <w:rPr>
          <w:color w:val="000009"/>
          <w:spacing w:val="-2"/>
          <w:w w:val="105"/>
          <w:u w:val="none"/>
        </w:rPr>
        <w:t>FISCALIZAÇÃO</w:t>
      </w:r>
    </w:p>
    <w:p w:rsidR="005E0E3B" w:rsidRDefault="00D775DE">
      <w:pPr>
        <w:pStyle w:val="Ttulo2"/>
        <w:numPr>
          <w:ilvl w:val="2"/>
          <w:numId w:val="28"/>
        </w:numPr>
        <w:tabs>
          <w:tab w:val="left" w:pos="707"/>
        </w:tabs>
        <w:spacing w:before="134"/>
        <w:ind w:left="707" w:hanging="469"/>
      </w:pPr>
      <w:r>
        <w:rPr>
          <w:w w:val="105"/>
        </w:rPr>
        <w:t>Fiscal(is)</w:t>
      </w:r>
      <w:r>
        <w:rPr>
          <w:spacing w:val="-5"/>
          <w:w w:val="105"/>
        </w:rPr>
        <w:t xml:space="preserve"> </w:t>
      </w:r>
      <w:r>
        <w:rPr>
          <w:w w:val="105"/>
        </w:rPr>
        <w:t>do</w:t>
      </w:r>
      <w:r>
        <w:rPr>
          <w:spacing w:val="-5"/>
          <w:w w:val="105"/>
        </w:rPr>
        <w:t xml:space="preserve"> </w:t>
      </w:r>
      <w:r>
        <w:rPr>
          <w:spacing w:val="-2"/>
          <w:w w:val="105"/>
        </w:rPr>
        <w:t>Contrato</w:t>
      </w:r>
    </w:p>
    <w:p w:rsidR="005E0E3B" w:rsidRDefault="00D775DE">
      <w:pPr>
        <w:pStyle w:val="PargrafodaLista"/>
        <w:numPr>
          <w:ilvl w:val="3"/>
          <w:numId w:val="28"/>
        </w:numPr>
        <w:tabs>
          <w:tab w:val="left" w:pos="877"/>
        </w:tabs>
        <w:spacing w:before="145" w:line="285" w:lineRule="auto"/>
        <w:ind w:firstLine="0"/>
        <w:jc w:val="both"/>
        <w:rPr>
          <w:b/>
          <w:color w:val="000009"/>
          <w:sz w:val="18"/>
        </w:rPr>
      </w:pPr>
      <w:r>
        <w:rPr>
          <w:color w:val="000009"/>
          <w:w w:val="105"/>
          <w:sz w:val="18"/>
        </w:rPr>
        <w:t>A execução do contrato deverá ser acompanhada e fiscalizada pelo(s) fiscal(is) do contrato ou, na ausência deste(s), pelo(s) substituto(s), atentando-se ao estabelecido neste Termo de Referência,</w:t>
      </w:r>
      <w:r>
        <w:rPr>
          <w:color w:val="000009"/>
          <w:w w:val="105"/>
          <w:sz w:val="18"/>
        </w:rPr>
        <w:t xml:space="preserve"> sem prejuízo de observância ao disposto em normativo interno </w:t>
      </w:r>
      <w:r>
        <w:rPr>
          <w:color w:val="000009"/>
          <w:spacing w:val="-2"/>
          <w:w w:val="105"/>
          <w:sz w:val="18"/>
        </w:rPr>
        <w:t>próprio.</w:t>
      </w:r>
    </w:p>
    <w:p w:rsidR="005E0E3B" w:rsidRDefault="00D775DE">
      <w:pPr>
        <w:pStyle w:val="PargrafodaLista"/>
        <w:numPr>
          <w:ilvl w:val="3"/>
          <w:numId w:val="28"/>
        </w:numPr>
        <w:tabs>
          <w:tab w:val="left" w:pos="859"/>
        </w:tabs>
        <w:spacing w:before="107" w:line="285" w:lineRule="auto"/>
        <w:ind w:right="82" w:firstLine="0"/>
        <w:jc w:val="both"/>
        <w:rPr>
          <w:b/>
          <w:sz w:val="18"/>
        </w:rPr>
      </w:pPr>
      <w:r>
        <w:rPr>
          <w:w w:val="105"/>
          <w:sz w:val="18"/>
        </w:rPr>
        <w:t>O fiscal acompanhará a execução do contrato para que sejam cumpridas todas as condições estabelecidas, de modo a assegurar os melhores resultados para a Administração.</w:t>
      </w:r>
    </w:p>
    <w:p w:rsidR="005E0E3B" w:rsidRDefault="00D775DE">
      <w:pPr>
        <w:pStyle w:val="PargrafodaLista"/>
        <w:numPr>
          <w:ilvl w:val="3"/>
          <w:numId w:val="28"/>
        </w:numPr>
        <w:tabs>
          <w:tab w:val="left" w:pos="849"/>
        </w:tabs>
        <w:spacing w:before="95" w:line="285" w:lineRule="auto"/>
        <w:ind w:firstLine="0"/>
        <w:jc w:val="both"/>
        <w:rPr>
          <w:b/>
          <w:sz w:val="18"/>
        </w:rPr>
      </w:pPr>
      <w:r>
        <w:rPr>
          <w:w w:val="105"/>
          <w:sz w:val="18"/>
        </w:rPr>
        <w:t>O</w:t>
      </w:r>
      <w:r>
        <w:rPr>
          <w:spacing w:val="-4"/>
          <w:w w:val="105"/>
          <w:sz w:val="18"/>
        </w:rPr>
        <w:t xml:space="preserve"> </w:t>
      </w:r>
      <w:r>
        <w:rPr>
          <w:w w:val="105"/>
          <w:sz w:val="18"/>
        </w:rPr>
        <w:t>fiscal</w:t>
      </w:r>
      <w:r>
        <w:rPr>
          <w:spacing w:val="-4"/>
          <w:w w:val="105"/>
          <w:sz w:val="18"/>
        </w:rPr>
        <w:t xml:space="preserve"> </w:t>
      </w:r>
      <w:r>
        <w:rPr>
          <w:w w:val="105"/>
          <w:sz w:val="18"/>
        </w:rPr>
        <w:t>anotará</w:t>
      </w:r>
      <w:r>
        <w:rPr>
          <w:spacing w:val="-4"/>
          <w:w w:val="105"/>
          <w:sz w:val="18"/>
        </w:rPr>
        <w:t xml:space="preserve"> </w:t>
      </w:r>
      <w:r>
        <w:rPr>
          <w:w w:val="105"/>
          <w:sz w:val="18"/>
        </w:rPr>
        <w:t>no</w:t>
      </w:r>
      <w:r>
        <w:rPr>
          <w:spacing w:val="-4"/>
          <w:w w:val="105"/>
          <w:sz w:val="18"/>
        </w:rPr>
        <w:t xml:space="preserve"> </w:t>
      </w:r>
      <w:r>
        <w:rPr>
          <w:w w:val="105"/>
          <w:sz w:val="18"/>
        </w:rPr>
        <w:t>histórico</w:t>
      </w:r>
      <w:r>
        <w:rPr>
          <w:spacing w:val="-4"/>
          <w:w w:val="105"/>
          <w:sz w:val="18"/>
        </w:rPr>
        <w:t xml:space="preserve"> </w:t>
      </w:r>
      <w:r>
        <w:rPr>
          <w:w w:val="105"/>
          <w:sz w:val="18"/>
        </w:rPr>
        <w:t>de</w:t>
      </w:r>
      <w:r>
        <w:rPr>
          <w:spacing w:val="-4"/>
          <w:w w:val="105"/>
          <w:sz w:val="18"/>
        </w:rPr>
        <w:t xml:space="preserve"> </w:t>
      </w:r>
      <w:r>
        <w:rPr>
          <w:w w:val="105"/>
          <w:sz w:val="18"/>
        </w:rPr>
        <w:t>gerenciamento</w:t>
      </w:r>
      <w:r>
        <w:rPr>
          <w:spacing w:val="-4"/>
          <w:w w:val="105"/>
          <w:sz w:val="18"/>
        </w:rPr>
        <w:t xml:space="preserve"> </w:t>
      </w:r>
      <w:r>
        <w:rPr>
          <w:w w:val="105"/>
          <w:sz w:val="18"/>
        </w:rPr>
        <w:t>do</w:t>
      </w:r>
      <w:r>
        <w:rPr>
          <w:spacing w:val="-4"/>
          <w:w w:val="105"/>
          <w:sz w:val="18"/>
        </w:rPr>
        <w:t xml:space="preserve"> </w:t>
      </w:r>
      <w:r>
        <w:rPr>
          <w:w w:val="105"/>
          <w:sz w:val="18"/>
        </w:rPr>
        <w:t>contrato</w:t>
      </w:r>
      <w:r>
        <w:rPr>
          <w:spacing w:val="-4"/>
          <w:w w:val="105"/>
          <w:sz w:val="18"/>
        </w:rPr>
        <w:t xml:space="preserve"> </w:t>
      </w:r>
      <w:r>
        <w:rPr>
          <w:w w:val="105"/>
          <w:sz w:val="18"/>
        </w:rPr>
        <w:t>todas</w:t>
      </w:r>
      <w:r>
        <w:rPr>
          <w:spacing w:val="-4"/>
          <w:w w:val="105"/>
          <w:sz w:val="18"/>
        </w:rPr>
        <w:t xml:space="preserve"> </w:t>
      </w:r>
      <w:r>
        <w:rPr>
          <w:w w:val="105"/>
          <w:sz w:val="18"/>
        </w:rPr>
        <w:t>as</w:t>
      </w:r>
      <w:r>
        <w:rPr>
          <w:spacing w:val="-4"/>
          <w:w w:val="105"/>
          <w:sz w:val="18"/>
        </w:rPr>
        <w:t xml:space="preserve"> </w:t>
      </w:r>
      <w:r>
        <w:rPr>
          <w:w w:val="105"/>
          <w:sz w:val="18"/>
        </w:rPr>
        <w:t>ocorrências</w:t>
      </w:r>
      <w:r>
        <w:rPr>
          <w:spacing w:val="-4"/>
          <w:w w:val="105"/>
          <w:sz w:val="18"/>
        </w:rPr>
        <w:t xml:space="preserve"> </w:t>
      </w:r>
      <w:r>
        <w:rPr>
          <w:w w:val="105"/>
          <w:sz w:val="18"/>
        </w:rPr>
        <w:t>relacionadas</w:t>
      </w:r>
      <w:r>
        <w:rPr>
          <w:spacing w:val="-4"/>
          <w:w w:val="105"/>
          <w:sz w:val="18"/>
        </w:rPr>
        <w:t xml:space="preserve"> </w:t>
      </w:r>
      <w:r>
        <w:rPr>
          <w:w w:val="105"/>
          <w:sz w:val="18"/>
        </w:rPr>
        <w:t>à</w:t>
      </w:r>
      <w:r>
        <w:rPr>
          <w:spacing w:val="-4"/>
          <w:w w:val="105"/>
          <w:sz w:val="18"/>
        </w:rPr>
        <w:t xml:space="preserve"> </w:t>
      </w:r>
      <w:r>
        <w:rPr>
          <w:w w:val="105"/>
          <w:sz w:val="18"/>
        </w:rPr>
        <w:t>execução</w:t>
      </w:r>
      <w:r>
        <w:rPr>
          <w:spacing w:val="-4"/>
          <w:w w:val="105"/>
          <w:sz w:val="18"/>
        </w:rPr>
        <w:t xml:space="preserve"> </w:t>
      </w:r>
      <w:r>
        <w:rPr>
          <w:w w:val="105"/>
          <w:sz w:val="18"/>
        </w:rPr>
        <w:t>contratual</w:t>
      </w:r>
      <w:r>
        <w:rPr>
          <w:spacing w:val="-4"/>
          <w:w w:val="105"/>
          <w:sz w:val="18"/>
        </w:rPr>
        <w:t xml:space="preserve"> </w:t>
      </w:r>
      <w:r>
        <w:rPr>
          <w:w w:val="105"/>
          <w:sz w:val="18"/>
        </w:rPr>
        <w:t>e</w:t>
      </w:r>
      <w:r>
        <w:rPr>
          <w:spacing w:val="-4"/>
          <w:w w:val="105"/>
          <w:sz w:val="18"/>
        </w:rPr>
        <w:t xml:space="preserve"> </w:t>
      </w:r>
      <w:r>
        <w:rPr>
          <w:w w:val="105"/>
          <w:sz w:val="18"/>
        </w:rPr>
        <w:t>à</w:t>
      </w:r>
      <w:r>
        <w:rPr>
          <w:spacing w:val="-4"/>
          <w:w w:val="105"/>
          <w:sz w:val="18"/>
        </w:rPr>
        <w:t xml:space="preserve"> </w:t>
      </w:r>
      <w:r>
        <w:rPr>
          <w:w w:val="105"/>
          <w:sz w:val="18"/>
        </w:rPr>
        <w:t>prestação</w:t>
      </w:r>
      <w:r>
        <w:rPr>
          <w:spacing w:val="-4"/>
          <w:w w:val="105"/>
          <w:sz w:val="18"/>
        </w:rPr>
        <w:t xml:space="preserve"> </w:t>
      </w:r>
      <w:r>
        <w:rPr>
          <w:w w:val="105"/>
          <w:sz w:val="18"/>
        </w:rPr>
        <w:t>dos serviços, com a descrição do que for necessário para a regularização das faltas ou dos defeitos observados.</w:t>
      </w:r>
    </w:p>
    <w:p w:rsidR="005E0E3B" w:rsidRDefault="005E0E3B">
      <w:pPr>
        <w:pStyle w:val="PargrafodaLista"/>
        <w:spacing w:line="285" w:lineRule="auto"/>
        <w:rPr>
          <w:b/>
          <w:sz w:val="18"/>
        </w:rPr>
        <w:sectPr w:rsidR="005E0E3B">
          <w:pgSz w:w="11900" w:h="16840"/>
          <w:pgMar w:top="480" w:right="566" w:bottom="460" w:left="425" w:header="284" w:footer="268" w:gutter="0"/>
          <w:cols w:space="720"/>
        </w:sectPr>
      </w:pPr>
    </w:p>
    <w:p w:rsidR="005E0E3B" w:rsidRDefault="00D775DE">
      <w:pPr>
        <w:pStyle w:val="PargrafodaLista"/>
        <w:numPr>
          <w:ilvl w:val="3"/>
          <w:numId w:val="28"/>
        </w:numPr>
        <w:tabs>
          <w:tab w:val="left" w:pos="848"/>
        </w:tabs>
        <w:spacing w:before="106"/>
        <w:ind w:left="848" w:right="0" w:hanging="610"/>
        <w:jc w:val="both"/>
        <w:rPr>
          <w:b/>
          <w:sz w:val="18"/>
        </w:rPr>
      </w:pPr>
      <w:r>
        <w:rPr>
          <w:w w:val="105"/>
          <w:sz w:val="18"/>
        </w:rPr>
        <w:lastRenderedPageBreak/>
        <w:t>Identificada</w:t>
      </w:r>
      <w:r>
        <w:rPr>
          <w:spacing w:val="-6"/>
          <w:w w:val="105"/>
          <w:sz w:val="18"/>
        </w:rPr>
        <w:t xml:space="preserve"> </w:t>
      </w:r>
      <w:r>
        <w:rPr>
          <w:w w:val="105"/>
          <w:sz w:val="18"/>
        </w:rPr>
        <w:t>q</w:t>
      </w:r>
      <w:r>
        <w:rPr>
          <w:w w:val="105"/>
          <w:sz w:val="18"/>
        </w:rPr>
        <w:t>ualquer</w:t>
      </w:r>
      <w:r>
        <w:rPr>
          <w:spacing w:val="-6"/>
          <w:w w:val="105"/>
          <w:sz w:val="18"/>
        </w:rPr>
        <w:t xml:space="preserve"> </w:t>
      </w:r>
      <w:r>
        <w:rPr>
          <w:w w:val="105"/>
          <w:sz w:val="18"/>
        </w:rPr>
        <w:t>inexatidão</w:t>
      </w:r>
      <w:r>
        <w:rPr>
          <w:spacing w:val="-6"/>
          <w:w w:val="105"/>
          <w:sz w:val="18"/>
        </w:rPr>
        <w:t xml:space="preserve"> </w:t>
      </w:r>
      <w:r>
        <w:rPr>
          <w:w w:val="105"/>
          <w:sz w:val="18"/>
        </w:rPr>
        <w:t>ou</w:t>
      </w:r>
      <w:r>
        <w:rPr>
          <w:spacing w:val="-6"/>
          <w:w w:val="105"/>
          <w:sz w:val="18"/>
        </w:rPr>
        <w:t xml:space="preserve"> </w:t>
      </w:r>
      <w:r>
        <w:rPr>
          <w:w w:val="105"/>
          <w:sz w:val="18"/>
        </w:rPr>
        <w:t>irregularidade,</w:t>
      </w:r>
      <w:r>
        <w:rPr>
          <w:spacing w:val="-5"/>
          <w:w w:val="105"/>
          <w:sz w:val="18"/>
        </w:rPr>
        <w:t xml:space="preserve"> </w:t>
      </w:r>
      <w:r>
        <w:rPr>
          <w:w w:val="105"/>
          <w:sz w:val="18"/>
        </w:rPr>
        <w:t>o</w:t>
      </w:r>
      <w:r>
        <w:rPr>
          <w:spacing w:val="-6"/>
          <w:w w:val="105"/>
          <w:sz w:val="18"/>
        </w:rPr>
        <w:t xml:space="preserve"> </w:t>
      </w:r>
      <w:r>
        <w:rPr>
          <w:w w:val="105"/>
          <w:sz w:val="18"/>
        </w:rPr>
        <w:t>fiscal</w:t>
      </w:r>
      <w:r>
        <w:rPr>
          <w:spacing w:val="-6"/>
          <w:w w:val="105"/>
          <w:sz w:val="18"/>
        </w:rPr>
        <w:t xml:space="preserve"> </w:t>
      </w:r>
      <w:r>
        <w:rPr>
          <w:w w:val="105"/>
          <w:sz w:val="18"/>
        </w:rPr>
        <w:t>emitirá</w:t>
      </w:r>
      <w:r>
        <w:rPr>
          <w:spacing w:val="-6"/>
          <w:w w:val="105"/>
          <w:sz w:val="18"/>
        </w:rPr>
        <w:t xml:space="preserve"> </w:t>
      </w:r>
      <w:r>
        <w:rPr>
          <w:w w:val="105"/>
          <w:sz w:val="18"/>
        </w:rPr>
        <w:t>notificações,</w:t>
      </w:r>
      <w:r>
        <w:rPr>
          <w:spacing w:val="-5"/>
          <w:w w:val="105"/>
          <w:sz w:val="18"/>
        </w:rPr>
        <w:t xml:space="preserve"> </w:t>
      </w:r>
      <w:r>
        <w:rPr>
          <w:w w:val="105"/>
          <w:sz w:val="18"/>
        </w:rPr>
        <w:t>determinando</w:t>
      </w:r>
      <w:r>
        <w:rPr>
          <w:spacing w:val="-6"/>
          <w:w w:val="105"/>
          <w:sz w:val="18"/>
        </w:rPr>
        <w:t xml:space="preserve"> </w:t>
      </w:r>
      <w:r>
        <w:rPr>
          <w:w w:val="105"/>
          <w:sz w:val="18"/>
        </w:rPr>
        <w:t>prazo</w:t>
      </w:r>
      <w:r>
        <w:rPr>
          <w:spacing w:val="-6"/>
          <w:w w:val="105"/>
          <w:sz w:val="18"/>
        </w:rPr>
        <w:t xml:space="preserve"> </w:t>
      </w:r>
      <w:r>
        <w:rPr>
          <w:w w:val="105"/>
          <w:sz w:val="18"/>
        </w:rPr>
        <w:t>para</w:t>
      </w:r>
      <w:r>
        <w:rPr>
          <w:spacing w:val="-6"/>
          <w:w w:val="105"/>
          <w:sz w:val="18"/>
        </w:rPr>
        <w:t xml:space="preserve"> </w:t>
      </w:r>
      <w:r>
        <w:rPr>
          <w:w w:val="105"/>
          <w:sz w:val="18"/>
        </w:rPr>
        <w:t>a</w:t>
      </w:r>
      <w:r>
        <w:rPr>
          <w:spacing w:val="-5"/>
          <w:w w:val="105"/>
          <w:sz w:val="18"/>
        </w:rPr>
        <w:t xml:space="preserve"> </w:t>
      </w:r>
      <w:r>
        <w:rPr>
          <w:spacing w:val="-2"/>
          <w:w w:val="105"/>
          <w:sz w:val="18"/>
        </w:rPr>
        <w:t>correção.</w:t>
      </w:r>
    </w:p>
    <w:p w:rsidR="005E0E3B" w:rsidRDefault="00D775DE">
      <w:pPr>
        <w:pStyle w:val="PargrafodaLista"/>
        <w:numPr>
          <w:ilvl w:val="3"/>
          <w:numId w:val="28"/>
        </w:numPr>
        <w:tabs>
          <w:tab w:val="left" w:pos="859"/>
        </w:tabs>
        <w:spacing w:before="133" w:line="300" w:lineRule="auto"/>
        <w:ind w:right="82" w:firstLine="0"/>
        <w:jc w:val="both"/>
        <w:rPr>
          <w:b/>
          <w:sz w:val="18"/>
        </w:rPr>
      </w:pPr>
      <w:r>
        <w:rPr>
          <w:w w:val="105"/>
          <w:sz w:val="18"/>
        </w:rPr>
        <w:t>O fiscal informará ao gestor do contato, em tempo hábil, a situação que demandar decisão ou adoção de medidas que ultrapassem sua competência, para que</w:t>
      </w:r>
      <w:r>
        <w:rPr>
          <w:w w:val="105"/>
          <w:sz w:val="18"/>
        </w:rPr>
        <w:t xml:space="preserve"> adote as providências necessárias e saneadoras, se for o caso.</w:t>
      </w:r>
    </w:p>
    <w:p w:rsidR="005E0E3B" w:rsidRDefault="00D775DE">
      <w:pPr>
        <w:pStyle w:val="PargrafodaLista"/>
        <w:numPr>
          <w:ilvl w:val="3"/>
          <w:numId w:val="28"/>
        </w:numPr>
        <w:tabs>
          <w:tab w:val="left" w:pos="855"/>
        </w:tabs>
        <w:spacing w:before="82" w:line="285" w:lineRule="auto"/>
        <w:ind w:right="82" w:firstLine="0"/>
        <w:jc w:val="both"/>
        <w:rPr>
          <w:b/>
          <w:sz w:val="18"/>
        </w:rPr>
      </w:pPr>
      <w:r>
        <w:rPr>
          <w:w w:val="105"/>
          <w:sz w:val="18"/>
        </w:rPr>
        <w:t>No caso de ocorrências que possam inviabilizar a execução do contrato nas datas aprazadas, o fiscal do contrato comunicará o fato imediatamente ao gestor do contrato.</w:t>
      </w:r>
    </w:p>
    <w:p w:rsidR="005E0E3B" w:rsidRDefault="00D775DE">
      <w:pPr>
        <w:pStyle w:val="PargrafodaLista"/>
        <w:numPr>
          <w:ilvl w:val="3"/>
          <w:numId w:val="28"/>
        </w:numPr>
        <w:tabs>
          <w:tab w:val="left" w:pos="863"/>
        </w:tabs>
        <w:spacing w:before="107" w:line="285" w:lineRule="auto"/>
        <w:ind w:right="82" w:firstLine="0"/>
        <w:jc w:val="both"/>
        <w:rPr>
          <w:b/>
          <w:sz w:val="18"/>
        </w:rPr>
      </w:pPr>
      <w:r>
        <w:rPr>
          <w:w w:val="105"/>
          <w:sz w:val="18"/>
        </w:rPr>
        <w:t>O fiscal comunicará ao gestor do contrato, em tempo hábil, a data de término do contrato sob sua responsabilidade, com vistas à tempestiva renovação ou à prorrogação contratual, se for o caso.</w:t>
      </w:r>
    </w:p>
    <w:p w:rsidR="005E0E3B" w:rsidRDefault="00D775DE">
      <w:pPr>
        <w:pStyle w:val="PargrafodaLista"/>
        <w:numPr>
          <w:ilvl w:val="3"/>
          <w:numId w:val="28"/>
        </w:numPr>
        <w:tabs>
          <w:tab w:val="left" w:pos="857"/>
        </w:tabs>
        <w:spacing w:before="95" w:line="292" w:lineRule="auto"/>
        <w:ind w:firstLine="0"/>
        <w:jc w:val="both"/>
        <w:rPr>
          <w:b/>
          <w:sz w:val="18"/>
        </w:rPr>
      </w:pPr>
      <w:r>
        <w:rPr>
          <w:w w:val="105"/>
          <w:sz w:val="18"/>
        </w:rPr>
        <w:t>O fiscal do contrato verificará a manutenção das condições de h</w:t>
      </w:r>
      <w:r>
        <w:rPr>
          <w:w w:val="105"/>
          <w:sz w:val="18"/>
        </w:rPr>
        <w:t>abilitação da contratada, acompanhará a execução do empenho, os pagamentos,</w:t>
      </w:r>
      <w:r>
        <w:rPr>
          <w:spacing w:val="-3"/>
          <w:w w:val="105"/>
          <w:sz w:val="18"/>
        </w:rPr>
        <w:t xml:space="preserve"> </w:t>
      </w:r>
      <w:r>
        <w:rPr>
          <w:w w:val="105"/>
          <w:sz w:val="18"/>
        </w:rPr>
        <w:t>as</w:t>
      </w:r>
      <w:r>
        <w:rPr>
          <w:spacing w:val="-3"/>
          <w:w w:val="105"/>
          <w:sz w:val="18"/>
        </w:rPr>
        <w:t xml:space="preserve"> </w:t>
      </w:r>
      <w:r>
        <w:rPr>
          <w:w w:val="105"/>
          <w:sz w:val="18"/>
        </w:rPr>
        <w:t>garantias,</w:t>
      </w:r>
      <w:r>
        <w:rPr>
          <w:spacing w:val="-3"/>
          <w:w w:val="105"/>
          <w:sz w:val="18"/>
        </w:rPr>
        <w:t xml:space="preserve"> </w:t>
      </w:r>
      <w:r>
        <w:rPr>
          <w:w w:val="105"/>
          <w:sz w:val="18"/>
        </w:rPr>
        <w:t>as</w:t>
      </w:r>
      <w:r>
        <w:rPr>
          <w:spacing w:val="-3"/>
          <w:w w:val="105"/>
          <w:sz w:val="18"/>
        </w:rPr>
        <w:t xml:space="preserve"> </w:t>
      </w:r>
      <w:r>
        <w:rPr>
          <w:w w:val="105"/>
          <w:sz w:val="18"/>
        </w:rPr>
        <w:t>glosas</w:t>
      </w:r>
      <w:r>
        <w:rPr>
          <w:spacing w:val="-3"/>
          <w:w w:val="105"/>
          <w:sz w:val="18"/>
        </w:rPr>
        <w:t xml:space="preserve"> </w:t>
      </w:r>
      <w:r>
        <w:rPr>
          <w:w w:val="105"/>
          <w:sz w:val="18"/>
        </w:rPr>
        <w:t>e</w:t>
      </w:r>
      <w:r>
        <w:rPr>
          <w:spacing w:val="-3"/>
          <w:w w:val="105"/>
          <w:sz w:val="18"/>
        </w:rPr>
        <w:t xml:space="preserve"> </w:t>
      </w:r>
      <w:r>
        <w:rPr>
          <w:w w:val="105"/>
          <w:sz w:val="18"/>
        </w:rPr>
        <w:t>a</w:t>
      </w:r>
      <w:r>
        <w:rPr>
          <w:spacing w:val="-3"/>
          <w:w w:val="105"/>
          <w:sz w:val="18"/>
        </w:rPr>
        <w:t xml:space="preserve"> </w:t>
      </w:r>
      <w:r>
        <w:rPr>
          <w:w w:val="105"/>
          <w:sz w:val="18"/>
        </w:rPr>
        <w:t>formalização</w:t>
      </w:r>
      <w:r>
        <w:rPr>
          <w:spacing w:val="-3"/>
          <w:w w:val="105"/>
          <w:sz w:val="18"/>
        </w:rPr>
        <w:t xml:space="preserve"> </w:t>
      </w:r>
      <w:r>
        <w:rPr>
          <w:w w:val="105"/>
          <w:sz w:val="18"/>
        </w:rPr>
        <w:t>de</w:t>
      </w:r>
      <w:r>
        <w:rPr>
          <w:spacing w:val="-3"/>
          <w:w w:val="105"/>
          <w:sz w:val="18"/>
        </w:rPr>
        <w:t xml:space="preserve"> </w:t>
      </w:r>
      <w:r>
        <w:rPr>
          <w:w w:val="105"/>
          <w:sz w:val="18"/>
        </w:rPr>
        <w:t>apostilamentos</w:t>
      </w:r>
      <w:r>
        <w:rPr>
          <w:spacing w:val="-3"/>
          <w:w w:val="105"/>
          <w:sz w:val="18"/>
        </w:rPr>
        <w:t xml:space="preserve"> </w:t>
      </w:r>
      <w:r>
        <w:rPr>
          <w:w w:val="105"/>
          <w:sz w:val="18"/>
        </w:rPr>
        <w:t>e</w:t>
      </w:r>
      <w:r>
        <w:rPr>
          <w:spacing w:val="-3"/>
          <w:w w:val="105"/>
          <w:sz w:val="18"/>
        </w:rPr>
        <w:t xml:space="preserve"> </w:t>
      </w:r>
      <w:r>
        <w:rPr>
          <w:w w:val="105"/>
          <w:sz w:val="18"/>
        </w:rPr>
        <w:t>termos</w:t>
      </w:r>
      <w:r>
        <w:rPr>
          <w:spacing w:val="-3"/>
          <w:w w:val="105"/>
          <w:sz w:val="18"/>
        </w:rPr>
        <w:t xml:space="preserve"> </w:t>
      </w:r>
      <w:r>
        <w:rPr>
          <w:w w:val="105"/>
          <w:sz w:val="18"/>
        </w:rPr>
        <w:t>aditivos,</w:t>
      </w:r>
      <w:r>
        <w:rPr>
          <w:spacing w:val="-3"/>
          <w:w w:val="105"/>
          <w:sz w:val="18"/>
        </w:rPr>
        <w:t xml:space="preserve"> </w:t>
      </w:r>
      <w:r>
        <w:rPr>
          <w:w w:val="105"/>
          <w:sz w:val="18"/>
        </w:rPr>
        <w:t>solicitando</w:t>
      </w:r>
      <w:r>
        <w:rPr>
          <w:spacing w:val="-3"/>
          <w:w w:val="105"/>
          <w:sz w:val="18"/>
        </w:rPr>
        <w:t xml:space="preserve"> </w:t>
      </w:r>
      <w:r>
        <w:rPr>
          <w:w w:val="105"/>
          <w:sz w:val="18"/>
        </w:rPr>
        <w:t>quaisquer</w:t>
      </w:r>
      <w:r>
        <w:rPr>
          <w:spacing w:val="-3"/>
          <w:w w:val="105"/>
          <w:sz w:val="18"/>
        </w:rPr>
        <w:t xml:space="preserve"> </w:t>
      </w:r>
      <w:r>
        <w:rPr>
          <w:w w:val="105"/>
          <w:sz w:val="18"/>
        </w:rPr>
        <w:t>documentos</w:t>
      </w:r>
      <w:r>
        <w:rPr>
          <w:spacing w:val="-3"/>
          <w:w w:val="105"/>
          <w:sz w:val="18"/>
        </w:rPr>
        <w:t xml:space="preserve"> </w:t>
      </w:r>
      <w:r>
        <w:rPr>
          <w:w w:val="105"/>
          <w:sz w:val="18"/>
        </w:rPr>
        <w:t>comprobatórios pertinentes, caso necessário.</w:t>
      </w:r>
    </w:p>
    <w:p w:rsidR="005E0E3B" w:rsidRDefault="00D775DE">
      <w:pPr>
        <w:pStyle w:val="PargrafodaLista"/>
        <w:numPr>
          <w:ilvl w:val="3"/>
          <w:numId w:val="28"/>
        </w:numPr>
        <w:tabs>
          <w:tab w:val="left" w:pos="878"/>
        </w:tabs>
        <w:spacing w:before="88" w:line="292" w:lineRule="auto"/>
        <w:ind w:firstLine="0"/>
        <w:jc w:val="both"/>
        <w:rPr>
          <w:b/>
          <w:sz w:val="18"/>
        </w:rPr>
      </w:pPr>
      <w:r>
        <w:rPr>
          <w:w w:val="105"/>
          <w:sz w:val="18"/>
        </w:rPr>
        <w:t>Caso ocorra</w:t>
      </w:r>
      <w:r>
        <w:rPr>
          <w:w w:val="105"/>
          <w:sz w:val="18"/>
        </w:rPr>
        <w:t xml:space="preserve"> descumprimento das obrigações contratuais, o fiscal do contrato atuará tempestivamente na solução do problema, iniciando o respectivo processo de apuração de responsabilidade contratual, observando normativo interno próprio, dando conhecimento ao </w:t>
      </w:r>
      <w:r>
        <w:rPr>
          <w:spacing w:val="-2"/>
          <w:w w:val="105"/>
          <w:sz w:val="18"/>
        </w:rPr>
        <w:t>gestor.</w:t>
      </w:r>
    </w:p>
    <w:p w:rsidR="005E0E3B" w:rsidRDefault="00D775DE">
      <w:pPr>
        <w:pStyle w:val="PargrafodaLista"/>
        <w:numPr>
          <w:ilvl w:val="3"/>
          <w:numId w:val="28"/>
        </w:numPr>
        <w:tabs>
          <w:tab w:val="left" w:pos="945"/>
        </w:tabs>
        <w:spacing w:before="88" w:line="307" w:lineRule="auto"/>
        <w:ind w:firstLine="0"/>
        <w:jc w:val="both"/>
        <w:rPr>
          <w:b/>
          <w:sz w:val="18"/>
        </w:rPr>
      </w:pPr>
      <w:r>
        <w:rPr>
          <w:w w:val="105"/>
          <w:sz w:val="18"/>
        </w:rPr>
        <w:t>Cabe ao fiscal do contrato emitir o</w:t>
      </w:r>
      <w:r>
        <w:rPr>
          <w:spacing w:val="-3"/>
          <w:w w:val="105"/>
          <w:sz w:val="18"/>
        </w:rPr>
        <w:t xml:space="preserve"> </w:t>
      </w:r>
      <w:r>
        <w:rPr>
          <w:w w:val="105"/>
          <w:sz w:val="18"/>
        </w:rPr>
        <w:t>Termo de Recebimento Provisório do objeto, documento comprobatório da avaliação realizada quanto ao cumprimento de obrigações assumidas pelo Contratado, com menção ao seu desempenho na execução contratual, baseado nos in</w:t>
      </w:r>
      <w:r>
        <w:rPr>
          <w:w w:val="105"/>
          <w:sz w:val="18"/>
        </w:rPr>
        <w:t>dicadores objetivamente definidos e aferidos, se houver, e a eventuais penalidades aplicadas.</w:t>
      </w:r>
    </w:p>
    <w:p w:rsidR="005E0E3B" w:rsidRDefault="005E0E3B">
      <w:pPr>
        <w:pStyle w:val="Corpodetexto"/>
        <w:spacing w:before="185"/>
        <w:ind w:left="0"/>
      </w:pPr>
    </w:p>
    <w:p w:rsidR="005E0E3B" w:rsidRDefault="00D775DE">
      <w:pPr>
        <w:pStyle w:val="Ttulo2"/>
        <w:numPr>
          <w:ilvl w:val="2"/>
          <w:numId w:val="28"/>
        </w:numPr>
        <w:tabs>
          <w:tab w:val="left" w:pos="707"/>
        </w:tabs>
        <w:ind w:left="707" w:hanging="469"/>
        <w:jc w:val="both"/>
      </w:pPr>
      <w:r>
        <w:rPr>
          <w:w w:val="105"/>
        </w:rPr>
        <w:t>Gestor</w:t>
      </w:r>
      <w:r>
        <w:rPr>
          <w:spacing w:val="-8"/>
          <w:w w:val="105"/>
        </w:rPr>
        <w:t xml:space="preserve"> </w:t>
      </w:r>
      <w:r>
        <w:rPr>
          <w:w w:val="105"/>
        </w:rPr>
        <w:t>do</w:t>
      </w:r>
      <w:r>
        <w:rPr>
          <w:spacing w:val="-4"/>
          <w:w w:val="105"/>
        </w:rPr>
        <w:t xml:space="preserve"> </w:t>
      </w:r>
      <w:r>
        <w:rPr>
          <w:spacing w:val="-2"/>
          <w:w w:val="105"/>
        </w:rPr>
        <w:t>Contrato</w:t>
      </w:r>
    </w:p>
    <w:p w:rsidR="005E0E3B" w:rsidRDefault="00D775DE">
      <w:pPr>
        <w:pStyle w:val="PargrafodaLista"/>
        <w:numPr>
          <w:ilvl w:val="3"/>
          <w:numId w:val="28"/>
        </w:numPr>
        <w:tabs>
          <w:tab w:val="left" w:pos="873"/>
        </w:tabs>
        <w:spacing w:before="145" w:line="285" w:lineRule="auto"/>
        <w:ind w:right="82" w:firstLine="0"/>
        <w:jc w:val="both"/>
        <w:rPr>
          <w:b/>
          <w:color w:val="000009"/>
          <w:sz w:val="18"/>
        </w:rPr>
      </w:pPr>
      <w:r>
        <w:rPr>
          <w:color w:val="000009"/>
          <w:w w:val="105"/>
          <w:sz w:val="18"/>
        </w:rPr>
        <w:t>Cabe ao gestor do contrato, atentando-se ao que foi estabelecido neste Termo de Referência, e sem prejuízo de observância ao disposto em norma</w:t>
      </w:r>
      <w:r>
        <w:rPr>
          <w:color w:val="000009"/>
          <w:w w:val="105"/>
          <w:sz w:val="18"/>
        </w:rPr>
        <w:t>tivo interno próprio:</w:t>
      </w:r>
    </w:p>
    <w:p w:rsidR="005E0E3B" w:rsidRDefault="00D775DE">
      <w:pPr>
        <w:pStyle w:val="PargrafodaLista"/>
        <w:numPr>
          <w:ilvl w:val="4"/>
          <w:numId w:val="28"/>
        </w:numPr>
        <w:tabs>
          <w:tab w:val="left" w:pos="1003"/>
        </w:tabs>
        <w:spacing w:before="95" w:line="304" w:lineRule="auto"/>
        <w:ind w:right="82" w:firstLine="0"/>
        <w:jc w:val="both"/>
        <w:rPr>
          <w:sz w:val="18"/>
        </w:rPr>
      </w:pPr>
      <w:r>
        <w:rPr>
          <w:w w:val="105"/>
          <w:sz w:val="18"/>
        </w:rPr>
        <w:t>Coordenar os fiscais do contrato e a atualização do processo de acompanhamento e fiscalização, o qual deverá conter todos os registros formais da execução no histórico de gerenciamento do contrato, a exemplo da ordem de serviço ou pedido de fornecimento, d</w:t>
      </w:r>
      <w:r>
        <w:rPr>
          <w:w w:val="105"/>
          <w:sz w:val="18"/>
        </w:rPr>
        <w:t>o registro de ocorrências, das alterações e das prorrogações contratuais, elaborando relatório com vistas à verificação da necessidade de adequações do contrato para fins de atendimento da finalidade da administração.</w:t>
      </w:r>
    </w:p>
    <w:p w:rsidR="005E0E3B" w:rsidRDefault="00D775DE">
      <w:pPr>
        <w:pStyle w:val="PargrafodaLista"/>
        <w:numPr>
          <w:ilvl w:val="4"/>
          <w:numId w:val="28"/>
        </w:numPr>
        <w:tabs>
          <w:tab w:val="left" w:pos="1004"/>
        </w:tabs>
        <w:spacing w:before="100" w:line="300" w:lineRule="auto"/>
        <w:ind w:right="82" w:firstLine="0"/>
        <w:jc w:val="both"/>
        <w:rPr>
          <w:sz w:val="18"/>
        </w:rPr>
      </w:pPr>
      <w:r>
        <w:rPr>
          <w:w w:val="105"/>
          <w:sz w:val="18"/>
        </w:rPr>
        <w:t>Acompanhar os registros realizados pel</w:t>
      </w:r>
      <w:r>
        <w:rPr>
          <w:w w:val="105"/>
          <w:sz w:val="18"/>
        </w:rPr>
        <w:t>os fiscais do contrato, de todas as ocorrências relacionadas à execução do contrato e as medidas adotadas, informando, se for o caso, à autoridade superior àquelas que ultrapassarem a sua competência.</w:t>
      </w:r>
    </w:p>
    <w:p w:rsidR="005E0E3B" w:rsidRDefault="00D775DE">
      <w:pPr>
        <w:pStyle w:val="PargrafodaLista"/>
        <w:numPr>
          <w:ilvl w:val="4"/>
          <w:numId w:val="28"/>
        </w:numPr>
        <w:tabs>
          <w:tab w:val="left" w:pos="1001"/>
        </w:tabs>
        <w:spacing w:before="94" w:line="307" w:lineRule="auto"/>
        <w:ind w:right="82" w:firstLine="0"/>
        <w:jc w:val="both"/>
        <w:rPr>
          <w:sz w:val="18"/>
        </w:rPr>
      </w:pPr>
      <w:r>
        <w:rPr>
          <w:w w:val="105"/>
          <w:sz w:val="18"/>
        </w:rPr>
        <w:t>Acompanhar a manutenção das condições de habilitação da</w:t>
      </w:r>
      <w:r>
        <w:rPr>
          <w:w w:val="105"/>
          <w:sz w:val="18"/>
        </w:rPr>
        <w:t xml:space="preserve"> contratada, para fins de empenho de despesa e pagamento, atuando para solucionar problemas que obstem o fluxo normal da liquidação e do pagamento da despesa, anotando-os, se necessário, no relatório de riscos eventuais.</w:t>
      </w:r>
    </w:p>
    <w:p w:rsidR="005E0E3B" w:rsidRDefault="00D775DE">
      <w:pPr>
        <w:pStyle w:val="PargrafodaLista"/>
        <w:numPr>
          <w:ilvl w:val="4"/>
          <w:numId w:val="28"/>
        </w:numPr>
        <w:tabs>
          <w:tab w:val="left" w:pos="995"/>
        </w:tabs>
        <w:spacing w:before="86" w:line="314" w:lineRule="auto"/>
        <w:ind w:right="82" w:firstLine="0"/>
        <w:jc w:val="both"/>
        <w:rPr>
          <w:sz w:val="18"/>
        </w:rPr>
      </w:pPr>
      <w:r>
        <w:rPr>
          <w:w w:val="105"/>
          <w:sz w:val="18"/>
        </w:rPr>
        <w:t>Emitir Termo de Recebimento Definit</w:t>
      </w:r>
      <w:r>
        <w:rPr>
          <w:w w:val="105"/>
          <w:sz w:val="18"/>
        </w:rPr>
        <w:t>ivo, documento comprobatório da avaliação realizada pelos fiscais quanto ao cumprimento de obrigações assumidas pelo Contratado, salvo se designado outro responsável para tanto.</w:t>
      </w:r>
    </w:p>
    <w:p w:rsidR="005E0E3B" w:rsidRDefault="00D775DE">
      <w:pPr>
        <w:pStyle w:val="PargrafodaLista"/>
        <w:numPr>
          <w:ilvl w:val="4"/>
          <w:numId w:val="28"/>
        </w:numPr>
        <w:tabs>
          <w:tab w:val="left" w:pos="1022"/>
        </w:tabs>
        <w:spacing w:before="80" w:line="300" w:lineRule="auto"/>
        <w:ind w:firstLine="0"/>
        <w:jc w:val="both"/>
        <w:rPr>
          <w:sz w:val="18"/>
        </w:rPr>
      </w:pPr>
      <w:r>
        <w:rPr>
          <w:w w:val="105"/>
          <w:sz w:val="18"/>
        </w:rPr>
        <w:t xml:space="preserve">Assegurar-se de que foi instaurado o processo administrativo de apuração para </w:t>
      </w:r>
      <w:r>
        <w:rPr>
          <w:w w:val="105"/>
          <w:sz w:val="18"/>
        </w:rPr>
        <w:t>fins de aplicação de sanções, observando o disposto em normativo interno.</w:t>
      </w:r>
    </w:p>
    <w:p w:rsidR="005E0E3B" w:rsidRDefault="00D775DE">
      <w:pPr>
        <w:pStyle w:val="PargrafodaLista"/>
        <w:numPr>
          <w:ilvl w:val="4"/>
          <w:numId w:val="28"/>
        </w:numPr>
        <w:tabs>
          <w:tab w:val="left" w:pos="1017"/>
        </w:tabs>
        <w:spacing w:before="105" w:line="300" w:lineRule="auto"/>
        <w:ind w:right="82" w:firstLine="0"/>
        <w:jc w:val="both"/>
        <w:rPr>
          <w:sz w:val="18"/>
        </w:rPr>
      </w:pPr>
      <w:r>
        <w:rPr>
          <w:w w:val="105"/>
          <w:sz w:val="18"/>
        </w:rPr>
        <w:t>Elaborar relatório final com informações sobre a consecução dos objetivos que tenham justificado a contratação e eventuais condutas a serem adotadas para o aprimoramento das atividad</w:t>
      </w:r>
      <w:r>
        <w:rPr>
          <w:w w:val="105"/>
          <w:sz w:val="18"/>
        </w:rPr>
        <w:t>es da</w:t>
      </w:r>
      <w:r>
        <w:rPr>
          <w:spacing w:val="-7"/>
          <w:w w:val="105"/>
          <w:sz w:val="18"/>
        </w:rPr>
        <w:t xml:space="preserve"> </w:t>
      </w:r>
      <w:r>
        <w:rPr>
          <w:w w:val="105"/>
          <w:sz w:val="18"/>
        </w:rPr>
        <w:t>Administração, devendo contar com o auxílio dos fiscais.</w:t>
      </w:r>
    </w:p>
    <w:p w:rsidR="005E0E3B" w:rsidRDefault="00D775DE">
      <w:pPr>
        <w:pStyle w:val="PargrafodaLista"/>
        <w:numPr>
          <w:ilvl w:val="4"/>
          <w:numId w:val="28"/>
        </w:numPr>
        <w:tabs>
          <w:tab w:val="left" w:pos="998"/>
        </w:tabs>
        <w:spacing w:before="94" w:line="300" w:lineRule="auto"/>
        <w:ind w:right="82" w:firstLine="0"/>
        <w:jc w:val="both"/>
        <w:rPr>
          <w:sz w:val="18"/>
        </w:rPr>
      </w:pPr>
      <w:r>
        <w:rPr>
          <w:w w:val="105"/>
          <w:sz w:val="18"/>
        </w:rPr>
        <w:t>Encaminhar a documentação pertinente à Secretaria de Orçamento, Finanças e Contabilidade para adoção dos procedimentos de liquidação e pagamento, no valor dimensionado pela fiscalização e gestã</w:t>
      </w:r>
      <w:r>
        <w:rPr>
          <w:w w:val="105"/>
          <w:sz w:val="18"/>
        </w:rPr>
        <w:t>o nos termos do contrato.</w:t>
      </w:r>
    </w:p>
    <w:p w:rsidR="005E0E3B" w:rsidRDefault="005E0E3B">
      <w:pPr>
        <w:pStyle w:val="Corpodetexto"/>
        <w:spacing w:before="203"/>
        <w:ind w:left="0"/>
      </w:pPr>
    </w:p>
    <w:p w:rsidR="005E0E3B" w:rsidRDefault="00D775DE">
      <w:pPr>
        <w:pStyle w:val="Ttulo1"/>
        <w:numPr>
          <w:ilvl w:val="0"/>
          <w:numId w:val="28"/>
        </w:numPr>
        <w:tabs>
          <w:tab w:val="left" w:pos="378"/>
        </w:tabs>
        <w:spacing w:before="1"/>
        <w:ind w:left="378" w:hanging="140"/>
        <w:rPr>
          <w:u w:val="none"/>
        </w:rPr>
      </w:pPr>
      <w:r>
        <w:rPr>
          <w:color w:val="000009"/>
          <w:spacing w:val="23"/>
          <w:u w:color="000009"/>
        </w:rPr>
        <w:t xml:space="preserve"> </w:t>
      </w:r>
      <w:r>
        <w:rPr>
          <w:color w:val="000009"/>
          <w:u w:color="000009"/>
        </w:rPr>
        <w:t>OBRIGAÇÕES</w:t>
      </w:r>
      <w:r>
        <w:rPr>
          <w:color w:val="000009"/>
          <w:spacing w:val="23"/>
          <w:u w:color="000009"/>
        </w:rPr>
        <w:t xml:space="preserve"> </w:t>
      </w:r>
      <w:r>
        <w:rPr>
          <w:color w:val="000009"/>
          <w:u w:color="000009"/>
        </w:rPr>
        <w:t>DA</w:t>
      </w:r>
      <w:r>
        <w:rPr>
          <w:color w:val="000009"/>
          <w:spacing w:val="8"/>
          <w:u w:color="000009"/>
        </w:rPr>
        <w:t xml:space="preserve"> </w:t>
      </w:r>
      <w:r>
        <w:rPr>
          <w:color w:val="000009"/>
          <w:spacing w:val="-2"/>
          <w:u w:color="000009"/>
        </w:rPr>
        <w:t>CONTRATADA</w:t>
      </w:r>
    </w:p>
    <w:p w:rsidR="005E0E3B" w:rsidRDefault="00D775DE">
      <w:pPr>
        <w:pStyle w:val="PargrafodaLista"/>
        <w:numPr>
          <w:ilvl w:val="1"/>
          <w:numId w:val="28"/>
        </w:numPr>
        <w:tabs>
          <w:tab w:val="left" w:pos="588"/>
        </w:tabs>
        <w:spacing w:before="133" w:line="285" w:lineRule="auto"/>
        <w:ind w:left="238" w:right="82" w:firstLine="0"/>
        <w:rPr>
          <w:color w:val="000009"/>
          <w:sz w:val="18"/>
        </w:rPr>
      </w:pPr>
      <w:r>
        <w:rPr>
          <w:color w:val="000009"/>
          <w:w w:val="105"/>
          <w:sz w:val="18"/>
        </w:rPr>
        <w:t>São</w:t>
      </w:r>
      <w:r>
        <w:rPr>
          <w:color w:val="000009"/>
          <w:spacing w:val="16"/>
          <w:w w:val="105"/>
          <w:sz w:val="18"/>
        </w:rPr>
        <w:t xml:space="preserve"> </w:t>
      </w:r>
      <w:r>
        <w:rPr>
          <w:color w:val="000009"/>
          <w:w w:val="105"/>
          <w:sz w:val="18"/>
        </w:rPr>
        <w:t>obrigações</w:t>
      </w:r>
      <w:r>
        <w:rPr>
          <w:color w:val="000009"/>
          <w:spacing w:val="16"/>
          <w:w w:val="105"/>
          <w:sz w:val="18"/>
        </w:rPr>
        <w:t xml:space="preserve"> </w:t>
      </w:r>
      <w:r>
        <w:rPr>
          <w:color w:val="000009"/>
          <w:w w:val="105"/>
          <w:sz w:val="18"/>
        </w:rPr>
        <w:t>da</w:t>
      </w:r>
      <w:r>
        <w:rPr>
          <w:color w:val="000009"/>
          <w:spacing w:val="16"/>
          <w:w w:val="105"/>
          <w:sz w:val="18"/>
        </w:rPr>
        <w:t xml:space="preserve"> </w:t>
      </w:r>
      <w:r>
        <w:rPr>
          <w:color w:val="000009"/>
          <w:w w:val="105"/>
          <w:sz w:val="18"/>
        </w:rPr>
        <w:t>Contratada,</w:t>
      </w:r>
      <w:r>
        <w:rPr>
          <w:color w:val="000009"/>
          <w:spacing w:val="16"/>
          <w:w w:val="105"/>
          <w:sz w:val="18"/>
        </w:rPr>
        <w:t xml:space="preserve"> </w:t>
      </w:r>
      <w:r>
        <w:rPr>
          <w:color w:val="000009"/>
          <w:w w:val="105"/>
          <w:sz w:val="18"/>
        </w:rPr>
        <w:t>além</w:t>
      </w:r>
      <w:r>
        <w:rPr>
          <w:color w:val="000009"/>
          <w:spacing w:val="16"/>
          <w:w w:val="105"/>
          <w:sz w:val="18"/>
        </w:rPr>
        <w:t xml:space="preserve"> </w:t>
      </w:r>
      <w:r>
        <w:rPr>
          <w:color w:val="000009"/>
          <w:w w:val="105"/>
          <w:sz w:val="18"/>
        </w:rPr>
        <w:t>daquelas</w:t>
      </w:r>
      <w:r>
        <w:rPr>
          <w:color w:val="000009"/>
          <w:spacing w:val="16"/>
          <w:w w:val="105"/>
          <w:sz w:val="18"/>
        </w:rPr>
        <w:t xml:space="preserve"> </w:t>
      </w:r>
      <w:r>
        <w:rPr>
          <w:color w:val="000009"/>
          <w:w w:val="105"/>
          <w:sz w:val="18"/>
        </w:rPr>
        <w:t>explícita</w:t>
      </w:r>
      <w:r>
        <w:rPr>
          <w:color w:val="000009"/>
          <w:spacing w:val="16"/>
          <w:w w:val="105"/>
          <w:sz w:val="18"/>
        </w:rPr>
        <w:t xml:space="preserve"> </w:t>
      </w:r>
      <w:r>
        <w:rPr>
          <w:color w:val="000009"/>
          <w:w w:val="105"/>
          <w:sz w:val="18"/>
        </w:rPr>
        <w:t>ou</w:t>
      </w:r>
      <w:r>
        <w:rPr>
          <w:color w:val="000009"/>
          <w:spacing w:val="16"/>
          <w:w w:val="105"/>
          <w:sz w:val="18"/>
        </w:rPr>
        <w:t xml:space="preserve"> </w:t>
      </w:r>
      <w:r>
        <w:rPr>
          <w:color w:val="000009"/>
          <w:w w:val="105"/>
          <w:sz w:val="18"/>
        </w:rPr>
        <w:t>implicitamente</w:t>
      </w:r>
      <w:r>
        <w:rPr>
          <w:color w:val="000009"/>
          <w:spacing w:val="16"/>
          <w:w w:val="105"/>
          <w:sz w:val="18"/>
        </w:rPr>
        <w:t xml:space="preserve"> </w:t>
      </w:r>
      <w:r>
        <w:rPr>
          <w:color w:val="000009"/>
          <w:w w:val="105"/>
          <w:sz w:val="18"/>
        </w:rPr>
        <w:t>contidas</w:t>
      </w:r>
      <w:r>
        <w:rPr>
          <w:color w:val="000009"/>
          <w:spacing w:val="16"/>
          <w:w w:val="105"/>
          <w:sz w:val="18"/>
        </w:rPr>
        <w:t xml:space="preserve"> </w:t>
      </w:r>
      <w:r>
        <w:rPr>
          <w:color w:val="000009"/>
          <w:w w:val="105"/>
          <w:sz w:val="18"/>
        </w:rPr>
        <w:t>no</w:t>
      </w:r>
      <w:r>
        <w:rPr>
          <w:color w:val="000009"/>
          <w:spacing w:val="16"/>
          <w:w w:val="105"/>
          <w:sz w:val="18"/>
        </w:rPr>
        <w:t xml:space="preserve"> </w:t>
      </w:r>
      <w:r>
        <w:rPr>
          <w:color w:val="000009"/>
          <w:w w:val="105"/>
          <w:sz w:val="18"/>
        </w:rPr>
        <w:t>presente Termo</w:t>
      </w:r>
      <w:r>
        <w:rPr>
          <w:color w:val="000009"/>
          <w:spacing w:val="16"/>
          <w:w w:val="105"/>
          <w:sz w:val="18"/>
        </w:rPr>
        <w:t xml:space="preserve"> </w:t>
      </w:r>
      <w:r>
        <w:rPr>
          <w:color w:val="000009"/>
          <w:w w:val="105"/>
          <w:sz w:val="18"/>
        </w:rPr>
        <w:t>de</w:t>
      </w:r>
      <w:r>
        <w:rPr>
          <w:color w:val="000009"/>
          <w:spacing w:val="16"/>
          <w:w w:val="105"/>
          <w:sz w:val="18"/>
        </w:rPr>
        <w:t xml:space="preserve"> </w:t>
      </w:r>
      <w:r>
        <w:rPr>
          <w:color w:val="000009"/>
          <w:w w:val="105"/>
          <w:sz w:val="18"/>
        </w:rPr>
        <w:t>Referência</w:t>
      </w:r>
      <w:r>
        <w:rPr>
          <w:color w:val="000009"/>
          <w:spacing w:val="16"/>
          <w:w w:val="105"/>
          <w:sz w:val="18"/>
        </w:rPr>
        <w:t xml:space="preserve"> </w:t>
      </w:r>
      <w:r>
        <w:rPr>
          <w:color w:val="000009"/>
          <w:w w:val="105"/>
          <w:sz w:val="18"/>
        </w:rPr>
        <w:t>e</w:t>
      </w:r>
      <w:r>
        <w:rPr>
          <w:color w:val="000009"/>
          <w:spacing w:val="16"/>
          <w:w w:val="105"/>
          <w:sz w:val="18"/>
        </w:rPr>
        <w:t xml:space="preserve"> </w:t>
      </w:r>
      <w:r>
        <w:rPr>
          <w:color w:val="000009"/>
          <w:w w:val="105"/>
          <w:sz w:val="18"/>
        </w:rPr>
        <w:t>na</w:t>
      </w:r>
      <w:r>
        <w:rPr>
          <w:color w:val="000009"/>
          <w:spacing w:val="16"/>
          <w:w w:val="105"/>
          <w:sz w:val="18"/>
        </w:rPr>
        <w:t xml:space="preserve"> </w:t>
      </w:r>
      <w:r>
        <w:rPr>
          <w:color w:val="000009"/>
          <w:w w:val="105"/>
          <w:sz w:val="18"/>
        </w:rPr>
        <w:t xml:space="preserve">legislação </w:t>
      </w:r>
      <w:r>
        <w:rPr>
          <w:color w:val="000009"/>
          <w:spacing w:val="-2"/>
          <w:w w:val="105"/>
          <w:sz w:val="18"/>
        </w:rPr>
        <w:t>vigente:</w:t>
      </w:r>
    </w:p>
    <w:p w:rsidR="005E0E3B" w:rsidRDefault="00D775DE">
      <w:pPr>
        <w:pStyle w:val="PargrafodaLista"/>
        <w:numPr>
          <w:ilvl w:val="0"/>
          <w:numId w:val="25"/>
        </w:numPr>
        <w:tabs>
          <w:tab w:val="left" w:pos="453"/>
        </w:tabs>
        <w:spacing w:before="107" w:line="285" w:lineRule="auto"/>
        <w:ind w:right="82" w:firstLine="0"/>
        <w:rPr>
          <w:sz w:val="18"/>
        </w:rPr>
      </w:pPr>
      <w:r>
        <w:rPr>
          <w:color w:val="000009"/>
          <w:w w:val="105"/>
          <w:sz w:val="18"/>
        </w:rPr>
        <w:t>executar</w:t>
      </w:r>
      <w:r>
        <w:rPr>
          <w:color w:val="000009"/>
          <w:spacing w:val="17"/>
          <w:w w:val="105"/>
          <w:sz w:val="18"/>
        </w:rPr>
        <w:t xml:space="preserve"> </w:t>
      </w:r>
      <w:r>
        <w:rPr>
          <w:color w:val="000009"/>
          <w:w w:val="105"/>
          <w:sz w:val="18"/>
        </w:rPr>
        <w:t>o</w:t>
      </w:r>
      <w:r>
        <w:rPr>
          <w:color w:val="000009"/>
          <w:spacing w:val="17"/>
          <w:w w:val="105"/>
          <w:sz w:val="18"/>
        </w:rPr>
        <w:t xml:space="preserve"> </w:t>
      </w:r>
      <w:r>
        <w:rPr>
          <w:color w:val="000009"/>
          <w:w w:val="105"/>
          <w:sz w:val="18"/>
        </w:rPr>
        <w:t>serviço</w:t>
      </w:r>
      <w:r>
        <w:rPr>
          <w:color w:val="000009"/>
          <w:spacing w:val="17"/>
          <w:w w:val="105"/>
          <w:sz w:val="18"/>
        </w:rPr>
        <w:t xml:space="preserve"> </w:t>
      </w:r>
      <w:r>
        <w:rPr>
          <w:color w:val="000009"/>
          <w:w w:val="105"/>
          <w:sz w:val="18"/>
        </w:rPr>
        <w:t>nas</w:t>
      </w:r>
      <w:r>
        <w:rPr>
          <w:color w:val="000009"/>
          <w:spacing w:val="17"/>
          <w:w w:val="105"/>
          <w:sz w:val="18"/>
        </w:rPr>
        <w:t xml:space="preserve"> </w:t>
      </w:r>
      <w:r>
        <w:rPr>
          <w:color w:val="000009"/>
          <w:w w:val="105"/>
          <w:sz w:val="18"/>
        </w:rPr>
        <w:t>especificações</w:t>
      </w:r>
      <w:r>
        <w:rPr>
          <w:color w:val="000009"/>
          <w:spacing w:val="17"/>
          <w:w w:val="105"/>
          <w:sz w:val="18"/>
        </w:rPr>
        <w:t xml:space="preserve"> </w:t>
      </w:r>
      <w:r>
        <w:rPr>
          <w:color w:val="000009"/>
          <w:w w:val="105"/>
          <w:sz w:val="18"/>
        </w:rPr>
        <w:t>e</w:t>
      </w:r>
      <w:r>
        <w:rPr>
          <w:color w:val="000009"/>
          <w:spacing w:val="17"/>
          <w:w w:val="105"/>
          <w:sz w:val="18"/>
        </w:rPr>
        <w:t xml:space="preserve"> </w:t>
      </w:r>
      <w:r>
        <w:rPr>
          <w:color w:val="000009"/>
          <w:w w:val="105"/>
          <w:sz w:val="18"/>
        </w:rPr>
        <w:t>nas</w:t>
      </w:r>
      <w:r>
        <w:rPr>
          <w:color w:val="000009"/>
          <w:spacing w:val="17"/>
          <w:w w:val="105"/>
          <w:sz w:val="18"/>
        </w:rPr>
        <w:t xml:space="preserve"> </w:t>
      </w:r>
      <w:r>
        <w:rPr>
          <w:color w:val="000009"/>
          <w:w w:val="105"/>
          <w:sz w:val="18"/>
        </w:rPr>
        <w:t>quantidades</w:t>
      </w:r>
      <w:r>
        <w:rPr>
          <w:color w:val="000009"/>
          <w:spacing w:val="17"/>
          <w:w w:val="105"/>
          <w:sz w:val="18"/>
        </w:rPr>
        <w:t xml:space="preserve"> </w:t>
      </w:r>
      <w:r>
        <w:rPr>
          <w:color w:val="000009"/>
          <w:w w:val="105"/>
          <w:sz w:val="18"/>
        </w:rPr>
        <w:t>constantes</w:t>
      </w:r>
      <w:r>
        <w:rPr>
          <w:color w:val="000009"/>
          <w:spacing w:val="17"/>
          <w:w w:val="105"/>
          <w:sz w:val="18"/>
        </w:rPr>
        <w:t xml:space="preserve"> </w:t>
      </w:r>
      <w:r>
        <w:rPr>
          <w:color w:val="000009"/>
          <w:w w:val="105"/>
          <w:sz w:val="18"/>
        </w:rPr>
        <w:t>neste</w:t>
      </w:r>
      <w:r>
        <w:rPr>
          <w:color w:val="000009"/>
          <w:spacing w:val="17"/>
          <w:w w:val="105"/>
          <w:sz w:val="18"/>
        </w:rPr>
        <w:t xml:space="preserve"> </w:t>
      </w:r>
      <w:r>
        <w:rPr>
          <w:color w:val="000009"/>
          <w:w w:val="105"/>
          <w:sz w:val="18"/>
        </w:rPr>
        <w:t>instrumento,</w:t>
      </w:r>
      <w:r>
        <w:rPr>
          <w:color w:val="000009"/>
          <w:spacing w:val="17"/>
          <w:w w:val="105"/>
          <w:sz w:val="18"/>
        </w:rPr>
        <w:t xml:space="preserve"> </w:t>
      </w:r>
      <w:r>
        <w:rPr>
          <w:color w:val="000009"/>
          <w:w w:val="105"/>
          <w:sz w:val="18"/>
        </w:rPr>
        <w:t>assim</w:t>
      </w:r>
      <w:r>
        <w:rPr>
          <w:color w:val="000009"/>
          <w:spacing w:val="17"/>
          <w:w w:val="105"/>
          <w:sz w:val="18"/>
        </w:rPr>
        <w:t xml:space="preserve"> </w:t>
      </w:r>
      <w:r>
        <w:rPr>
          <w:color w:val="000009"/>
          <w:w w:val="105"/>
          <w:sz w:val="18"/>
        </w:rPr>
        <w:t>como</w:t>
      </w:r>
      <w:r>
        <w:rPr>
          <w:color w:val="000009"/>
          <w:spacing w:val="17"/>
          <w:w w:val="105"/>
          <w:sz w:val="18"/>
        </w:rPr>
        <w:t xml:space="preserve"> </w:t>
      </w:r>
      <w:r>
        <w:rPr>
          <w:color w:val="000009"/>
          <w:w w:val="105"/>
          <w:sz w:val="18"/>
        </w:rPr>
        <w:t>com</w:t>
      </w:r>
      <w:r>
        <w:rPr>
          <w:color w:val="000009"/>
          <w:spacing w:val="17"/>
          <w:w w:val="105"/>
          <w:sz w:val="18"/>
        </w:rPr>
        <w:t xml:space="preserve"> </w:t>
      </w:r>
      <w:r>
        <w:rPr>
          <w:color w:val="000009"/>
          <w:w w:val="105"/>
          <w:sz w:val="18"/>
        </w:rPr>
        <w:t>as</w:t>
      </w:r>
      <w:r>
        <w:rPr>
          <w:color w:val="000009"/>
          <w:spacing w:val="17"/>
          <w:w w:val="105"/>
          <w:sz w:val="18"/>
        </w:rPr>
        <w:t xml:space="preserve"> </w:t>
      </w:r>
      <w:r>
        <w:rPr>
          <w:color w:val="000009"/>
          <w:w w:val="105"/>
          <w:sz w:val="18"/>
        </w:rPr>
        <w:t>características</w:t>
      </w:r>
      <w:r>
        <w:rPr>
          <w:color w:val="000009"/>
          <w:spacing w:val="17"/>
          <w:w w:val="105"/>
          <w:sz w:val="18"/>
        </w:rPr>
        <w:t xml:space="preserve"> </w:t>
      </w:r>
      <w:r>
        <w:rPr>
          <w:color w:val="000009"/>
          <w:w w:val="105"/>
          <w:sz w:val="18"/>
        </w:rPr>
        <w:t>descritas</w:t>
      </w:r>
      <w:r>
        <w:rPr>
          <w:color w:val="000009"/>
          <w:spacing w:val="17"/>
          <w:w w:val="105"/>
          <w:sz w:val="18"/>
        </w:rPr>
        <w:t xml:space="preserve"> </w:t>
      </w:r>
      <w:r>
        <w:rPr>
          <w:color w:val="000009"/>
          <w:w w:val="105"/>
          <w:sz w:val="18"/>
        </w:rPr>
        <w:t xml:space="preserve">na </w:t>
      </w:r>
      <w:r>
        <w:rPr>
          <w:color w:val="000009"/>
          <w:spacing w:val="-2"/>
          <w:w w:val="105"/>
          <w:sz w:val="18"/>
        </w:rPr>
        <w:t>proposta;</w:t>
      </w:r>
    </w:p>
    <w:p w:rsidR="005E0E3B" w:rsidRDefault="00D775DE">
      <w:pPr>
        <w:pStyle w:val="PargrafodaLista"/>
        <w:numPr>
          <w:ilvl w:val="0"/>
          <w:numId w:val="25"/>
        </w:numPr>
        <w:tabs>
          <w:tab w:val="left" w:pos="441"/>
        </w:tabs>
        <w:spacing w:before="95"/>
        <w:ind w:left="441" w:right="0" w:hanging="203"/>
        <w:rPr>
          <w:sz w:val="18"/>
        </w:rPr>
      </w:pPr>
      <w:r>
        <w:rPr>
          <w:color w:val="000009"/>
          <w:w w:val="105"/>
          <w:sz w:val="18"/>
        </w:rPr>
        <w:t>atender</w:t>
      </w:r>
      <w:r>
        <w:rPr>
          <w:color w:val="000009"/>
          <w:spacing w:val="-7"/>
          <w:w w:val="105"/>
          <w:sz w:val="18"/>
        </w:rPr>
        <w:t xml:space="preserve"> </w:t>
      </w:r>
      <w:r>
        <w:rPr>
          <w:color w:val="000009"/>
          <w:w w:val="105"/>
          <w:sz w:val="18"/>
        </w:rPr>
        <w:t>às</w:t>
      </w:r>
      <w:r>
        <w:rPr>
          <w:color w:val="000009"/>
          <w:spacing w:val="-6"/>
          <w:w w:val="105"/>
          <w:sz w:val="18"/>
        </w:rPr>
        <w:t xml:space="preserve"> </w:t>
      </w:r>
      <w:r>
        <w:rPr>
          <w:color w:val="000009"/>
          <w:w w:val="105"/>
          <w:sz w:val="18"/>
        </w:rPr>
        <w:t>solicitações</w:t>
      </w:r>
      <w:r>
        <w:rPr>
          <w:color w:val="000009"/>
          <w:spacing w:val="-6"/>
          <w:w w:val="105"/>
          <w:sz w:val="18"/>
        </w:rPr>
        <w:t xml:space="preserve"> </w:t>
      </w:r>
      <w:r>
        <w:rPr>
          <w:color w:val="000009"/>
          <w:w w:val="105"/>
          <w:sz w:val="18"/>
        </w:rPr>
        <w:t>da</w:t>
      </w:r>
      <w:r>
        <w:rPr>
          <w:color w:val="000009"/>
          <w:spacing w:val="-7"/>
          <w:w w:val="105"/>
          <w:sz w:val="18"/>
        </w:rPr>
        <w:t xml:space="preserve"> </w:t>
      </w:r>
      <w:r>
        <w:rPr>
          <w:color w:val="000009"/>
          <w:w w:val="105"/>
          <w:sz w:val="18"/>
        </w:rPr>
        <w:t>Contratante</w:t>
      </w:r>
      <w:r>
        <w:rPr>
          <w:color w:val="000009"/>
          <w:spacing w:val="-6"/>
          <w:w w:val="105"/>
          <w:sz w:val="18"/>
        </w:rPr>
        <w:t xml:space="preserve"> </w:t>
      </w:r>
      <w:r>
        <w:rPr>
          <w:color w:val="000009"/>
          <w:w w:val="105"/>
          <w:sz w:val="18"/>
        </w:rPr>
        <w:t>nos</w:t>
      </w:r>
      <w:r>
        <w:rPr>
          <w:color w:val="000009"/>
          <w:spacing w:val="-6"/>
          <w:w w:val="105"/>
          <w:sz w:val="18"/>
        </w:rPr>
        <w:t xml:space="preserve"> </w:t>
      </w:r>
      <w:r>
        <w:rPr>
          <w:color w:val="000009"/>
          <w:w w:val="105"/>
          <w:sz w:val="18"/>
        </w:rPr>
        <w:t>prazos</w:t>
      </w:r>
      <w:r>
        <w:rPr>
          <w:color w:val="000009"/>
          <w:spacing w:val="-7"/>
          <w:w w:val="105"/>
          <w:sz w:val="18"/>
        </w:rPr>
        <w:t xml:space="preserve"> </w:t>
      </w:r>
      <w:r>
        <w:rPr>
          <w:color w:val="000009"/>
          <w:w w:val="105"/>
          <w:sz w:val="18"/>
        </w:rPr>
        <w:t>estabelecidos</w:t>
      </w:r>
      <w:r>
        <w:rPr>
          <w:color w:val="000009"/>
          <w:spacing w:val="-6"/>
          <w:w w:val="105"/>
          <w:sz w:val="18"/>
        </w:rPr>
        <w:t xml:space="preserve"> </w:t>
      </w:r>
      <w:r>
        <w:rPr>
          <w:color w:val="000009"/>
          <w:w w:val="105"/>
          <w:sz w:val="18"/>
        </w:rPr>
        <w:t>neste</w:t>
      </w:r>
      <w:r>
        <w:rPr>
          <w:color w:val="000009"/>
          <w:spacing w:val="-10"/>
          <w:w w:val="105"/>
          <w:sz w:val="18"/>
        </w:rPr>
        <w:t xml:space="preserve"> </w:t>
      </w:r>
      <w:r>
        <w:rPr>
          <w:color w:val="000009"/>
          <w:w w:val="105"/>
          <w:sz w:val="18"/>
        </w:rPr>
        <w:t>Termo</w:t>
      </w:r>
      <w:r>
        <w:rPr>
          <w:color w:val="000009"/>
          <w:spacing w:val="-6"/>
          <w:w w:val="105"/>
          <w:sz w:val="18"/>
        </w:rPr>
        <w:t xml:space="preserve"> </w:t>
      </w:r>
      <w:r>
        <w:rPr>
          <w:color w:val="000009"/>
          <w:w w:val="105"/>
          <w:sz w:val="18"/>
        </w:rPr>
        <w:t>de</w:t>
      </w:r>
      <w:r>
        <w:rPr>
          <w:color w:val="000009"/>
          <w:spacing w:val="-7"/>
          <w:w w:val="105"/>
          <w:sz w:val="18"/>
        </w:rPr>
        <w:t xml:space="preserve"> </w:t>
      </w:r>
      <w:r>
        <w:rPr>
          <w:color w:val="000009"/>
          <w:spacing w:val="-2"/>
          <w:w w:val="105"/>
          <w:sz w:val="18"/>
        </w:rPr>
        <w:t>Referência;</w:t>
      </w:r>
    </w:p>
    <w:p w:rsidR="005E0E3B" w:rsidRDefault="00D775DE">
      <w:pPr>
        <w:pStyle w:val="PargrafodaLista"/>
        <w:numPr>
          <w:ilvl w:val="0"/>
          <w:numId w:val="25"/>
        </w:numPr>
        <w:tabs>
          <w:tab w:val="left" w:pos="431"/>
        </w:tabs>
        <w:spacing w:before="145"/>
        <w:ind w:left="431" w:right="0" w:hanging="193"/>
        <w:rPr>
          <w:sz w:val="18"/>
        </w:rPr>
      </w:pPr>
      <w:r>
        <w:rPr>
          <w:color w:val="000009"/>
          <w:w w:val="105"/>
          <w:sz w:val="18"/>
        </w:rPr>
        <w:t>responder</w:t>
      </w:r>
      <w:r>
        <w:rPr>
          <w:color w:val="000009"/>
          <w:spacing w:val="-7"/>
          <w:w w:val="105"/>
          <w:sz w:val="18"/>
        </w:rPr>
        <w:t xml:space="preserve"> </w:t>
      </w:r>
      <w:r>
        <w:rPr>
          <w:color w:val="000009"/>
          <w:w w:val="105"/>
          <w:sz w:val="18"/>
        </w:rPr>
        <w:t>pelos</w:t>
      </w:r>
      <w:r>
        <w:rPr>
          <w:color w:val="000009"/>
          <w:spacing w:val="-6"/>
          <w:w w:val="105"/>
          <w:sz w:val="18"/>
        </w:rPr>
        <w:t xml:space="preserve"> </w:t>
      </w:r>
      <w:r>
        <w:rPr>
          <w:color w:val="000009"/>
          <w:w w:val="105"/>
          <w:sz w:val="18"/>
        </w:rPr>
        <w:t>encargos</w:t>
      </w:r>
      <w:r>
        <w:rPr>
          <w:color w:val="000009"/>
          <w:spacing w:val="-6"/>
          <w:w w:val="105"/>
          <w:sz w:val="18"/>
        </w:rPr>
        <w:t xml:space="preserve"> </w:t>
      </w:r>
      <w:r>
        <w:rPr>
          <w:color w:val="000009"/>
          <w:w w:val="105"/>
          <w:sz w:val="18"/>
        </w:rPr>
        <w:t>previdenciários,</w:t>
      </w:r>
      <w:r>
        <w:rPr>
          <w:color w:val="000009"/>
          <w:spacing w:val="-7"/>
          <w:w w:val="105"/>
          <w:sz w:val="18"/>
        </w:rPr>
        <w:t xml:space="preserve"> </w:t>
      </w:r>
      <w:r>
        <w:rPr>
          <w:color w:val="000009"/>
          <w:w w:val="105"/>
          <w:sz w:val="18"/>
        </w:rPr>
        <w:t>trabalhistas,</w:t>
      </w:r>
      <w:r>
        <w:rPr>
          <w:color w:val="000009"/>
          <w:spacing w:val="-6"/>
          <w:w w:val="105"/>
          <w:sz w:val="18"/>
        </w:rPr>
        <w:t xml:space="preserve"> </w:t>
      </w:r>
      <w:r>
        <w:rPr>
          <w:color w:val="000009"/>
          <w:w w:val="105"/>
          <w:sz w:val="18"/>
        </w:rPr>
        <w:t>fiscais</w:t>
      </w:r>
      <w:r>
        <w:rPr>
          <w:color w:val="000009"/>
          <w:spacing w:val="-6"/>
          <w:w w:val="105"/>
          <w:sz w:val="18"/>
        </w:rPr>
        <w:t xml:space="preserve"> </w:t>
      </w:r>
      <w:r>
        <w:rPr>
          <w:color w:val="000009"/>
          <w:w w:val="105"/>
          <w:sz w:val="18"/>
        </w:rPr>
        <w:t>e</w:t>
      </w:r>
      <w:r>
        <w:rPr>
          <w:color w:val="000009"/>
          <w:spacing w:val="-7"/>
          <w:w w:val="105"/>
          <w:sz w:val="18"/>
        </w:rPr>
        <w:t xml:space="preserve"> </w:t>
      </w:r>
      <w:r>
        <w:rPr>
          <w:color w:val="000009"/>
          <w:w w:val="105"/>
          <w:sz w:val="18"/>
        </w:rPr>
        <w:t>comerciais</w:t>
      </w:r>
      <w:r>
        <w:rPr>
          <w:color w:val="000009"/>
          <w:spacing w:val="-6"/>
          <w:w w:val="105"/>
          <w:sz w:val="18"/>
        </w:rPr>
        <w:t xml:space="preserve"> </w:t>
      </w:r>
      <w:r>
        <w:rPr>
          <w:color w:val="000009"/>
          <w:w w:val="105"/>
          <w:sz w:val="18"/>
        </w:rPr>
        <w:t>resultantes</w:t>
      </w:r>
      <w:r>
        <w:rPr>
          <w:color w:val="000009"/>
          <w:spacing w:val="-6"/>
          <w:w w:val="105"/>
          <w:sz w:val="18"/>
        </w:rPr>
        <w:t xml:space="preserve"> </w:t>
      </w:r>
      <w:r>
        <w:rPr>
          <w:color w:val="000009"/>
          <w:w w:val="105"/>
          <w:sz w:val="18"/>
        </w:rPr>
        <w:t>da</w:t>
      </w:r>
      <w:r>
        <w:rPr>
          <w:color w:val="000009"/>
          <w:spacing w:val="-6"/>
          <w:w w:val="105"/>
          <w:sz w:val="18"/>
        </w:rPr>
        <w:t xml:space="preserve"> </w:t>
      </w:r>
      <w:r>
        <w:rPr>
          <w:color w:val="000009"/>
          <w:w w:val="105"/>
          <w:sz w:val="18"/>
        </w:rPr>
        <w:t>execução</w:t>
      </w:r>
      <w:r>
        <w:rPr>
          <w:color w:val="000009"/>
          <w:spacing w:val="-7"/>
          <w:w w:val="105"/>
          <w:sz w:val="18"/>
        </w:rPr>
        <w:t xml:space="preserve"> </w:t>
      </w:r>
      <w:r>
        <w:rPr>
          <w:color w:val="000009"/>
          <w:w w:val="105"/>
          <w:sz w:val="18"/>
        </w:rPr>
        <w:t>do</w:t>
      </w:r>
      <w:r>
        <w:rPr>
          <w:color w:val="000009"/>
          <w:spacing w:val="-6"/>
          <w:w w:val="105"/>
          <w:sz w:val="18"/>
        </w:rPr>
        <w:t xml:space="preserve"> </w:t>
      </w:r>
      <w:r>
        <w:rPr>
          <w:color w:val="000009"/>
          <w:spacing w:val="-2"/>
          <w:w w:val="105"/>
          <w:sz w:val="18"/>
        </w:rPr>
        <w:t>contrato;</w:t>
      </w:r>
    </w:p>
    <w:p w:rsidR="005E0E3B" w:rsidRDefault="00D775DE">
      <w:pPr>
        <w:pStyle w:val="PargrafodaLista"/>
        <w:numPr>
          <w:ilvl w:val="0"/>
          <w:numId w:val="25"/>
        </w:numPr>
        <w:tabs>
          <w:tab w:val="left" w:pos="430"/>
        </w:tabs>
        <w:ind w:left="430" w:right="0" w:hanging="192"/>
        <w:rPr>
          <w:sz w:val="18"/>
        </w:rPr>
      </w:pPr>
      <w:r>
        <w:rPr>
          <w:color w:val="000009"/>
          <w:sz w:val="18"/>
        </w:rPr>
        <w:t>responder</w:t>
      </w:r>
      <w:r>
        <w:rPr>
          <w:color w:val="000009"/>
          <w:spacing w:val="-7"/>
          <w:sz w:val="18"/>
        </w:rPr>
        <w:t xml:space="preserve"> </w:t>
      </w:r>
      <w:r>
        <w:rPr>
          <w:color w:val="000009"/>
          <w:sz w:val="18"/>
        </w:rPr>
        <w:t>por</w:t>
      </w:r>
      <w:r>
        <w:rPr>
          <w:color w:val="000009"/>
          <w:spacing w:val="-6"/>
          <w:sz w:val="18"/>
        </w:rPr>
        <w:t xml:space="preserve"> </w:t>
      </w:r>
      <w:r>
        <w:rPr>
          <w:color w:val="000009"/>
          <w:sz w:val="18"/>
        </w:rPr>
        <w:t>quaisquer</w:t>
      </w:r>
      <w:r>
        <w:rPr>
          <w:color w:val="000009"/>
          <w:spacing w:val="-5"/>
          <w:sz w:val="18"/>
        </w:rPr>
        <w:t xml:space="preserve"> </w:t>
      </w:r>
      <w:r>
        <w:rPr>
          <w:color w:val="000009"/>
          <w:sz w:val="18"/>
        </w:rPr>
        <w:t>danos</w:t>
      </w:r>
      <w:r>
        <w:rPr>
          <w:color w:val="000009"/>
          <w:spacing w:val="-6"/>
          <w:sz w:val="18"/>
        </w:rPr>
        <w:t xml:space="preserve"> </w:t>
      </w:r>
      <w:r>
        <w:rPr>
          <w:color w:val="000009"/>
          <w:sz w:val="18"/>
        </w:rPr>
        <w:t>pessoais</w:t>
      </w:r>
      <w:r>
        <w:rPr>
          <w:color w:val="000009"/>
          <w:spacing w:val="-6"/>
          <w:sz w:val="18"/>
        </w:rPr>
        <w:t xml:space="preserve"> </w:t>
      </w:r>
      <w:r>
        <w:rPr>
          <w:color w:val="000009"/>
          <w:sz w:val="18"/>
        </w:rPr>
        <w:t>ou</w:t>
      </w:r>
      <w:r>
        <w:rPr>
          <w:color w:val="000009"/>
          <w:spacing w:val="-6"/>
          <w:sz w:val="18"/>
        </w:rPr>
        <w:t xml:space="preserve"> </w:t>
      </w:r>
      <w:r>
        <w:rPr>
          <w:color w:val="000009"/>
          <w:sz w:val="18"/>
        </w:rPr>
        <w:t>materiais</w:t>
      </w:r>
      <w:r>
        <w:rPr>
          <w:color w:val="000009"/>
          <w:spacing w:val="-5"/>
          <w:sz w:val="18"/>
        </w:rPr>
        <w:t xml:space="preserve"> </w:t>
      </w:r>
      <w:r>
        <w:rPr>
          <w:color w:val="000009"/>
          <w:sz w:val="18"/>
        </w:rPr>
        <w:t>causados</w:t>
      </w:r>
      <w:r>
        <w:rPr>
          <w:color w:val="000009"/>
          <w:spacing w:val="-6"/>
          <w:sz w:val="18"/>
        </w:rPr>
        <w:t xml:space="preserve"> </w:t>
      </w:r>
      <w:r>
        <w:rPr>
          <w:color w:val="000009"/>
          <w:sz w:val="18"/>
        </w:rPr>
        <w:t>por</w:t>
      </w:r>
      <w:r>
        <w:rPr>
          <w:color w:val="000009"/>
          <w:spacing w:val="-6"/>
          <w:sz w:val="18"/>
        </w:rPr>
        <w:t xml:space="preserve"> </w:t>
      </w:r>
      <w:r>
        <w:rPr>
          <w:color w:val="000009"/>
          <w:sz w:val="18"/>
        </w:rPr>
        <w:t>seus</w:t>
      </w:r>
      <w:r>
        <w:rPr>
          <w:color w:val="000009"/>
          <w:spacing w:val="-6"/>
          <w:sz w:val="18"/>
        </w:rPr>
        <w:t xml:space="preserve"> </w:t>
      </w:r>
      <w:r>
        <w:rPr>
          <w:color w:val="000009"/>
          <w:sz w:val="18"/>
        </w:rPr>
        <w:t>empregados</w:t>
      </w:r>
      <w:r>
        <w:rPr>
          <w:color w:val="000009"/>
          <w:spacing w:val="-5"/>
          <w:sz w:val="18"/>
        </w:rPr>
        <w:t xml:space="preserve"> </w:t>
      </w:r>
      <w:r>
        <w:rPr>
          <w:color w:val="000009"/>
          <w:sz w:val="18"/>
        </w:rPr>
        <w:t>à</w:t>
      </w:r>
      <w:r>
        <w:rPr>
          <w:color w:val="000009"/>
          <w:spacing w:val="-15"/>
          <w:sz w:val="18"/>
        </w:rPr>
        <w:t xml:space="preserve"> </w:t>
      </w:r>
      <w:r>
        <w:rPr>
          <w:color w:val="000009"/>
          <w:sz w:val="18"/>
        </w:rPr>
        <w:t>Administração</w:t>
      </w:r>
      <w:r>
        <w:rPr>
          <w:color w:val="000009"/>
          <w:spacing w:val="-6"/>
          <w:sz w:val="18"/>
        </w:rPr>
        <w:t xml:space="preserve"> </w:t>
      </w:r>
      <w:r>
        <w:rPr>
          <w:color w:val="000009"/>
          <w:sz w:val="18"/>
        </w:rPr>
        <w:t>e/ou</w:t>
      </w:r>
      <w:r>
        <w:rPr>
          <w:color w:val="000009"/>
          <w:spacing w:val="-6"/>
          <w:sz w:val="18"/>
        </w:rPr>
        <w:t xml:space="preserve"> </w:t>
      </w:r>
      <w:r>
        <w:rPr>
          <w:color w:val="000009"/>
          <w:sz w:val="18"/>
        </w:rPr>
        <w:t>a</w:t>
      </w:r>
      <w:r>
        <w:rPr>
          <w:color w:val="000009"/>
          <w:spacing w:val="-6"/>
          <w:sz w:val="18"/>
        </w:rPr>
        <w:t xml:space="preserve"> </w:t>
      </w:r>
      <w:r>
        <w:rPr>
          <w:color w:val="000009"/>
          <w:sz w:val="18"/>
        </w:rPr>
        <w:t>terceiros</w:t>
      </w:r>
      <w:r>
        <w:rPr>
          <w:color w:val="000009"/>
          <w:spacing w:val="-5"/>
          <w:sz w:val="18"/>
        </w:rPr>
        <w:t xml:space="preserve"> </w:t>
      </w:r>
      <w:r>
        <w:rPr>
          <w:color w:val="000009"/>
          <w:sz w:val="18"/>
        </w:rPr>
        <w:t>na</w:t>
      </w:r>
      <w:r>
        <w:rPr>
          <w:color w:val="000009"/>
          <w:spacing w:val="-6"/>
          <w:sz w:val="18"/>
        </w:rPr>
        <w:t xml:space="preserve"> </w:t>
      </w:r>
      <w:r>
        <w:rPr>
          <w:color w:val="000009"/>
          <w:sz w:val="18"/>
        </w:rPr>
        <w:t>execução</w:t>
      </w:r>
      <w:r>
        <w:rPr>
          <w:color w:val="000009"/>
          <w:spacing w:val="-6"/>
          <w:sz w:val="18"/>
        </w:rPr>
        <w:t xml:space="preserve"> </w:t>
      </w:r>
      <w:r>
        <w:rPr>
          <w:color w:val="000009"/>
          <w:sz w:val="18"/>
        </w:rPr>
        <w:t>do</w:t>
      </w:r>
      <w:r>
        <w:rPr>
          <w:color w:val="000009"/>
          <w:spacing w:val="-6"/>
          <w:sz w:val="18"/>
        </w:rPr>
        <w:t xml:space="preserve"> </w:t>
      </w:r>
      <w:r>
        <w:rPr>
          <w:color w:val="000009"/>
          <w:spacing w:val="-2"/>
          <w:sz w:val="18"/>
        </w:rPr>
        <w:t>contrato;</w:t>
      </w:r>
    </w:p>
    <w:p w:rsidR="005E0E3B" w:rsidRDefault="00D775DE">
      <w:pPr>
        <w:pStyle w:val="PargrafodaLista"/>
        <w:numPr>
          <w:ilvl w:val="0"/>
          <w:numId w:val="25"/>
        </w:numPr>
        <w:tabs>
          <w:tab w:val="left" w:pos="431"/>
        </w:tabs>
        <w:ind w:left="431" w:right="0" w:hanging="193"/>
        <w:rPr>
          <w:sz w:val="18"/>
        </w:rPr>
      </w:pPr>
      <w:r>
        <w:rPr>
          <w:color w:val="000009"/>
          <w:w w:val="105"/>
          <w:sz w:val="18"/>
        </w:rPr>
        <w:t>manter,</w:t>
      </w:r>
      <w:r>
        <w:rPr>
          <w:color w:val="000009"/>
          <w:spacing w:val="-5"/>
          <w:w w:val="105"/>
          <w:sz w:val="18"/>
        </w:rPr>
        <w:t xml:space="preserve"> </w:t>
      </w:r>
      <w:r>
        <w:rPr>
          <w:color w:val="000009"/>
          <w:w w:val="105"/>
          <w:sz w:val="18"/>
        </w:rPr>
        <w:t>durante</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execução</w:t>
      </w:r>
      <w:r>
        <w:rPr>
          <w:color w:val="000009"/>
          <w:spacing w:val="-5"/>
          <w:w w:val="105"/>
          <w:sz w:val="18"/>
        </w:rPr>
        <w:t xml:space="preserve"> </w:t>
      </w:r>
      <w:r>
        <w:rPr>
          <w:color w:val="000009"/>
          <w:w w:val="105"/>
          <w:sz w:val="18"/>
        </w:rPr>
        <w:t>do</w:t>
      </w:r>
      <w:r>
        <w:rPr>
          <w:color w:val="000009"/>
          <w:spacing w:val="-5"/>
          <w:w w:val="105"/>
          <w:sz w:val="18"/>
        </w:rPr>
        <w:t xml:space="preserve"> </w:t>
      </w:r>
      <w:r>
        <w:rPr>
          <w:color w:val="000009"/>
          <w:w w:val="105"/>
          <w:sz w:val="18"/>
        </w:rPr>
        <w:t>ajuste,</w:t>
      </w:r>
      <w:r>
        <w:rPr>
          <w:color w:val="000009"/>
          <w:spacing w:val="-5"/>
          <w:w w:val="105"/>
          <w:sz w:val="18"/>
        </w:rPr>
        <w:t xml:space="preserve"> </w:t>
      </w:r>
      <w:r>
        <w:rPr>
          <w:color w:val="000009"/>
          <w:w w:val="105"/>
          <w:sz w:val="18"/>
        </w:rPr>
        <w:t>todas</w:t>
      </w:r>
      <w:r>
        <w:rPr>
          <w:color w:val="000009"/>
          <w:spacing w:val="-5"/>
          <w:w w:val="105"/>
          <w:sz w:val="18"/>
        </w:rPr>
        <w:t xml:space="preserve"> </w:t>
      </w:r>
      <w:r>
        <w:rPr>
          <w:color w:val="000009"/>
          <w:w w:val="105"/>
          <w:sz w:val="18"/>
        </w:rPr>
        <w:t>as</w:t>
      </w:r>
      <w:r>
        <w:rPr>
          <w:color w:val="000009"/>
          <w:spacing w:val="-5"/>
          <w:w w:val="105"/>
          <w:sz w:val="18"/>
        </w:rPr>
        <w:t xml:space="preserve"> </w:t>
      </w:r>
      <w:r>
        <w:rPr>
          <w:color w:val="000009"/>
          <w:w w:val="105"/>
          <w:sz w:val="18"/>
        </w:rPr>
        <w:t>condições</w:t>
      </w:r>
      <w:r>
        <w:rPr>
          <w:color w:val="000009"/>
          <w:spacing w:val="-4"/>
          <w:w w:val="105"/>
          <w:sz w:val="18"/>
        </w:rPr>
        <w:t xml:space="preserve"> </w:t>
      </w:r>
      <w:r>
        <w:rPr>
          <w:color w:val="000009"/>
          <w:w w:val="105"/>
          <w:sz w:val="18"/>
        </w:rPr>
        <w:t>de</w:t>
      </w:r>
      <w:r>
        <w:rPr>
          <w:color w:val="000009"/>
          <w:spacing w:val="-5"/>
          <w:w w:val="105"/>
          <w:sz w:val="18"/>
        </w:rPr>
        <w:t xml:space="preserve"> </w:t>
      </w:r>
      <w:r>
        <w:rPr>
          <w:color w:val="000009"/>
          <w:w w:val="105"/>
          <w:sz w:val="18"/>
        </w:rPr>
        <w:t>habilitação</w:t>
      </w:r>
      <w:r>
        <w:rPr>
          <w:color w:val="000009"/>
          <w:spacing w:val="-5"/>
          <w:w w:val="105"/>
          <w:sz w:val="18"/>
        </w:rPr>
        <w:t xml:space="preserve"> </w:t>
      </w:r>
      <w:r>
        <w:rPr>
          <w:color w:val="000009"/>
          <w:w w:val="105"/>
          <w:sz w:val="18"/>
        </w:rPr>
        <w:t>exigidas</w:t>
      </w:r>
      <w:r>
        <w:rPr>
          <w:color w:val="000009"/>
          <w:spacing w:val="-5"/>
          <w:w w:val="105"/>
          <w:sz w:val="18"/>
        </w:rPr>
        <w:t xml:space="preserve"> </w:t>
      </w:r>
      <w:r>
        <w:rPr>
          <w:color w:val="000009"/>
          <w:w w:val="105"/>
          <w:sz w:val="18"/>
        </w:rPr>
        <w:t>para</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spacing w:val="-2"/>
          <w:w w:val="105"/>
          <w:sz w:val="18"/>
        </w:rPr>
        <w:t>contratação;</w:t>
      </w:r>
    </w:p>
    <w:p w:rsidR="005E0E3B" w:rsidRDefault="00D775DE">
      <w:pPr>
        <w:pStyle w:val="PargrafodaLista"/>
        <w:numPr>
          <w:ilvl w:val="0"/>
          <w:numId w:val="25"/>
        </w:numPr>
        <w:tabs>
          <w:tab w:val="left" w:pos="410"/>
        </w:tabs>
        <w:spacing w:before="145"/>
        <w:ind w:left="410" w:right="0" w:hanging="172"/>
        <w:rPr>
          <w:sz w:val="18"/>
        </w:rPr>
      </w:pPr>
      <w:r>
        <w:rPr>
          <w:color w:val="000009"/>
          <w:w w:val="105"/>
          <w:sz w:val="18"/>
        </w:rPr>
        <w:t>não</w:t>
      </w:r>
      <w:r>
        <w:rPr>
          <w:color w:val="000009"/>
          <w:spacing w:val="-6"/>
          <w:w w:val="105"/>
          <w:sz w:val="18"/>
        </w:rPr>
        <w:t xml:space="preserve"> </w:t>
      </w:r>
      <w:r>
        <w:rPr>
          <w:color w:val="000009"/>
          <w:w w:val="105"/>
          <w:sz w:val="18"/>
        </w:rPr>
        <w:t>subcontratar,</w:t>
      </w:r>
      <w:r>
        <w:rPr>
          <w:color w:val="000009"/>
          <w:spacing w:val="-6"/>
          <w:w w:val="105"/>
          <w:sz w:val="18"/>
        </w:rPr>
        <w:t xml:space="preserve"> </w:t>
      </w:r>
      <w:r>
        <w:rPr>
          <w:color w:val="000009"/>
          <w:w w:val="105"/>
          <w:sz w:val="18"/>
        </w:rPr>
        <w:t>ceder</w:t>
      </w:r>
      <w:r>
        <w:rPr>
          <w:color w:val="000009"/>
          <w:spacing w:val="-5"/>
          <w:w w:val="105"/>
          <w:sz w:val="18"/>
        </w:rPr>
        <w:t xml:space="preserve"> </w:t>
      </w:r>
      <w:r>
        <w:rPr>
          <w:color w:val="000009"/>
          <w:w w:val="105"/>
          <w:sz w:val="18"/>
        </w:rPr>
        <w:t>ou</w:t>
      </w:r>
      <w:r>
        <w:rPr>
          <w:color w:val="000009"/>
          <w:spacing w:val="-6"/>
          <w:w w:val="105"/>
          <w:sz w:val="18"/>
        </w:rPr>
        <w:t xml:space="preserve"> </w:t>
      </w:r>
      <w:r>
        <w:rPr>
          <w:color w:val="000009"/>
          <w:w w:val="105"/>
          <w:sz w:val="18"/>
        </w:rPr>
        <w:t>transferir,</w:t>
      </w:r>
      <w:r>
        <w:rPr>
          <w:color w:val="000009"/>
          <w:spacing w:val="-5"/>
          <w:w w:val="105"/>
          <w:sz w:val="18"/>
        </w:rPr>
        <w:t xml:space="preserve"> </w:t>
      </w:r>
      <w:r>
        <w:rPr>
          <w:color w:val="000009"/>
          <w:w w:val="105"/>
          <w:sz w:val="18"/>
        </w:rPr>
        <w:t>no</w:t>
      </w:r>
      <w:r>
        <w:rPr>
          <w:color w:val="000009"/>
          <w:spacing w:val="-6"/>
          <w:w w:val="105"/>
          <w:sz w:val="18"/>
        </w:rPr>
        <w:t xml:space="preserve"> </w:t>
      </w:r>
      <w:r>
        <w:rPr>
          <w:color w:val="000009"/>
          <w:w w:val="105"/>
          <w:sz w:val="18"/>
        </w:rPr>
        <w:t>todo</w:t>
      </w:r>
      <w:r>
        <w:rPr>
          <w:color w:val="000009"/>
          <w:spacing w:val="-5"/>
          <w:w w:val="105"/>
          <w:sz w:val="18"/>
        </w:rPr>
        <w:t xml:space="preserve"> </w:t>
      </w:r>
      <w:r>
        <w:rPr>
          <w:color w:val="000009"/>
          <w:w w:val="105"/>
          <w:sz w:val="18"/>
        </w:rPr>
        <w:t>ou</w:t>
      </w:r>
      <w:r>
        <w:rPr>
          <w:color w:val="000009"/>
          <w:spacing w:val="-6"/>
          <w:w w:val="105"/>
          <w:sz w:val="18"/>
        </w:rPr>
        <w:t xml:space="preserve"> </w:t>
      </w:r>
      <w:r>
        <w:rPr>
          <w:color w:val="000009"/>
          <w:w w:val="105"/>
          <w:sz w:val="18"/>
        </w:rPr>
        <w:t>em</w:t>
      </w:r>
      <w:r>
        <w:rPr>
          <w:color w:val="000009"/>
          <w:spacing w:val="-5"/>
          <w:w w:val="105"/>
          <w:sz w:val="18"/>
        </w:rPr>
        <w:t xml:space="preserve"> </w:t>
      </w:r>
      <w:r>
        <w:rPr>
          <w:color w:val="000009"/>
          <w:w w:val="105"/>
          <w:sz w:val="18"/>
        </w:rPr>
        <w:t>parte,</w:t>
      </w:r>
      <w:r>
        <w:rPr>
          <w:color w:val="000009"/>
          <w:spacing w:val="-6"/>
          <w:w w:val="105"/>
          <w:sz w:val="18"/>
        </w:rPr>
        <w:t xml:space="preserve"> </w:t>
      </w:r>
      <w:r>
        <w:rPr>
          <w:color w:val="000009"/>
          <w:w w:val="105"/>
          <w:sz w:val="18"/>
        </w:rPr>
        <w:t>o</w:t>
      </w:r>
      <w:r>
        <w:rPr>
          <w:color w:val="000009"/>
          <w:spacing w:val="-5"/>
          <w:w w:val="105"/>
          <w:sz w:val="18"/>
        </w:rPr>
        <w:t xml:space="preserve"> </w:t>
      </w:r>
      <w:r>
        <w:rPr>
          <w:color w:val="000009"/>
          <w:w w:val="105"/>
          <w:sz w:val="18"/>
        </w:rPr>
        <w:t>objeto</w:t>
      </w:r>
      <w:r>
        <w:rPr>
          <w:color w:val="000009"/>
          <w:spacing w:val="-6"/>
          <w:w w:val="105"/>
          <w:sz w:val="18"/>
        </w:rPr>
        <w:t xml:space="preserve"> </w:t>
      </w:r>
      <w:r>
        <w:rPr>
          <w:color w:val="000009"/>
          <w:w w:val="105"/>
          <w:sz w:val="18"/>
        </w:rPr>
        <w:t>do</w:t>
      </w:r>
      <w:r>
        <w:rPr>
          <w:color w:val="000009"/>
          <w:spacing w:val="-5"/>
          <w:w w:val="105"/>
          <w:sz w:val="18"/>
        </w:rPr>
        <w:t xml:space="preserve"> </w:t>
      </w:r>
      <w:r>
        <w:rPr>
          <w:color w:val="000009"/>
          <w:w w:val="105"/>
          <w:sz w:val="18"/>
        </w:rPr>
        <w:t>contrato,</w:t>
      </w:r>
      <w:r>
        <w:rPr>
          <w:color w:val="000009"/>
          <w:spacing w:val="-6"/>
          <w:w w:val="105"/>
          <w:sz w:val="18"/>
        </w:rPr>
        <w:t xml:space="preserve"> </w:t>
      </w:r>
      <w:r>
        <w:rPr>
          <w:color w:val="000009"/>
          <w:w w:val="105"/>
          <w:sz w:val="18"/>
        </w:rPr>
        <w:t>salvo</w:t>
      </w:r>
      <w:r>
        <w:rPr>
          <w:color w:val="000009"/>
          <w:spacing w:val="-5"/>
          <w:w w:val="105"/>
          <w:sz w:val="18"/>
        </w:rPr>
        <w:t xml:space="preserve"> </w:t>
      </w:r>
      <w:r>
        <w:rPr>
          <w:color w:val="000009"/>
          <w:w w:val="105"/>
          <w:sz w:val="18"/>
        </w:rPr>
        <w:t>se</w:t>
      </w:r>
      <w:r>
        <w:rPr>
          <w:color w:val="000009"/>
          <w:spacing w:val="-6"/>
          <w:w w:val="105"/>
          <w:sz w:val="18"/>
        </w:rPr>
        <w:t xml:space="preserve"> </w:t>
      </w:r>
      <w:r>
        <w:rPr>
          <w:color w:val="000009"/>
          <w:w w:val="105"/>
          <w:sz w:val="18"/>
        </w:rPr>
        <w:t>houver</w:t>
      </w:r>
      <w:r>
        <w:rPr>
          <w:color w:val="000009"/>
          <w:spacing w:val="-5"/>
          <w:w w:val="105"/>
          <w:sz w:val="18"/>
        </w:rPr>
        <w:t xml:space="preserve"> </w:t>
      </w:r>
      <w:r>
        <w:rPr>
          <w:color w:val="000009"/>
          <w:w w:val="105"/>
          <w:sz w:val="18"/>
        </w:rPr>
        <w:t>autorização</w:t>
      </w:r>
      <w:r>
        <w:rPr>
          <w:color w:val="000009"/>
          <w:spacing w:val="-6"/>
          <w:w w:val="105"/>
          <w:sz w:val="18"/>
        </w:rPr>
        <w:t xml:space="preserve"> </w:t>
      </w:r>
      <w:r>
        <w:rPr>
          <w:color w:val="000009"/>
          <w:w w:val="105"/>
          <w:sz w:val="18"/>
        </w:rPr>
        <w:t>neste</w:t>
      </w:r>
      <w:r>
        <w:rPr>
          <w:color w:val="000009"/>
          <w:spacing w:val="-9"/>
          <w:w w:val="105"/>
          <w:sz w:val="18"/>
        </w:rPr>
        <w:t xml:space="preserve"> </w:t>
      </w:r>
      <w:r>
        <w:rPr>
          <w:color w:val="000009"/>
          <w:w w:val="105"/>
          <w:sz w:val="18"/>
        </w:rPr>
        <w:t>Termo</w:t>
      </w:r>
      <w:r>
        <w:rPr>
          <w:color w:val="000009"/>
          <w:spacing w:val="-5"/>
          <w:w w:val="105"/>
          <w:sz w:val="18"/>
        </w:rPr>
        <w:t xml:space="preserve"> </w:t>
      </w:r>
      <w:r>
        <w:rPr>
          <w:color w:val="000009"/>
          <w:w w:val="105"/>
          <w:sz w:val="18"/>
        </w:rPr>
        <w:t>de</w:t>
      </w:r>
      <w:r>
        <w:rPr>
          <w:color w:val="000009"/>
          <w:spacing w:val="-6"/>
          <w:w w:val="105"/>
          <w:sz w:val="18"/>
        </w:rPr>
        <w:t xml:space="preserve"> </w:t>
      </w:r>
      <w:r>
        <w:rPr>
          <w:color w:val="000009"/>
          <w:spacing w:val="-2"/>
          <w:w w:val="105"/>
          <w:sz w:val="18"/>
        </w:rPr>
        <w:t>Referência;</w:t>
      </w:r>
    </w:p>
    <w:p w:rsidR="005E0E3B" w:rsidRDefault="00D775DE">
      <w:pPr>
        <w:pStyle w:val="PargrafodaLista"/>
        <w:numPr>
          <w:ilvl w:val="0"/>
          <w:numId w:val="25"/>
        </w:numPr>
        <w:tabs>
          <w:tab w:val="left" w:pos="446"/>
        </w:tabs>
        <w:spacing w:line="285" w:lineRule="auto"/>
        <w:ind w:firstLine="0"/>
        <w:rPr>
          <w:sz w:val="18"/>
        </w:rPr>
      </w:pPr>
      <w:r>
        <w:rPr>
          <w:color w:val="000009"/>
          <w:w w:val="105"/>
          <w:sz w:val="18"/>
        </w:rPr>
        <w:t>não contratar servidor pertencente ao quadro de pessoal da Contratante, ativo ou aposentado há menos de 5 (cinco) anos, ou de ocupante de cargo em comissão, assim como de seus cônjuges, parentes ou afins, até o 3º grau, durante a vigência do contrato;</w:t>
      </w:r>
    </w:p>
    <w:p w:rsidR="005E0E3B" w:rsidRDefault="005E0E3B">
      <w:pPr>
        <w:pStyle w:val="PargrafodaLista"/>
        <w:spacing w:line="285" w:lineRule="auto"/>
        <w:jc w:val="left"/>
        <w:rPr>
          <w:sz w:val="18"/>
        </w:rPr>
        <w:sectPr w:rsidR="005E0E3B">
          <w:pgSz w:w="11900" w:h="16840"/>
          <w:pgMar w:top="480" w:right="566" w:bottom="460" w:left="425" w:header="284" w:footer="268" w:gutter="0"/>
          <w:cols w:space="720"/>
        </w:sectPr>
      </w:pPr>
    </w:p>
    <w:p w:rsidR="005E0E3B" w:rsidRDefault="00D775DE">
      <w:pPr>
        <w:pStyle w:val="PargrafodaLista"/>
        <w:numPr>
          <w:ilvl w:val="0"/>
          <w:numId w:val="25"/>
        </w:numPr>
        <w:tabs>
          <w:tab w:val="left" w:pos="464"/>
        </w:tabs>
        <w:spacing w:before="106" w:line="285" w:lineRule="auto"/>
        <w:ind w:right="82" w:firstLine="0"/>
        <w:rPr>
          <w:sz w:val="18"/>
        </w:rPr>
      </w:pPr>
      <w:r>
        <w:rPr>
          <w:color w:val="000009"/>
          <w:w w:val="105"/>
          <w:sz w:val="18"/>
        </w:rPr>
        <w:lastRenderedPageBreak/>
        <w:t>fornecer</w:t>
      </w:r>
      <w:r>
        <w:rPr>
          <w:color w:val="000009"/>
          <w:spacing w:val="16"/>
          <w:w w:val="105"/>
          <w:sz w:val="18"/>
        </w:rPr>
        <w:t xml:space="preserve"> </w:t>
      </w:r>
      <w:r>
        <w:rPr>
          <w:color w:val="000009"/>
          <w:w w:val="105"/>
          <w:sz w:val="18"/>
        </w:rPr>
        <w:t>à</w:t>
      </w:r>
      <w:r>
        <w:rPr>
          <w:color w:val="000009"/>
          <w:spacing w:val="16"/>
          <w:w w:val="105"/>
          <w:sz w:val="18"/>
        </w:rPr>
        <w:t xml:space="preserve"> </w:t>
      </w:r>
      <w:r>
        <w:rPr>
          <w:color w:val="000009"/>
          <w:w w:val="105"/>
          <w:sz w:val="18"/>
        </w:rPr>
        <w:t>SEMAV,</w:t>
      </w:r>
      <w:r>
        <w:rPr>
          <w:color w:val="000009"/>
          <w:spacing w:val="16"/>
          <w:w w:val="105"/>
          <w:sz w:val="18"/>
        </w:rPr>
        <w:t xml:space="preserve"> </w:t>
      </w:r>
      <w:r>
        <w:rPr>
          <w:color w:val="000009"/>
          <w:w w:val="105"/>
          <w:sz w:val="18"/>
        </w:rPr>
        <w:t>através</w:t>
      </w:r>
      <w:r>
        <w:rPr>
          <w:color w:val="000009"/>
          <w:spacing w:val="16"/>
          <w:w w:val="105"/>
          <w:sz w:val="18"/>
        </w:rPr>
        <w:t xml:space="preserve"> </w:t>
      </w:r>
      <w:r>
        <w:rPr>
          <w:color w:val="000009"/>
          <w:w w:val="105"/>
          <w:sz w:val="18"/>
        </w:rPr>
        <w:t>de</w:t>
      </w:r>
      <w:r>
        <w:rPr>
          <w:color w:val="000009"/>
          <w:spacing w:val="16"/>
          <w:w w:val="105"/>
          <w:sz w:val="18"/>
        </w:rPr>
        <w:t xml:space="preserve"> </w:t>
      </w:r>
      <w:r>
        <w:rPr>
          <w:color w:val="000009"/>
          <w:w w:val="105"/>
          <w:sz w:val="18"/>
        </w:rPr>
        <w:t>correio</w:t>
      </w:r>
      <w:r>
        <w:rPr>
          <w:color w:val="000009"/>
          <w:spacing w:val="16"/>
          <w:w w:val="105"/>
          <w:sz w:val="18"/>
        </w:rPr>
        <w:t xml:space="preserve"> </w:t>
      </w:r>
      <w:r>
        <w:rPr>
          <w:color w:val="000009"/>
          <w:w w:val="105"/>
          <w:sz w:val="18"/>
        </w:rPr>
        <w:t>eletrônico</w:t>
      </w:r>
      <w:r>
        <w:rPr>
          <w:color w:val="000009"/>
          <w:spacing w:val="16"/>
          <w:w w:val="105"/>
          <w:sz w:val="18"/>
        </w:rPr>
        <w:t xml:space="preserve"> </w:t>
      </w:r>
      <w:r>
        <w:rPr>
          <w:color w:val="000009"/>
          <w:w w:val="105"/>
          <w:sz w:val="18"/>
        </w:rPr>
        <w:t>ou</w:t>
      </w:r>
      <w:r>
        <w:rPr>
          <w:color w:val="000009"/>
          <w:spacing w:val="16"/>
          <w:w w:val="105"/>
          <w:sz w:val="18"/>
        </w:rPr>
        <w:t xml:space="preserve"> </w:t>
      </w:r>
      <w:r>
        <w:rPr>
          <w:color w:val="000009"/>
          <w:w w:val="105"/>
          <w:sz w:val="18"/>
        </w:rPr>
        <w:t>meio</w:t>
      </w:r>
      <w:r>
        <w:rPr>
          <w:color w:val="000009"/>
          <w:spacing w:val="16"/>
          <w:w w:val="105"/>
          <w:sz w:val="18"/>
        </w:rPr>
        <w:t xml:space="preserve"> </w:t>
      </w:r>
      <w:r>
        <w:rPr>
          <w:color w:val="000009"/>
          <w:w w:val="105"/>
          <w:sz w:val="18"/>
        </w:rPr>
        <w:t>similar,</w:t>
      </w:r>
      <w:r>
        <w:rPr>
          <w:color w:val="000009"/>
          <w:spacing w:val="16"/>
          <w:w w:val="105"/>
          <w:sz w:val="18"/>
        </w:rPr>
        <w:t xml:space="preserve"> </w:t>
      </w:r>
      <w:r>
        <w:rPr>
          <w:color w:val="000009"/>
          <w:w w:val="105"/>
          <w:sz w:val="18"/>
        </w:rPr>
        <w:t>no</w:t>
      </w:r>
      <w:r>
        <w:rPr>
          <w:color w:val="000009"/>
          <w:spacing w:val="16"/>
          <w:w w:val="105"/>
          <w:sz w:val="18"/>
        </w:rPr>
        <w:t xml:space="preserve"> </w:t>
      </w:r>
      <w:r>
        <w:rPr>
          <w:color w:val="000009"/>
          <w:w w:val="105"/>
          <w:sz w:val="18"/>
        </w:rPr>
        <w:t>prazo</w:t>
      </w:r>
      <w:r>
        <w:rPr>
          <w:color w:val="000009"/>
          <w:spacing w:val="16"/>
          <w:w w:val="105"/>
          <w:sz w:val="18"/>
        </w:rPr>
        <w:t xml:space="preserve"> </w:t>
      </w:r>
      <w:r>
        <w:rPr>
          <w:color w:val="000009"/>
          <w:w w:val="105"/>
          <w:sz w:val="18"/>
        </w:rPr>
        <w:t>de</w:t>
      </w:r>
      <w:r>
        <w:rPr>
          <w:color w:val="000009"/>
          <w:spacing w:val="16"/>
          <w:w w:val="105"/>
          <w:sz w:val="18"/>
        </w:rPr>
        <w:t xml:space="preserve"> </w:t>
      </w:r>
      <w:r>
        <w:rPr>
          <w:color w:val="000009"/>
          <w:w w:val="105"/>
          <w:sz w:val="18"/>
        </w:rPr>
        <w:t>24</w:t>
      </w:r>
      <w:r>
        <w:rPr>
          <w:color w:val="000009"/>
          <w:spacing w:val="16"/>
          <w:w w:val="105"/>
          <w:sz w:val="18"/>
        </w:rPr>
        <w:t xml:space="preserve"> </w:t>
      </w:r>
      <w:r>
        <w:rPr>
          <w:color w:val="000009"/>
          <w:w w:val="105"/>
          <w:sz w:val="18"/>
        </w:rPr>
        <w:t>(vinte</w:t>
      </w:r>
      <w:r>
        <w:rPr>
          <w:color w:val="000009"/>
          <w:spacing w:val="16"/>
          <w:w w:val="105"/>
          <w:sz w:val="18"/>
        </w:rPr>
        <w:t xml:space="preserve"> </w:t>
      </w:r>
      <w:r>
        <w:rPr>
          <w:color w:val="000009"/>
          <w:w w:val="105"/>
          <w:sz w:val="18"/>
        </w:rPr>
        <w:t>e</w:t>
      </w:r>
      <w:r>
        <w:rPr>
          <w:color w:val="000009"/>
          <w:spacing w:val="16"/>
          <w:w w:val="105"/>
          <w:sz w:val="18"/>
        </w:rPr>
        <w:t xml:space="preserve"> </w:t>
      </w:r>
      <w:r>
        <w:rPr>
          <w:color w:val="000009"/>
          <w:w w:val="105"/>
          <w:sz w:val="18"/>
        </w:rPr>
        <w:t>quatro)</w:t>
      </w:r>
      <w:r>
        <w:rPr>
          <w:color w:val="000009"/>
          <w:spacing w:val="16"/>
          <w:w w:val="105"/>
          <w:sz w:val="18"/>
        </w:rPr>
        <w:t xml:space="preserve"> </w:t>
      </w:r>
      <w:r>
        <w:rPr>
          <w:color w:val="000009"/>
          <w:w w:val="105"/>
          <w:sz w:val="18"/>
        </w:rPr>
        <w:t>horas</w:t>
      </w:r>
      <w:r>
        <w:rPr>
          <w:color w:val="000009"/>
          <w:spacing w:val="16"/>
          <w:w w:val="105"/>
          <w:sz w:val="18"/>
        </w:rPr>
        <w:t xml:space="preserve"> </w:t>
      </w:r>
      <w:r>
        <w:rPr>
          <w:color w:val="000009"/>
          <w:w w:val="105"/>
          <w:sz w:val="18"/>
        </w:rPr>
        <w:t>contadas</w:t>
      </w:r>
      <w:r>
        <w:rPr>
          <w:color w:val="000009"/>
          <w:spacing w:val="16"/>
          <w:w w:val="105"/>
          <w:sz w:val="18"/>
        </w:rPr>
        <w:t xml:space="preserve"> </w:t>
      </w:r>
      <w:r>
        <w:rPr>
          <w:color w:val="000009"/>
          <w:w w:val="105"/>
          <w:sz w:val="18"/>
        </w:rPr>
        <w:t>do</w:t>
      </w:r>
      <w:r>
        <w:rPr>
          <w:color w:val="000009"/>
          <w:spacing w:val="16"/>
          <w:w w:val="105"/>
          <w:sz w:val="18"/>
        </w:rPr>
        <w:t xml:space="preserve"> </w:t>
      </w:r>
      <w:r>
        <w:rPr>
          <w:color w:val="000009"/>
          <w:w w:val="105"/>
          <w:sz w:val="18"/>
        </w:rPr>
        <w:t>recebimento</w:t>
      </w:r>
      <w:r>
        <w:rPr>
          <w:color w:val="000009"/>
          <w:spacing w:val="16"/>
          <w:w w:val="105"/>
          <w:sz w:val="18"/>
        </w:rPr>
        <w:t xml:space="preserve"> </w:t>
      </w:r>
      <w:r>
        <w:rPr>
          <w:color w:val="000009"/>
          <w:w w:val="105"/>
          <w:sz w:val="18"/>
        </w:rPr>
        <w:t>da ordem de serviço, os dados sobre veículo (marca, modelo, cor, ano e placa) que atenderão àquela unidade;</w:t>
      </w:r>
    </w:p>
    <w:p w:rsidR="005E0E3B" w:rsidRDefault="00D775DE">
      <w:pPr>
        <w:pStyle w:val="PargrafodaLista"/>
        <w:numPr>
          <w:ilvl w:val="0"/>
          <w:numId w:val="25"/>
        </w:numPr>
        <w:tabs>
          <w:tab w:val="left" w:pos="446"/>
        </w:tabs>
        <w:spacing w:before="106" w:line="285" w:lineRule="auto"/>
        <w:ind w:firstLine="0"/>
        <w:rPr>
          <w:sz w:val="18"/>
        </w:rPr>
      </w:pPr>
      <w:r>
        <w:rPr>
          <w:color w:val="000009"/>
          <w:w w:val="105"/>
          <w:sz w:val="18"/>
        </w:rPr>
        <w:t>entregar</w:t>
      </w:r>
      <w:r>
        <w:rPr>
          <w:color w:val="000009"/>
          <w:spacing w:val="40"/>
          <w:w w:val="105"/>
          <w:sz w:val="18"/>
        </w:rPr>
        <w:t xml:space="preserve"> </w:t>
      </w:r>
      <w:r>
        <w:rPr>
          <w:color w:val="000009"/>
          <w:w w:val="105"/>
          <w:sz w:val="18"/>
        </w:rPr>
        <w:t>os</w:t>
      </w:r>
      <w:r>
        <w:rPr>
          <w:color w:val="000009"/>
          <w:spacing w:val="40"/>
          <w:w w:val="105"/>
          <w:sz w:val="18"/>
        </w:rPr>
        <w:t xml:space="preserve"> </w:t>
      </w:r>
      <w:r>
        <w:rPr>
          <w:color w:val="000009"/>
          <w:w w:val="105"/>
          <w:sz w:val="18"/>
        </w:rPr>
        <w:t>veículos</w:t>
      </w:r>
      <w:r>
        <w:rPr>
          <w:color w:val="000009"/>
          <w:spacing w:val="40"/>
          <w:w w:val="105"/>
          <w:sz w:val="18"/>
        </w:rPr>
        <w:t xml:space="preserve"> </w:t>
      </w:r>
      <w:r>
        <w:rPr>
          <w:color w:val="000009"/>
          <w:w w:val="105"/>
          <w:sz w:val="18"/>
        </w:rPr>
        <w:t>com</w:t>
      </w:r>
      <w:r>
        <w:rPr>
          <w:color w:val="000009"/>
          <w:spacing w:val="40"/>
          <w:w w:val="105"/>
          <w:sz w:val="18"/>
        </w:rPr>
        <w:t xml:space="preserve"> </w:t>
      </w:r>
      <w:r>
        <w:rPr>
          <w:color w:val="000009"/>
          <w:w w:val="105"/>
          <w:sz w:val="18"/>
        </w:rPr>
        <w:t>tanque</w:t>
      </w:r>
      <w:r>
        <w:rPr>
          <w:color w:val="000009"/>
          <w:spacing w:val="40"/>
          <w:w w:val="105"/>
          <w:sz w:val="18"/>
        </w:rPr>
        <w:t xml:space="preserve"> </w:t>
      </w:r>
      <w:r>
        <w:rPr>
          <w:color w:val="000009"/>
          <w:w w:val="105"/>
          <w:sz w:val="18"/>
        </w:rPr>
        <w:t>completamente</w:t>
      </w:r>
      <w:r>
        <w:rPr>
          <w:color w:val="000009"/>
          <w:spacing w:val="40"/>
          <w:w w:val="105"/>
          <w:sz w:val="18"/>
        </w:rPr>
        <w:t xml:space="preserve"> </w:t>
      </w:r>
      <w:r>
        <w:rPr>
          <w:color w:val="000009"/>
          <w:w w:val="105"/>
          <w:sz w:val="18"/>
        </w:rPr>
        <w:t>abastecido,</w:t>
      </w:r>
      <w:r>
        <w:rPr>
          <w:color w:val="000009"/>
          <w:spacing w:val="40"/>
          <w:w w:val="105"/>
          <w:sz w:val="18"/>
        </w:rPr>
        <w:t xml:space="preserve"> </w:t>
      </w:r>
      <w:r>
        <w:rPr>
          <w:color w:val="000009"/>
          <w:w w:val="105"/>
          <w:sz w:val="18"/>
        </w:rPr>
        <w:t>limpos</w:t>
      </w:r>
      <w:r>
        <w:rPr>
          <w:color w:val="000009"/>
          <w:spacing w:val="40"/>
          <w:w w:val="105"/>
          <w:sz w:val="18"/>
        </w:rPr>
        <w:t xml:space="preserve"> </w:t>
      </w:r>
      <w:r>
        <w:rPr>
          <w:color w:val="000009"/>
          <w:w w:val="105"/>
          <w:sz w:val="18"/>
        </w:rPr>
        <w:t>e</w:t>
      </w:r>
      <w:r>
        <w:rPr>
          <w:color w:val="000009"/>
          <w:spacing w:val="40"/>
          <w:w w:val="105"/>
          <w:sz w:val="18"/>
        </w:rPr>
        <w:t xml:space="preserve"> </w:t>
      </w:r>
      <w:r>
        <w:rPr>
          <w:color w:val="000009"/>
          <w:w w:val="105"/>
          <w:sz w:val="18"/>
        </w:rPr>
        <w:t>higienizados,</w:t>
      </w:r>
      <w:r>
        <w:rPr>
          <w:color w:val="000009"/>
          <w:spacing w:val="40"/>
          <w:w w:val="105"/>
          <w:sz w:val="18"/>
        </w:rPr>
        <w:t xml:space="preserve"> </w:t>
      </w:r>
      <w:r>
        <w:rPr>
          <w:color w:val="000009"/>
          <w:w w:val="105"/>
          <w:sz w:val="18"/>
        </w:rPr>
        <w:t>acompanhados</w:t>
      </w:r>
      <w:r>
        <w:rPr>
          <w:color w:val="000009"/>
          <w:spacing w:val="40"/>
          <w:w w:val="105"/>
          <w:sz w:val="18"/>
        </w:rPr>
        <w:t xml:space="preserve"> </w:t>
      </w:r>
      <w:r>
        <w:rPr>
          <w:color w:val="000009"/>
          <w:w w:val="105"/>
          <w:sz w:val="18"/>
        </w:rPr>
        <w:t>do</w:t>
      </w:r>
      <w:r>
        <w:rPr>
          <w:color w:val="000009"/>
          <w:spacing w:val="40"/>
          <w:w w:val="105"/>
          <w:sz w:val="18"/>
        </w:rPr>
        <w:t xml:space="preserve"> </w:t>
      </w:r>
      <w:r>
        <w:rPr>
          <w:color w:val="000009"/>
          <w:w w:val="105"/>
          <w:sz w:val="18"/>
        </w:rPr>
        <w:t>Certificado</w:t>
      </w:r>
      <w:r>
        <w:rPr>
          <w:color w:val="000009"/>
          <w:spacing w:val="40"/>
          <w:w w:val="105"/>
          <w:sz w:val="18"/>
        </w:rPr>
        <w:t xml:space="preserve"> </w:t>
      </w:r>
      <w:r>
        <w:rPr>
          <w:color w:val="000009"/>
          <w:w w:val="105"/>
          <w:sz w:val="18"/>
        </w:rPr>
        <w:t>de</w:t>
      </w:r>
      <w:r>
        <w:rPr>
          <w:color w:val="000009"/>
          <w:spacing w:val="40"/>
          <w:w w:val="105"/>
          <w:sz w:val="18"/>
        </w:rPr>
        <w:t xml:space="preserve"> </w:t>
      </w:r>
      <w:r>
        <w:rPr>
          <w:color w:val="000009"/>
          <w:w w:val="105"/>
          <w:sz w:val="18"/>
        </w:rPr>
        <w:t>Registro</w:t>
      </w:r>
      <w:r>
        <w:rPr>
          <w:color w:val="000009"/>
          <w:spacing w:val="40"/>
          <w:w w:val="105"/>
          <w:sz w:val="18"/>
        </w:rPr>
        <w:t xml:space="preserve"> </w:t>
      </w:r>
      <w:r>
        <w:rPr>
          <w:color w:val="000009"/>
          <w:w w:val="105"/>
          <w:sz w:val="18"/>
        </w:rPr>
        <w:t>de Licenciamento de Veículos regular;</w:t>
      </w:r>
    </w:p>
    <w:p w:rsidR="005E0E3B" w:rsidRDefault="00D775DE">
      <w:pPr>
        <w:pStyle w:val="Corpodetexto"/>
        <w:spacing w:before="95"/>
      </w:pPr>
      <w:r>
        <w:rPr>
          <w:color w:val="000009"/>
          <w:w w:val="105"/>
        </w:rPr>
        <w:t>i.1</w:t>
      </w:r>
      <w:r>
        <w:rPr>
          <w:color w:val="000009"/>
          <w:spacing w:val="-6"/>
          <w:w w:val="105"/>
        </w:rPr>
        <w:t xml:space="preserve"> </w:t>
      </w:r>
      <w:r>
        <w:rPr>
          <w:color w:val="000009"/>
          <w:w w:val="105"/>
        </w:rPr>
        <w:t>Os</w:t>
      </w:r>
      <w:r>
        <w:rPr>
          <w:color w:val="000009"/>
          <w:spacing w:val="-5"/>
          <w:w w:val="105"/>
        </w:rPr>
        <w:t xml:space="preserve"> </w:t>
      </w:r>
      <w:r>
        <w:rPr>
          <w:color w:val="000009"/>
          <w:w w:val="105"/>
        </w:rPr>
        <w:t>veículos</w:t>
      </w:r>
      <w:r>
        <w:rPr>
          <w:color w:val="000009"/>
          <w:spacing w:val="-5"/>
          <w:w w:val="105"/>
        </w:rPr>
        <w:t xml:space="preserve"> </w:t>
      </w:r>
      <w:r>
        <w:rPr>
          <w:color w:val="000009"/>
          <w:w w:val="105"/>
        </w:rPr>
        <w:t>deverão</w:t>
      </w:r>
      <w:r>
        <w:rPr>
          <w:color w:val="000009"/>
          <w:spacing w:val="-5"/>
          <w:w w:val="105"/>
        </w:rPr>
        <w:t xml:space="preserve"> </w:t>
      </w:r>
      <w:r>
        <w:rPr>
          <w:color w:val="000009"/>
          <w:w w:val="105"/>
        </w:rPr>
        <w:t>apresentar</w:t>
      </w:r>
      <w:r>
        <w:rPr>
          <w:color w:val="000009"/>
          <w:spacing w:val="-5"/>
          <w:w w:val="105"/>
        </w:rPr>
        <w:t xml:space="preserve"> </w:t>
      </w:r>
      <w:r>
        <w:rPr>
          <w:color w:val="000009"/>
          <w:w w:val="105"/>
        </w:rPr>
        <w:t>bom</w:t>
      </w:r>
      <w:r>
        <w:rPr>
          <w:color w:val="000009"/>
          <w:spacing w:val="-6"/>
          <w:w w:val="105"/>
        </w:rPr>
        <w:t xml:space="preserve"> </w:t>
      </w:r>
      <w:r>
        <w:rPr>
          <w:color w:val="000009"/>
          <w:w w:val="105"/>
        </w:rPr>
        <w:t>estado</w:t>
      </w:r>
      <w:r>
        <w:rPr>
          <w:color w:val="000009"/>
          <w:spacing w:val="-5"/>
          <w:w w:val="105"/>
        </w:rPr>
        <w:t xml:space="preserve"> </w:t>
      </w:r>
      <w:r>
        <w:rPr>
          <w:color w:val="000009"/>
          <w:w w:val="105"/>
        </w:rPr>
        <w:t>de</w:t>
      </w:r>
      <w:r>
        <w:rPr>
          <w:color w:val="000009"/>
          <w:spacing w:val="-5"/>
          <w:w w:val="105"/>
        </w:rPr>
        <w:t xml:space="preserve"> </w:t>
      </w:r>
      <w:r>
        <w:rPr>
          <w:color w:val="000009"/>
          <w:w w:val="105"/>
        </w:rPr>
        <w:t>conservação,</w:t>
      </w:r>
      <w:r>
        <w:rPr>
          <w:color w:val="000009"/>
          <w:spacing w:val="-5"/>
          <w:w w:val="105"/>
        </w:rPr>
        <w:t xml:space="preserve"> </w:t>
      </w:r>
      <w:r>
        <w:rPr>
          <w:color w:val="000009"/>
          <w:w w:val="105"/>
        </w:rPr>
        <w:t>estar</w:t>
      </w:r>
      <w:r>
        <w:rPr>
          <w:color w:val="000009"/>
          <w:spacing w:val="-5"/>
          <w:w w:val="105"/>
        </w:rPr>
        <w:t xml:space="preserve"> </w:t>
      </w:r>
      <w:r>
        <w:rPr>
          <w:color w:val="000009"/>
          <w:w w:val="105"/>
        </w:rPr>
        <w:t>devidamente</w:t>
      </w:r>
      <w:r>
        <w:rPr>
          <w:color w:val="000009"/>
          <w:spacing w:val="-6"/>
          <w:w w:val="105"/>
        </w:rPr>
        <w:t xml:space="preserve"> </w:t>
      </w:r>
      <w:r>
        <w:rPr>
          <w:color w:val="000009"/>
          <w:spacing w:val="-2"/>
          <w:w w:val="105"/>
        </w:rPr>
        <w:t>revisados;</w:t>
      </w:r>
    </w:p>
    <w:p w:rsidR="005E0E3B" w:rsidRDefault="00D775DE">
      <w:pPr>
        <w:pStyle w:val="PargrafodaLista"/>
        <w:numPr>
          <w:ilvl w:val="0"/>
          <w:numId w:val="25"/>
        </w:numPr>
        <w:tabs>
          <w:tab w:val="left" w:pos="406"/>
        </w:tabs>
        <w:spacing w:before="146" w:line="285" w:lineRule="auto"/>
        <w:ind w:right="82" w:firstLine="0"/>
        <w:rPr>
          <w:sz w:val="18"/>
        </w:rPr>
      </w:pPr>
      <w:r>
        <w:rPr>
          <w:color w:val="000009"/>
          <w:w w:val="105"/>
          <w:sz w:val="18"/>
        </w:rPr>
        <w:t>manter o veículo locado em boas condições de uso, manutenção e segurança, e com toda a documentação de porte obrigatório atualizada durante todo o período da locação;</w:t>
      </w:r>
    </w:p>
    <w:p w:rsidR="005E0E3B" w:rsidRDefault="00D775DE">
      <w:pPr>
        <w:pStyle w:val="PargrafodaLista"/>
        <w:numPr>
          <w:ilvl w:val="0"/>
          <w:numId w:val="25"/>
        </w:numPr>
        <w:tabs>
          <w:tab w:val="left" w:pos="441"/>
        </w:tabs>
        <w:spacing w:before="94"/>
        <w:ind w:left="441" w:right="0" w:hanging="203"/>
        <w:rPr>
          <w:sz w:val="18"/>
        </w:rPr>
      </w:pPr>
      <w:r>
        <w:rPr>
          <w:color w:val="000009"/>
          <w:w w:val="105"/>
          <w:sz w:val="18"/>
        </w:rPr>
        <w:t>substituir</w:t>
      </w:r>
      <w:r>
        <w:rPr>
          <w:color w:val="000009"/>
          <w:spacing w:val="-5"/>
          <w:w w:val="105"/>
          <w:sz w:val="18"/>
        </w:rPr>
        <w:t xml:space="preserve"> </w:t>
      </w:r>
      <w:r>
        <w:rPr>
          <w:color w:val="000009"/>
          <w:w w:val="105"/>
          <w:sz w:val="18"/>
        </w:rPr>
        <w:t>no</w:t>
      </w:r>
      <w:r>
        <w:rPr>
          <w:color w:val="000009"/>
          <w:spacing w:val="-4"/>
          <w:w w:val="105"/>
          <w:sz w:val="18"/>
        </w:rPr>
        <w:t xml:space="preserve"> </w:t>
      </w:r>
      <w:r>
        <w:rPr>
          <w:color w:val="000009"/>
          <w:w w:val="105"/>
          <w:sz w:val="18"/>
        </w:rPr>
        <w:t>prazo</w:t>
      </w:r>
      <w:r>
        <w:rPr>
          <w:color w:val="000009"/>
          <w:spacing w:val="-5"/>
          <w:w w:val="105"/>
          <w:sz w:val="18"/>
        </w:rPr>
        <w:t xml:space="preserve"> </w:t>
      </w:r>
      <w:r>
        <w:rPr>
          <w:color w:val="000009"/>
          <w:w w:val="105"/>
          <w:sz w:val="18"/>
        </w:rPr>
        <w:t>previsto</w:t>
      </w:r>
      <w:r>
        <w:rPr>
          <w:color w:val="000009"/>
          <w:spacing w:val="-4"/>
          <w:w w:val="105"/>
          <w:sz w:val="18"/>
        </w:rPr>
        <w:t xml:space="preserve"> </w:t>
      </w:r>
      <w:r>
        <w:rPr>
          <w:color w:val="000009"/>
          <w:w w:val="105"/>
          <w:sz w:val="18"/>
        </w:rPr>
        <w:t>no</w:t>
      </w:r>
      <w:r>
        <w:rPr>
          <w:color w:val="000009"/>
          <w:spacing w:val="-5"/>
          <w:w w:val="105"/>
          <w:sz w:val="18"/>
        </w:rPr>
        <w:t xml:space="preserve"> </w:t>
      </w:r>
      <w:r>
        <w:rPr>
          <w:b/>
          <w:color w:val="000009"/>
          <w:w w:val="105"/>
          <w:sz w:val="18"/>
        </w:rPr>
        <w:t>tópico</w:t>
      </w:r>
      <w:r>
        <w:rPr>
          <w:b/>
          <w:color w:val="000009"/>
          <w:spacing w:val="-4"/>
          <w:w w:val="105"/>
          <w:sz w:val="18"/>
        </w:rPr>
        <w:t xml:space="preserve"> </w:t>
      </w:r>
      <w:r>
        <w:rPr>
          <w:b/>
          <w:color w:val="000009"/>
          <w:w w:val="105"/>
          <w:sz w:val="18"/>
        </w:rPr>
        <w:t>4.1.10</w:t>
      </w:r>
      <w:r>
        <w:rPr>
          <w:b/>
          <w:color w:val="000009"/>
          <w:spacing w:val="-5"/>
          <w:w w:val="105"/>
          <w:sz w:val="18"/>
        </w:rPr>
        <w:t xml:space="preserve"> </w:t>
      </w:r>
      <w:r>
        <w:rPr>
          <w:color w:val="000009"/>
          <w:w w:val="105"/>
          <w:sz w:val="18"/>
        </w:rPr>
        <w:t>os</w:t>
      </w:r>
      <w:r>
        <w:rPr>
          <w:color w:val="000009"/>
          <w:spacing w:val="-4"/>
          <w:w w:val="105"/>
          <w:sz w:val="18"/>
        </w:rPr>
        <w:t xml:space="preserve"> </w:t>
      </w:r>
      <w:r>
        <w:rPr>
          <w:color w:val="000009"/>
          <w:w w:val="105"/>
          <w:sz w:val="18"/>
        </w:rPr>
        <w:t>veículos</w:t>
      </w:r>
      <w:r>
        <w:rPr>
          <w:color w:val="000009"/>
          <w:spacing w:val="-5"/>
          <w:w w:val="105"/>
          <w:sz w:val="18"/>
        </w:rPr>
        <w:t xml:space="preserve"> </w:t>
      </w:r>
      <w:r>
        <w:rPr>
          <w:color w:val="000009"/>
          <w:w w:val="105"/>
          <w:sz w:val="18"/>
        </w:rPr>
        <w:t>com</w:t>
      </w:r>
      <w:r>
        <w:rPr>
          <w:color w:val="000009"/>
          <w:spacing w:val="-4"/>
          <w:w w:val="105"/>
          <w:sz w:val="18"/>
        </w:rPr>
        <w:t xml:space="preserve"> </w:t>
      </w:r>
      <w:r>
        <w:rPr>
          <w:color w:val="000009"/>
          <w:w w:val="105"/>
          <w:sz w:val="18"/>
        </w:rPr>
        <w:t>problemas</w:t>
      </w:r>
      <w:r>
        <w:rPr>
          <w:color w:val="000009"/>
          <w:spacing w:val="-5"/>
          <w:w w:val="105"/>
          <w:sz w:val="18"/>
        </w:rPr>
        <w:t xml:space="preserve"> </w:t>
      </w:r>
      <w:r>
        <w:rPr>
          <w:color w:val="000009"/>
          <w:w w:val="105"/>
          <w:sz w:val="18"/>
        </w:rPr>
        <w:t>que</w:t>
      </w:r>
      <w:r>
        <w:rPr>
          <w:color w:val="000009"/>
          <w:spacing w:val="-4"/>
          <w:w w:val="105"/>
          <w:sz w:val="18"/>
        </w:rPr>
        <w:t xml:space="preserve"> </w:t>
      </w:r>
      <w:r>
        <w:rPr>
          <w:color w:val="000009"/>
          <w:w w:val="105"/>
          <w:sz w:val="18"/>
        </w:rPr>
        <w:t>comprometam</w:t>
      </w:r>
      <w:r>
        <w:rPr>
          <w:color w:val="000009"/>
          <w:spacing w:val="-5"/>
          <w:w w:val="105"/>
          <w:sz w:val="18"/>
        </w:rPr>
        <w:t xml:space="preserve"> </w:t>
      </w:r>
      <w:r>
        <w:rPr>
          <w:color w:val="000009"/>
          <w:w w:val="105"/>
          <w:sz w:val="18"/>
        </w:rPr>
        <w:t>a</w:t>
      </w:r>
      <w:r>
        <w:rPr>
          <w:color w:val="000009"/>
          <w:spacing w:val="-4"/>
          <w:w w:val="105"/>
          <w:sz w:val="18"/>
        </w:rPr>
        <w:t xml:space="preserve"> </w:t>
      </w:r>
      <w:r>
        <w:rPr>
          <w:color w:val="000009"/>
          <w:w w:val="105"/>
          <w:sz w:val="18"/>
        </w:rPr>
        <w:t>segurança</w:t>
      </w:r>
      <w:r>
        <w:rPr>
          <w:color w:val="000009"/>
          <w:spacing w:val="-5"/>
          <w:w w:val="105"/>
          <w:sz w:val="18"/>
        </w:rPr>
        <w:t xml:space="preserve"> </w:t>
      </w:r>
      <w:r>
        <w:rPr>
          <w:color w:val="000009"/>
          <w:w w:val="105"/>
          <w:sz w:val="18"/>
        </w:rPr>
        <w:t>ou</w:t>
      </w:r>
      <w:r>
        <w:rPr>
          <w:color w:val="000009"/>
          <w:spacing w:val="-4"/>
          <w:w w:val="105"/>
          <w:sz w:val="18"/>
        </w:rPr>
        <w:t xml:space="preserve"> </w:t>
      </w:r>
      <w:r>
        <w:rPr>
          <w:color w:val="000009"/>
          <w:w w:val="105"/>
          <w:sz w:val="18"/>
        </w:rPr>
        <w:t>impeçam</w:t>
      </w:r>
      <w:r>
        <w:rPr>
          <w:color w:val="000009"/>
          <w:spacing w:val="-4"/>
          <w:w w:val="105"/>
          <w:sz w:val="18"/>
        </w:rPr>
        <w:t xml:space="preserve"> </w:t>
      </w:r>
      <w:r>
        <w:rPr>
          <w:color w:val="000009"/>
          <w:w w:val="105"/>
          <w:sz w:val="18"/>
        </w:rPr>
        <w:t>o</w:t>
      </w:r>
      <w:r>
        <w:rPr>
          <w:color w:val="000009"/>
          <w:spacing w:val="-5"/>
          <w:w w:val="105"/>
          <w:sz w:val="18"/>
        </w:rPr>
        <w:t xml:space="preserve"> </w:t>
      </w:r>
      <w:r>
        <w:rPr>
          <w:color w:val="000009"/>
          <w:w w:val="105"/>
          <w:sz w:val="18"/>
        </w:rPr>
        <w:t>seu</w:t>
      </w:r>
      <w:r>
        <w:rPr>
          <w:color w:val="000009"/>
          <w:spacing w:val="-4"/>
          <w:w w:val="105"/>
          <w:sz w:val="18"/>
        </w:rPr>
        <w:t xml:space="preserve"> uso.</w:t>
      </w:r>
    </w:p>
    <w:p w:rsidR="005E0E3B" w:rsidRDefault="005E0E3B">
      <w:pPr>
        <w:pStyle w:val="Corpodetexto"/>
        <w:ind w:left="0"/>
      </w:pPr>
    </w:p>
    <w:p w:rsidR="005E0E3B" w:rsidRDefault="005E0E3B">
      <w:pPr>
        <w:pStyle w:val="Corpodetexto"/>
        <w:spacing w:before="37"/>
        <w:ind w:left="0"/>
      </w:pPr>
    </w:p>
    <w:p w:rsidR="005E0E3B" w:rsidRDefault="00D775DE">
      <w:pPr>
        <w:pStyle w:val="Ttulo1"/>
        <w:numPr>
          <w:ilvl w:val="0"/>
          <w:numId w:val="28"/>
        </w:numPr>
        <w:tabs>
          <w:tab w:val="left" w:pos="378"/>
        </w:tabs>
        <w:ind w:left="378" w:hanging="140"/>
        <w:rPr>
          <w:u w:val="none"/>
        </w:rPr>
      </w:pPr>
      <w:r>
        <w:rPr>
          <w:color w:val="000009"/>
          <w:spacing w:val="23"/>
          <w:u w:color="000009"/>
        </w:rPr>
        <w:t xml:space="preserve"> </w:t>
      </w:r>
      <w:r>
        <w:rPr>
          <w:color w:val="000009"/>
          <w:u w:color="000009"/>
        </w:rPr>
        <w:t>OBRIGA</w:t>
      </w:r>
      <w:r>
        <w:rPr>
          <w:color w:val="000009"/>
          <w:u w:val="none"/>
        </w:rPr>
        <w:t>Ç</w:t>
      </w:r>
      <w:r>
        <w:rPr>
          <w:color w:val="000009"/>
          <w:u w:color="000009"/>
        </w:rPr>
        <w:t>ÕES</w:t>
      </w:r>
      <w:r>
        <w:rPr>
          <w:color w:val="000009"/>
          <w:spacing w:val="23"/>
          <w:u w:color="000009"/>
        </w:rPr>
        <w:t xml:space="preserve"> </w:t>
      </w:r>
      <w:r>
        <w:rPr>
          <w:color w:val="000009"/>
          <w:u w:color="000009"/>
        </w:rPr>
        <w:t>DA</w:t>
      </w:r>
      <w:r>
        <w:rPr>
          <w:color w:val="000009"/>
          <w:spacing w:val="8"/>
          <w:u w:color="000009"/>
        </w:rPr>
        <w:t xml:space="preserve"> </w:t>
      </w:r>
      <w:r>
        <w:rPr>
          <w:color w:val="000009"/>
          <w:spacing w:val="-2"/>
          <w:u w:color="000009"/>
        </w:rPr>
        <w:t>CONTRATANTE</w:t>
      </w:r>
    </w:p>
    <w:p w:rsidR="005E0E3B" w:rsidRDefault="00D775DE">
      <w:pPr>
        <w:pStyle w:val="PargrafodaLista"/>
        <w:numPr>
          <w:ilvl w:val="1"/>
          <w:numId w:val="28"/>
        </w:numPr>
        <w:tabs>
          <w:tab w:val="left" w:pos="583"/>
        </w:tabs>
        <w:spacing w:line="285" w:lineRule="auto"/>
        <w:ind w:left="238" w:right="105" w:firstLine="0"/>
        <w:rPr>
          <w:color w:val="000009"/>
          <w:sz w:val="18"/>
        </w:rPr>
      </w:pPr>
      <w:r>
        <w:rPr>
          <w:color w:val="000009"/>
          <w:w w:val="105"/>
          <w:sz w:val="18"/>
        </w:rPr>
        <w:t>São obrigações da Contratante, além daquelas explícita ou implicitamente contidas no presente Termo de Referência e na legislação</w:t>
      </w:r>
      <w:r>
        <w:rPr>
          <w:color w:val="000009"/>
          <w:spacing w:val="40"/>
          <w:w w:val="105"/>
          <w:sz w:val="18"/>
        </w:rPr>
        <w:t xml:space="preserve"> </w:t>
      </w:r>
      <w:r>
        <w:rPr>
          <w:color w:val="000009"/>
          <w:spacing w:val="-2"/>
          <w:w w:val="105"/>
          <w:sz w:val="18"/>
        </w:rPr>
        <w:t>vigente:</w:t>
      </w:r>
    </w:p>
    <w:p w:rsidR="005E0E3B" w:rsidRDefault="00D775DE">
      <w:pPr>
        <w:pStyle w:val="PargrafodaLista"/>
        <w:numPr>
          <w:ilvl w:val="0"/>
          <w:numId w:val="24"/>
        </w:numPr>
        <w:tabs>
          <w:tab w:val="left" w:pos="452"/>
        </w:tabs>
        <w:spacing w:before="107" w:line="285" w:lineRule="auto"/>
        <w:ind w:right="105" w:firstLine="0"/>
        <w:rPr>
          <w:sz w:val="18"/>
        </w:rPr>
      </w:pPr>
      <w:r>
        <w:rPr>
          <w:color w:val="000009"/>
          <w:w w:val="105"/>
          <w:sz w:val="18"/>
        </w:rPr>
        <w:t>acompanhar</w:t>
      </w:r>
      <w:r>
        <w:rPr>
          <w:color w:val="000009"/>
          <w:spacing w:val="16"/>
          <w:w w:val="105"/>
          <w:sz w:val="18"/>
        </w:rPr>
        <w:t xml:space="preserve"> </w:t>
      </w:r>
      <w:r>
        <w:rPr>
          <w:color w:val="000009"/>
          <w:w w:val="105"/>
          <w:sz w:val="18"/>
        </w:rPr>
        <w:t>e</w:t>
      </w:r>
      <w:r>
        <w:rPr>
          <w:color w:val="000009"/>
          <w:spacing w:val="16"/>
          <w:w w:val="105"/>
          <w:sz w:val="18"/>
        </w:rPr>
        <w:t xml:space="preserve"> </w:t>
      </w:r>
      <w:r>
        <w:rPr>
          <w:color w:val="000009"/>
          <w:w w:val="105"/>
          <w:sz w:val="18"/>
        </w:rPr>
        <w:t>fiscalizar</w:t>
      </w:r>
      <w:r>
        <w:rPr>
          <w:color w:val="000009"/>
          <w:spacing w:val="16"/>
          <w:w w:val="105"/>
          <w:sz w:val="18"/>
        </w:rPr>
        <w:t xml:space="preserve"> </w:t>
      </w:r>
      <w:r>
        <w:rPr>
          <w:color w:val="000009"/>
          <w:w w:val="105"/>
          <w:sz w:val="18"/>
        </w:rPr>
        <w:t>a</w:t>
      </w:r>
      <w:r>
        <w:rPr>
          <w:color w:val="000009"/>
          <w:spacing w:val="16"/>
          <w:w w:val="105"/>
          <w:sz w:val="18"/>
        </w:rPr>
        <w:t xml:space="preserve"> </w:t>
      </w:r>
      <w:r>
        <w:rPr>
          <w:color w:val="000009"/>
          <w:w w:val="105"/>
          <w:sz w:val="18"/>
        </w:rPr>
        <w:t>execução</w:t>
      </w:r>
      <w:r>
        <w:rPr>
          <w:color w:val="000009"/>
          <w:spacing w:val="16"/>
          <w:w w:val="105"/>
          <w:sz w:val="18"/>
        </w:rPr>
        <w:t xml:space="preserve"> </w:t>
      </w:r>
      <w:r>
        <w:rPr>
          <w:color w:val="000009"/>
          <w:w w:val="105"/>
          <w:sz w:val="18"/>
        </w:rPr>
        <w:t>do</w:t>
      </w:r>
      <w:r>
        <w:rPr>
          <w:color w:val="000009"/>
          <w:spacing w:val="16"/>
          <w:w w:val="105"/>
          <w:sz w:val="18"/>
        </w:rPr>
        <w:t xml:space="preserve"> </w:t>
      </w:r>
      <w:r>
        <w:rPr>
          <w:color w:val="000009"/>
          <w:w w:val="105"/>
          <w:sz w:val="18"/>
        </w:rPr>
        <w:t>ajuste,</w:t>
      </w:r>
      <w:r>
        <w:rPr>
          <w:color w:val="000009"/>
          <w:spacing w:val="16"/>
          <w:w w:val="105"/>
          <w:sz w:val="18"/>
        </w:rPr>
        <w:t xml:space="preserve"> </w:t>
      </w:r>
      <w:r>
        <w:rPr>
          <w:color w:val="000009"/>
          <w:w w:val="105"/>
          <w:sz w:val="18"/>
        </w:rPr>
        <w:t>anotando</w:t>
      </w:r>
      <w:r>
        <w:rPr>
          <w:color w:val="000009"/>
          <w:spacing w:val="16"/>
          <w:w w:val="105"/>
          <w:sz w:val="18"/>
        </w:rPr>
        <w:t xml:space="preserve"> </w:t>
      </w:r>
      <w:r>
        <w:rPr>
          <w:color w:val="000009"/>
          <w:w w:val="105"/>
          <w:sz w:val="18"/>
        </w:rPr>
        <w:t>em</w:t>
      </w:r>
      <w:r>
        <w:rPr>
          <w:color w:val="000009"/>
          <w:spacing w:val="16"/>
          <w:w w:val="105"/>
          <w:sz w:val="18"/>
        </w:rPr>
        <w:t xml:space="preserve"> </w:t>
      </w:r>
      <w:r>
        <w:rPr>
          <w:color w:val="000009"/>
          <w:w w:val="105"/>
          <w:sz w:val="18"/>
        </w:rPr>
        <w:t>registro</w:t>
      </w:r>
      <w:r>
        <w:rPr>
          <w:color w:val="000009"/>
          <w:spacing w:val="16"/>
          <w:w w:val="105"/>
          <w:sz w:val="18"/>
        </w:rPr>
        <w:t xml:space="preserve"> </w:t>
      </w:r>
      <w:r>
        <w:rPr>
          <w:color w:val="000009"/>
          <w:w w:val="105"/>
          <w:sz w:val="18"/>
        </w:rPr>
        <w:t>próprio</w:t>
      </w:r>
      <w:r>
        <w:rPr>
          <w:color w:val="000009"/>
          <w:spacing w:val="16"/>
          <w:w w:val="105"/>
          <w:sz w:val="18"/>
        </w:rPr>
        <w:t xml:space="preserve"> </w:t>
      </w:r>
      <w:r>
        <w:rPr>
          <w:color w:val="000009"/>
          <w:w w:val="105"/>
          <w:sz w:val="18"/>
        </w:rPr>
        <w:t>as</w:t>
      </w:r>
      <w:r>
        <w:rPr>
          <w:color w:val="000009"/>
          <w:spacing w:val="16"/>
          <w:w w:val="105"/>
          <w:sz w:val="18"/>
        </w:rPr>
        <w:t xml:space="preserve"> </w:t>
      </w:r>
      <w:r>
        <w:rPr>
          <w:color w:val="000009"/>
          <w:w w:val="105"/>
          <w:sz w:val="18"/>
        </w:rPr>
        <w:t>ocorrências</w:t>
      </w:r>
      <w:r>
        <w:rPr>
          <w:color w:val="000009"/>
          <w:spacing w:val="16"/>
          <w:w w:val="105"/>
          <w:sz w:val="18"/>
        </w:rPr>
        <w:t xml:space="preserve"> </w:t>
      </w:r>
      <w:r>
        <w:rPr>
          <w:color w:val="000009"/>
          <w:w w:val="105"/>
          <w:sz w:val="18"/>
        </w:rPr>
        <w:t>acaso</w:t>
      </w:r>
      <w:r>
        <w:rPr>
          <w:color w:val="000009"/>
          <w:spacing w:val="16"/>
          <w:w w:val="105"/>
          <w:sz w:val="18"/>
        </w:rPr>
        <w:t xml:space="preserve"> </w:t>
      </w:r>
      <w:r>
        <w:rPr>
          <w:color w:val="000009"/>
          <w:w w:val="105"/>
          <w:sz w:val="18"/>
        </w:rPr>
        <w:t>verificadas,</w:t>
      </w:r>
      <w:r>
        <w:rPr>
          <w:color w:val="000009"/>
          <w:spacing w:val="16"/>
          <w:w w:val="105"/>
          <w:sz w:val="18"/>
        </w:rPr>
        <w:t xml:space="preserve"> </w:t>
      </w:r>
      <w:r>
        <w:rPr>
          <w:color w:val="000009"/>
          <w:w w:val="105"/>
          <w:sz w:val="18"/>
        </w:rPr>
        <w:t>determinando</w:t>
      </w:r>
      <w:r>
        <w:rPr>
          <w:color w:val="000009"/>
          <w:spacing w:val="16"/>
          <w:w w:val="105"/>
          <w:sz w:val="18"/>
        </w:rPr>
        <w:t xml:space="preserve"> </w:t>
      </w:r>
      <w:r>
        <w:rPr>
          <w:color w:val="000009"/>
          <w:w w:val="105"/>
          <w:sz w:val="18"/>
        </w:rPr>
        <w:t>o</w:t>
      </w:r>
      <w:r>
        <w:rPr>
          <w:color w:val="000009"/>
          <w:spacing w:val="16"/>
          <w:w w:val="105"/>
          <w:sz w:val="18"/>
        </w:rPr>
        <w:t xml:space="preserve"> </w:t>
      </w:r>
      <w:r>
        <w:rPr>
          <w:color w:val="000009"/>
          <w:w w:val="105"/>
          <w:sz w:val="18"/>
        </w:rPr>
        <w:t>que</w:t>
      </w:r>
      <w:r>
        <w:rPr>
          <w:color w:val="000009"/>
          <w:spacing w:val="16"/>
          <w:w w:val="105"/>
          <w:sz w:val="18"/>
        </w:rPr>
        <w:t xml:space="preserve"> </w:t>
      </w:r>
      <w:r>
        <w:rPr>
          <w:color w:val="000009"/>
          <w:w w:val="105"/>
          <w:sz w:val="18"/>
        </w:rPr>
        <w:t>for necessário à regularização das faltas ou defeitos observados;</w:t>
      </w:r>
    </w:p>
    <w:p w:rsidR="005E0E3B" w:rsidRDefault="00D775DE">
      <w:pPr>
        <w:pStyle w:val="PargrafodaLista"/>
        <w:numPr>
          <w:ilvl w:val="0"/>
          <w:numId w:val="24"/>
        </w:numPr>
        <w:tabs>
          <w:tab w:val="left" w:pos="441"/>
        </w:tabs>
        <w:spacing w:before="94"/>
        <w:ind w:left="441" w:right="0" w:hanging="203"/>
        <w:rPr>
          <w:sz w:val="18"/>
        </w:rPr>
      </w:pPr>
      <w:r>
        <w:rPr>
          <w:color w:val="000009"/>
          <w:w w:val="105"/>
          <w:sz w:val="18"/>
        </w:rPr>
        <w:t>prestar</w:t>
      </w:r>
      <w:r>
        <w:rPr>
          <w:color w:val="000009"/>
          <w:spacing w:val="-6"/>
          <w:w w:val="105"/>
          <w:sz w:val="18"/>
        </w:rPr>
        <w:t xml:space="preserve"> </w:t>
      </w:r>
      <w:r>
        <w:rPr>
          <w:color w:val="000009"/>
          <w:w w:val="105"/>
          <w:sz w:val="18"/>
        </w:rPr>
        <w:t>esclarecimentos</w:t>
      </w:r>
      <w:r>
        <w:rPr>
          <w:color w:val="000009"/>
          <w:spacing w:val="-5"/>
          <w:w w:val="105"/>
          <w:sz w:val="18"/>
        </w:rPr>
        <w:t xml:space="preserve"> </w:t>
      </w:r>
      <w:r>
        <w:rPr>
          <w:color w:val="000009"/>
          <w:w w:val="105"/>
          <w:sz w:val="18"/>
        </w:rPr>
        <w:t>que</w:t>
      </w:r>
      <w:r>
        <w:rPr>
          <w:color w:val="000009"/>
          <w:spacing w:val="-5"/>
          <w:w w:val="105"/>
          <w:sz w:val="18"/>
        </w:rPr>
        <w:t xml:space="preserve"> </w:t>
      </w:r>
      <w:r>
        <w:rPr>
          <w:color w:val="000009"/>
          <w:w w:val="105"/>
          <w:sz w:val="18"/>
        </w:rPr>
        <w:t>venham</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ser</w:t>
      </w:r>
      <w:r>
        <w:rPr>
          <w:color w:val="000009"/>
          <w:spacing w:val="-5"/>
          <w:w w:val="105"/>
          <w:sz w:val="18"/>
        </w:rPr>
        <w:t xml:space="preserve"> </w:t>
      </w:r>
      <w:r>
        <w:rPr>
          <w:color w:val="000009"/>
          <w:w w:val="105"/>
          <w:sz w:val="18"/>
        </w:rPr>
        <w:t>solicitados</w:t>
      </w:r>
      <w:r>
        <w:rPr>
          <w:color w:val="000009"/>
          <w:spacing w:val="-5"/>
          <w:w w:val="105"/>
          <w:sz w:val="18"/>
        </w:rPr>
        <w:t xml:space="preserve"> </w:t>
      </w:r>
      <w:r>
        <w:rPr>
          <w:color w:val="000009"/>
          <w:w w:val="105"/>
          <w:sz w:val="18"/>
        </w:rPr>
        <w:t>pela</w:t>
      </w:r>
      <w:r>
        <w:rPr>
          <w:color w:val="000009"/>
          <w:spacing w:val="-5"/>
          <w:w w:val="105"/>
          <w:sz w:val="18"/>
        </w:rPr>
        <w:t xml:space="preserve"> </w:t>
      </w:r>
      <w:r>
        <w:rPr>
          <w:color w:val="000009"/>
          <w:spacing w:val="-2"/>
          <w:w w:val="105"/>
          <w:sz w:val="18"/>
        </w:rPr>
        <w:t>Contratada;</w:t>
      </w:r>
    </w:p>
    <w:p w:rsidR="005E0E3B" w:rsidRDefault="00D775DE">
      <w:pPr>
        <w:pStyle w:val="PargrafodaLista"/>
        <w:numPr>
          <w:ilvl w:val="0"/>
          <w:numId w:val="24"/>
        </w:numPr>
        <w:tabs>
          <w:tab w:val="left" w:pos="431"/>
        </w:tabs>
        <w:spacing w:before="146"/>
        <w:ind w:left="431" w:right="0" w:hanging="193"/>
        <w:rPr>
          <w:sz w:val="18"/>
        </w:rPr>
      </w:pPr>
      <w:r>
        <w:rPr>
          <w:color w:val="000009"/>
          <w:w w:val="105"/>
          <w:sz w:val="18"/>
        </w:rPr>
        <w:t>efetuar</w:t>
      </w:r>
      <w:r>
        <w:rPr>
          <w:color w:val="000009"/>
          <w:spacing w:val="-6"/>
          <w:w w:val="105"/>
          <w:sz w:val="18"/>
        </w:rPr>
        <w:t xml:space="preserve"> </w:t>
      </w:r>
      <w:r>
        <w:rPr>
          <w:color w:val="000009"/>
          <w:w w:val="105"/>
          <w:sz w:val="18"/>
        </w:rPr>
        <w:t>os</w:t>
      </w:r>
      <w:r>
        <w:rPr>
          <w:color w:val="000009"/>
          <w:spacing w:val="-6"/>
          <w:w w:val="105"/>
          <w:sz w:val="18"/>
        </w:rPr>
        <w:t xml:space="preserve"> </w:t>
      </w:r>
      <w:r>
        <w:rPr>
          <w:color w:val="000009"/>
          <w:w w:val="105"/>
          <w:sz w:val="18"/>
        </w:rPr>
        <w:t>pagamentos</w:t>
      </w:r>
      <w:r>
        <w:rPr>
          <w:color w:val="000009"/>
          <w:spacing w:val="-5"/>
          <w:w w:val="105"/>
          <w:sz w:val="18"/>
        </w:rPr>
        <w:t xml:space="preserve"> </w:t>
      </w:r>
      <w:r>
        <w:rPr>
          <w:color w:val="000009"/>
          <w:w w:val="105"/>
          <w:sz w:val="18"/>
        </w:rPr>
        <w:t>nas</w:t>
      </w:r>
      <w:r>
        <w:rPr>
          <w:color w:val="000009"/>
          <w:spacing w:val="-6"/>
          <w:w w:val="105"/>
          <w:sz w:val="18"/>
        </w:rPr>
        <w:t xml:space="preserve"> </w:t>
      </w:r>
      <w:r>
        <w:rPr>
          <w:color w:val="000009"/>
          <w:w w:val="105"/>
          <w:sz w:val="18"/>
        </w:rPr>
        <w:t>condições</w:t>
      </w:r>
      <w:r>
        <w:rPr>
          <w:color w:val="000009"/>
          <w:spacing w:val="-6"/>
          <w:w w:val="105"/>
          <w:sz w:val="18"/>
        </w:rPr>
        <w:t xml:space="preserve"> </w:t>
      </w:r>
      <w:r>
        <w:rPr>
          <w:color w:val="000009"/>
          <w:w w:val="105"/>
          <w:sz w:val="18"/>
        </w:rPr>
        <w:t>e</w:t>
      </w:r>
      <w:r>
        <w:rPr>
          <w:color w:val="000009"/>
          <w:spacing w:val="-5"/>
          <w:w w:val="105"/>
          <w:sz w:val="18"/>
        </w:rPr>
        <w:t xml:space="preserve"> </w:t>
      </w:r>
      <w:r>
        <w:rPr>
          <w:color w:val="000009"/>
          <w:w w:val="105"/>
          <w:sz w:val="18"/>
        </w:rPr>
        <w:t>nos</w:t>
      </w:r>
      <w:r>
        <w:rPr>
          <w:color w:val="000009"/>
          <w:spacing w:val="-6"/>
          <w:w w:val="105"/>
          <w:sz w:val="18"/>
        </w:rPr>
        <w:t xml:space="preserve"> </w:t>
      </w:r>
      <w:r>
        <w:rPr>
          <w:color w:val="000009"/>
          <w:w w:val="105"/>
          <w:sz w:val="18"/>
        </w:rPr>
        <w:t>prazos</w:t>
      </w:r>
      <w:r>
        <w:rPr>
          <w:color w:val="000009"/>
          <w:spacing w:val="-6"/>
          <w:w w:val="105"/>
          <w:sz w:val="18"/>
        </w:rPr>
        <w:t xml:space="preserve"> </w:t>
      </w:r>
      <w:r>
        <w:rPr>
          <w:color w:val="000009"/>
          <w:w w:val="105"/>
          <w:sz w:val="18"/>
        </w:rPr>
        <w:t>constantes</w:t>
      </w:r>
      <w:r>
        <w:rPr>
          <w:color w:val="000009"/>
          <w:spacing w:val="-5"/>
          <w:w w:val="105"/>
          <w:sz w:val="18"/>
        </w:rPr>
        <w:t xml:space="preserve"> </w:t>
      </w:r>
      <w:r>
        <w:rPr>
          <w:color w:val="000009"/>
          <w:w w:val="105"/>
          <w:sz w:val="18"/>
        </w:rPr>
        <w:t>deste</w:t>
      </w:r>
      <w:r>
        <w:rPr>
          <w:color w:val="000009"/>
          <w:spacing w:val="-10"/>
          <w:w w:val="105"/>
          <w:sz w:val="18"/>
        </w:rPr>
        <w:t xml:space="preserve"> </w:t>
      </w:r>
      <w:r>
        <w:rPr>
          <w:color w:val="000009"/>
          <w:w w:val="105"/>
          <w:sz w:val="18"/>
        </w:rPr>
        <w:t>Termo</w:t>
      </w:r>
      <w:r>
        <w:rPr>
          <w:color w:val="000009"/>
          <w:spacing w:val="-5"/>
          <w:w w:val="105"/>
          <w:sz w:val="18"/>
        </w:rPr>
        <w:t xml:space="preserve"> </w:t>
      </w:r>
      <w:r>
        <w:rPr>
          <w:color w:val="000009"/>
          <w:w w:val="105"/>
          <w:sz w:val="18"/>
        </w:rPr>
        <w:t>de</w:t>
      </w:r>
      <w:r>
        <w:rPr>
          <w:color w:val="000009"/>
          <w:spacing w:val="-6"/>
          <w:w w:val="105"/>
          <w:sz w:val="18"/>
        </w:rPr>
        <w:t xml:space="preserve"> </w:t>
      </w:r>
      <w:r>
        <w:rPr>
          <w:color w:val="000009"/>
          <w:spacing w:val="-2"/>
          <w:w w:val="105"/>
          <w:sz w:val="18"/>
        </w:rPr>
        <w:t>Referência;</w:t>
      </w:r>
    </w:p>
    <w:p w:rsidR="005E0E3B" w:rsidRDefault="00D775DE">
      <w:pPr>
        <w:pStyle w:val="PargrafodaLista"/>
        <w:numPr>
          <w:ilvl w:val="0"/>
          <w:numId w:val="24"/>
        </w:numPr>
        <w:tabs>
          <w:tab w:val="left" w:pos="444"/>
        </w:tabs>
        <w:spacing w:line="285" w:lineRule="auto"/>
        <w:ind w:right="105" w:firstLine="0"/>
        <w:rPr>
          <w:sz w:val="18"/>
        </w:rPr>
      </w:pPr>
      <w:r>
        <w:rPr>
          <w:color w:val="000009"/>
          <w:w w:val="105"/>
          <w:sz w:val="18"/>
        </w:rPr>
        <w:t>zelar</w:t>
      </w:r>
      <w:r>
        <w:rPr>
          <w:color w:val="000009"/>
          <w:spacing w:val="-2"/>
          <w:w w:val="105"/>
          <w:sz w:val="18"/>
        </w:rPr>
        <w:t xml:space="preserve"> </w:t>
      </w:r>
      <w:r>
        <w:rPr>
          <w:color w:val="000009"/>
          <w:w w:val="105"/>
          <w:sz w:val="18"/>
        </w:rPr>
        <w:t>para</w:t>
      </w:r>
      <w:r>
        <w:rPr>
          <w:color w:val="000009"/>
          <w:spacing w:val="-2"/>
          <w:w w:val="105"/>
          <w:sz w:val="18"/>
        </w:rPr>
        <w:t xml:space="preserve"> </w:t>
      </w:r>
      <w:r>
        <w:rPr>
          <w:color w:val="000009"/>
          <w:w w:val="105"/>
          <w:sz w:val="18"/>
        </w:rPr>
        <w:t>que,</w:t>
      </w:r>
      <w:r>
        <w:rPr>
          <w:color w:val="000009"/>
          <w:spacing w:val="-2"/>
          <w:w w:val="105"/>
          <w:sz w:val="18"/>
        </w:rPr>
        <w:t xml:space="preserve"> </w:t>
      </w:r>
      <w:r>
        <w:rPr>
          <w:color w:val="000009"/>
          <w:w w:val="105"/>
          <w:sz w:val="18"/>
        </w:rPr>
        <w:t>durante</w:t>
      </w:r>
      <w:r>
        <w:rPr>
          <w:color w:val="000009"/>
          <w:spacing w:val="-2"/>
          <w:w w:val="105"/>
          <w:sz w:val="18"/>
        </w:rPr>
        <w:t xml:space="preserve"> </w:t>
      </w:r>
      <w:r>
        <w:rPr>
          <w:color w:val="000009"/>
          <w:w w:val="105"/>
          <w:sz w:val="18"/>
        </w:rPr>
        <w:t>a</w:t>
      </w:r>
      <w:r>
        <w:rPr>
          <w:color w:val="000009"/>
          <w:spacing w:val="-2"/>
          <w:w w:val="105"/>
          <w:sz w:val="18"/>
        </w:rPr>
        <w:t xml:space="preserve"> </w:t>
      </w:r>
      <w:r>
        <w:rPr>
          <w:color w:val="000009"/>
          <w:w w:val="105"/>
          <w:sz w:val="18"/>
        </w:rPr>
        <w:t>vigência</w:t>
      </w:r>
      <w:r>
        <w:rPr>
          <w:color w:val="000009"/>
          <w:spacing w:val="-2"/>
          <w:w w:val="105"/>
          <w:sz w:val="18"/>
        </w:rPr>
        <w:t xml:space="preserve"> </w:t>
      </w:r>
      <w:r>
        <w:rPr>
          <w:color w:val="000009"/>
          <w:w w:val="105"/>
          <w:sz w:val="18"/>
        </w:rPr>
        <w:t>do</w:t>
      </w:r>
      <w:r>
        <w:rPr>
          <w:color w:val="000009"/>
          <w:spacing w:val="-2"/>
          <w:w w:val="105"/>
          <w:sz w:val="18"/>
        </w:rPr>
        <w:t xml:space="preserve"> </w:t>
      </w:r>
      <w:r>
        <w:rPr>
          <w:color w:val="000009"/>
          <w:w w:val="105"/>
          <w:sz w:val="18"/>
        </w:rPr>
        <w:t>contrato,</w:t>
      </w:r>
      <w:r>
        <w:rPr>
          <w:color w:val="000009"/>
          <w:spacing w:val="-2"/>
          <w:w w:val="105"/>
          <w:sz w:val="18"/>
        </w:rPr>
        <w:t xml:space="preserve"> </w:t>
      </w:r>
      <w:r>
        <w:rPr>
          <w:color w:val="000009"/>
          <w:w w:val="105"/>
          <w:sz w:val="18"/>
        </w:rPr>
        <w:t>a</w:t>
      </w:r>
      <w:r>
        <w:rPr>
          <w:color w:val="000009"/>
          <w:spacing w:val="-2"/>
          <w:w w:val="105"/>
          <w:sz w:val="18"/>
        </w:rPr>
        <w:t xml:space="preserve"> </w:t>
      </w:r>
      <w:r>
        <w:rPr>
          <w:color w:val="000009"/>
          <w:w w:val="105"/>
          <w:sz w:val="18"/>
        </w:rPr>
        <w:t>Contratada</w:t>
      </w:r>
      <w:r>
        <w:rPr>
          <w:color w:val="000009"/>
          <w:spacing w:val="-2"/>
          <w:w w:val="105"/>
          <w:sz w:val="18"/>
        </w:rPr>
        <w:t xml:space="preserve"> </w:t>
      </w:r>
      <w:r>
        <w:rPr>
          <w:color w:val="000009"/>
          <w:w w:val="105"/>
          <w:sz w:val="18"/>
        </w:rPr>
        <w:t>cumpra</w:t>
      </w:r>
      <w:r>
        <w:rPr>
          <w:color w:val="000009"/>
          <w:spacing w:val="-2"/>
          <w:w w:val="105"/>
          <w:sz w:val="18"/>
        </w:rPr>
        <w:t xml:space="preserve"> </w:t>
      </w:r>
      <w:r>
        <w:rPr>
          <w:color w:val="000009"/>
          <w:w w:val="105"/>
          <w:sz w:val="18"/>
        </w:rPr>
        <w:t>as</w:t>
      </w:r>
      <w:r>
        <w:rPr>
          <w:color w:val="000009"/>
          <w:spacing w:val="-2"/>
          <w:w w:val="105"/>
          <w:sz w:val="18"/>
        </w:rPr>
        <w:t xml:space="preserve"> </w:t>
      </w:r>
      <w:r>
        <w:rPr>
          <w:color w:val="000009"/>
          <w:w w:val="105"/>
          <w:sz w:val="18"/>
        </w:rPr>
        <w:t>obrigações</w:t>
      </w:r>
      <w:r>
        <w:rPr>
          <w:color w:val="000009"/>
          <w:spacing w:val="-2"/>
          <w:w w:val="105"/>
          <w:sz w:val="18"/>
        </w:rPr>
        <w:t xml:space="preserve"> </w:t>
      </w:r>
      <w:r>
        <w:rPr>
          <w:color w:val="000009"/>
          <w:w w:val="105"/>
          <w:sz w:val="18"/>
        </w:rPr>
        <w:t>assumidas,</w:t>
      </w:r>
      <w:r>
        <w:rPr>
          <w:color w:val="000009"/>
          <w:spacing w:val="-2"/>
          <w:w w:val="105"/>
          <w:sz w:val="18"/>
        </w:rPr>
        <w:t xml:space="preserve"> </w:t>
      </w:r>
      <w:r>
        <w:rPr>
          <w:color w:val="000009"/>
          <w:w w:val="105"/>
          <w:sz w:val="18"/>
        </w:rPr>
        <w:t>bem</w:t>
      </w:r>
      <w:r>
        <w:rPr>
          <w:color w:val="000009"/>
          <w:spacing w:val="-2"/>
          <w:w w:val="105"/>
          <w:sz w:val="18"/>
        </w:rPr>
        <w:t xml:space="preserve"> </w:t>
      </w:r>
      <w:r>
        <w:rPr>
          <w:color w:val="000009"/>
          <w:w w:val="105"/>
          <w:sz w:val="18"/>
        </w:rPr>
        <w:t>como</w:t>
      </w:r>
      <w:r>
        <w:rPr>
          <w:color w:val="000009"/>
          <w:spacing w:val="-2"/>
          <w:w w:val="105"/>
          <w:sz w:val="18"/>
        </w:rPr>
        <w:t xml:space="preserve"> </w:t>
      </w:r>
      <w:r>
        <w:rPr>
          <w:color w:val="000009"/>
          <w:w w:val="105"/>
          <w:sz w:val="18"/>
        </w:rPr>
        <w:t>sejam</w:t>
      </w:r>
      <w:r>
        <w:rPr>
          <w:color w:val="000009"/>
          <w:spacing w:val="-2"/>
          <w:w w:val="105"/>
          <w:sz w:val="18"/>
        </w:rPr>
        <w:t xml:space="preserve"> </w:t>
      </w:r>
      <w:r>
        <w:rPr>
          <w:color w:val="000009"/>
          <w:w w:val="105"/>
          <w:sz w:val="18"/>
        </w:rPr>
        <w:t>mantidas</w:t>
      </w:r>
      <w:r>
        <w:rPr>
          <w:color w:val="000009"/>
          <w:spacing w:val="-2"/>
          <w:w w:val="105"/>
          <w:sz w:val="18"/>
        </w:rPr>
        <w:t xml:space="preserve"> </w:t>
      </w:r>
      <w:r>
        <w:rPr>
          <w:color w:val="000009"/>
          <w:w w:val="105"/>
          <w:sz w:val="18"/>
        </w:rPr>
        <w:t>as</w:t>
      </w:r>
      <w:r>
        <w:rPr>
          <w:color w:val="000009"/>
          <w:spacing w:val="-2"/>
          <w:w w:val="105"/>
          <w:sz w:val="18"/>
        </w:rPr>
        <w:t xml:space="preserve"> </w:t>
      </w:r>
      <w:r>
        <w:rPr>
          <w:color w:val="000009"/>
          <w:w w:val="105"/>
          <w:sz w:val="18"/>
        </w:rPr>
        <w:t>condições</w:t>
      </w:r>
      <w:r>
        <w:rPr>
          <w:color w:val="000009"/>
          <w:spacing w:val="-2"/>
          <w:w w:val="105"/>
          <w:sz w:val="18"/>
        </w:rPr>
        <w:t xml:space="preserve"> </w:t>
      </w:r>
      <w:r>
        <w:rPr>
          <w:color w:val="000009"/>
          <w:w w:val="105"/>
          <w:sz w:val="18"/>
        </w:rPr>
        <w:t>de habilitação exigidas;</w:t>
      </w:r>
    </w:p>
    <w:p w:rsidR="005E0E3B" w:rsidRDefault="00D775DE">
      <w:pPr>
        <w:pStyle w:val="PargrafodaLista"/>
        <w:numPr>
          <w:ilvl w:val="0"/>
          <w:numId w:val="24"/>
        </w:numPr>
        <w:tabs>
          <w:tab w:val="left" w:pos="442"/>
        </w:tabs>
        <w:spacing w:before="106" w:line="285" w:lineRule="auto"/>
        <w:ind w:right="105" w:firstLine="0"/>
        <w:rPr>
          <w:sz w:val="18"/>
        </w:rPr>
      </w:pPr>
      <w:r>
        <w:rPr>
          <w:color w:val="000009"/>
          <w:w w:val="105"/>
          <w:sz w:val="18"/>
        </w:rPr>
        <w:t>comunicar à Contratada a ocorrência de pane, avaria ou necessidade de manutenção, reparo ou substituição do veículo, sendo vedada a reparação direta dos veículos pela Contratante;</w:t>
      </w:r>
    </w:p>
    <w:p w:rsidR="005E0E3B" w:rsidRDefault="00D775DE">
      <w:pPr>
        <w:pStyle w:val="PargrafodaLista"/>
        <w:numPr>
          <w:ilvl w:val="0"/>
          <w:numId w:val="24"/>
        </w:numPr>
        <w:tabs>
          <w:tab w:val="left" w:pos="451"/>
        </w:tabs>
        <w:spacing w:before="95" w:line="300" w:lineRule="auto"/>
        <w:ind w:right="105" w:firstLine="0"/>
        <w:rPr>
          <w:sz w:val="18"/>
        </w:rPr>
      </w:pPr>
      <w:r>
        <w:rPr>
          <w:color w:val="000009"/>
          <w:w w:val="105"/>
          <w:sz w:val="18"/>
        </w:rPr>
        <w:t>comunicar</w:t>
      </w:r>
      <w:r>
        <w:rPr>
          <w:color w:val="000009"/>
          <w:spacing w:val="36"/>
          <w:w w:val="105"/>
          <w:sz w:val="18"/>
        </w:rPr>
        <w:t xml:space="preserve"> </w:t>
      </w:r>
      <w:r>
        <w:rPr>
          <w:color w:val="000009"/>
          <w:w w:val="105"/>
          <w:sz w:val="18"/>
        </w:rPr>
        <w:t>imediatamente</w:t>
      </w:r>
      <w:r>
        <w:rPr>
          <w:color w:val="000009"/>
          <w:spacing w:val="36"/>
          <w:w w:val="105"/>
          <w:sz w:val="18"/>
        </w:rPr>
        <w:t xml:space="preserve"> </w:t>
      </w:r>
      <w:r>
        <w:rPr>
          <w:color w:val="000009"/>
          <w:w w:val="105"/>
          <w:sz w:val="18"/>
        </w:rPr>
        <w:t>à</w:t>
      </w:r>
      <w:r>
        <w:rPr>
          <w:color w:val="000009"/>
          <w:spacing w:val="36"/>
          <w:w w:val="105"/>
          <w:sz w:val="18"/>
        </w:rPr>
        <w:t xml:space="preserve"> </w:t>
      </w:r>
      <w:r>
        <w:rPr>
          <w:color w:val="000009"/>
          <w:w w:val="105"/>
          <w:sz w:val="18"/>
        </w:rPr>
        <w:t>Contratada</w:t>
      </w:r>
      <w:r>
        <w:rPr>
          <w:color w:val="000009"/>
          <w:spacing w:val="36"/>
          <w:w w:val="105"/>
          <w:sz w:val="18"/>
        </w:rPr>
        <w:t xml:space="preserve"> </w:t>
      </w:r>
      <w:r>
        <w:rPr>
          <w:color w:val="000009"/>
          <w:w w:val="105"/>
          <w:sz w:val="18"/>
        </w:rPr>
        <w:t>a</w:t>
      </w:r>
      <w:r>
        <w:rPr>
          <w:color w:val="000009"/>
          <w:spacing w:val="36"/>
          <w:w w:val="105"/>
          <w:sz w:val="18"/>
        </w:rPr>
        <w:t xml:space="preserve"> </w:t>
      </w:r>
      <w:r>
        <w:rPr>
          <w:color w:val="000009"/>
          <w:w w:val="105"/>
          <w:sz w:val="18"/>
        </w:rPr>
        <w:t>ocorrência</w:t>
      </w:r>
      <w:r>
        <w:rPr>
          <w:color w:val="000009"/>
          <w:spacing w:val="36"/>
          <w:w w:val="105"/>
          <w:sz w:val="18"/>
        </w:rPr>
        <w:t xml:space="preserve"> </w:t>
      </w:r>
      <w:r>
        <w:rPr>
          <w:color w:val="000009"/>
          <w:w w:val="105"/>
          <w:sz w:val="18"/>
        </w:rPr>
        <w:t>de</w:t>
      </w:r>
      <w:r>
        <w:rPr>
          <w:color w:val="000009"/>
          <w:spacing w:val="36"/>
          <w:w w:val="105"/>
          <w:sz w:val="18"/>
        </w:rPr>
        <w:t xml:space="preserve"> </w:t>
      </w:r>
      <w:r>
        <w:rPr>
          <w:color w:val="000009"/>
          <w:w w:val="105"/>
          <w:sz w:val="18"/>
        </w:rPr>
        <w:t>sinistro</w:t>
      </w:r>
      <w:r>
        <w:rPr>
          <w:color w:val="000009"/>
          <w:spacing w:val="36"/>
          <w:w w:val="105"/>
          <w:sz w:val="18"/>
        </w:rPr>
        <w:t xml:space="preserve"> </w:t>
      </w:r>
      <w:r>
        <w:rPr>
          <w:color w:val="000009"/>
          <w:w w:val="105"/>
          <w:sz w:val="18"/>
        </w:rPr>
        <w:t>com</w:t>
      </w:r>
      <w:r>
        <w:rPr>
          <w:color w:val="000009"/>
          <w:spacing w:val="36"/>
          <w:w w:val="105"/>
          <w:sz w:val="18"/>
        </w:rPr>
        <w:t xml:space="preserve"> </w:t>
      </w:r>
      <w:r>
        <w:rPr>
          <w:color w:val="000009"/>
          <w:w w:val="105"/>
          <w:sz w:val="18"/>
        </w:rPr>
        <w:t>os</w:t>
      </w:r>
      <w:r>
        <w:rPr>
          <w:color w:val="000009"/>
          <w:spacing w:val="36"/>
          <w:w w:val="105"/>
          <w:sz w:val="18"/>
        </w:rPr>
        <w:t xml:space="preserve"> </w:t>
      </w:r>
      <w:r>
        <w:rPr>
          <w:color w:val="000009"/>
          <w:w w:val="105"/>
          <w:sz w:val="18"/>
        </w:rPr>
        <w:t>veículo</w:t>
      </w:r>
      <w:r>
        <w:rPr>
          <w:color w:val="000009"/>
          <w:w w:val="105"/>
          <w:sz w:val="18"/>
        </w:rPr>
        <w:t>s</w:t>
      </w:r>
      <w:r>
        <w:rPr>
          <w:color w:val="000009"/>
          <w:spacing w:val="36"/>
          <w:w w:val="105"/>
          <w:sz w:val="18"/>
        </w:rPr>
        <w:t xml:space="preserve"> </w:t>
      </w:r>
      <w:r>
        <w:rPr>
          <w:color w:val="000009"/>
          <w:w w:val="105"/>
          <w:sz w:val="18"/>
        </w:rPr>
        <w:t>locados</w:t>
      </w:r>
      <w:r>
        <w:rPr>
          <w:color w:val="000009"/>
          <w:spacing w:val="36"/>
          <w:w w:val="105"/>
          <w:sz w:val="18"/>
        </w:rPr>
        <w:t xml:space="preserve"> </w:t>
      </w:r>
      <w:r>
        <w:rPr>
          <w:color w:val="000009"/>
          <w:w w:val="105"/>
          <w:sz w:val="18"/>
        </w:rPr>
        <w:t>para</w:t>
      </w:r>
      <w:r>
        <w:rPr>
          <w:color w:val="000009"/>
          <w:spacing w:val="36"/>
          <w:w w:val="105"/>
          <w:sz w:val="18"/>
        </w:rPr>
        <w:t xml:space="preserve"> </w:t>
      </w:r>
      <w:r>
        <w:rPr>
          <w:color w:val="000009"/>
          <w:w w:val="105"/>
          <w:sz w:val="18"/>
        </w:rPr>
        <w:t>as</w:t>
      </w:r>
      <w:r>
        <w:rPr>
          <w:color w:val="000009"/>
          <w:spacing w:val="36"/>
          <w:w w:val="105"/>
          <w:sz w:val="18"/>
        </w:rPr>
        <w:t xml:space="preserve"> </w:t>
      </w:r>
      <w:r>
        <w:rPr>
          <w:color w:val="000009"/>
          <w:w w:val="105"/>
          <w:sz w:val="18"/>
        </w:rPr>
        <w:t>devidas</w:t>
      </w:r>
      <w:r>
        <w:rPr>
          <w:color w:val="000009"/>
          <w:spacing w:val="36"/>
          <w:w w:val="105"/>
          <w:sz w:val="18"/>
        </w:rPr>
        <w:t xml:space="preserve"> </w:t>
      </w:r>
      <w:r>
        <w:rPr>
          <w:color w:val="000009"/>
          <w:w w:val="105"/>
          <w:sz w:val="18"/>
        </w:rPr>
        <w:t>providências</w:t>
      </w:r>
      <w:r>
        <w:rPr>
          <w:color w:val="000009"/>
          <w:spacing w:val="36"/>
          <w:w w:val="105"/>
          <w:sz w:val="18"/>
        </w:rPr>
        <w:t xml:space="preserve"> </w:t>
      </w:r>
      <w:r>
        <w:rPr>
          <w:color w:val="000009"/>
          <w:w w:val="105"/>
          <w:sz w:val="18"/>
        </w:rPr>
        <w:t>relativas</w:t>
      </w:r>
      <w:r>
        <w:rPr>
          <w:color w:val="000009"/>
          <w:spacing w:val="36"/>
          <w:w w:val="105"/>
          <w:sz w:val="18"/>
        </w:rPr>
        <w:t xml:space="preserve"> </w:t>
      </w:r>
      <w:r>
        <w:rPr>
          <w:color w:val="000009"/>
          <w:w w:val="105"/>
          <w:sz w:val="18"/>
        </w:rPr>
        <w:t>à indenização através da apólice de seguro;</w:t>
      </w:r>
    </w:p>
    <w:p w:rsidR="005E0E3B" w:rsidRDefault="00D775DE">
      <w:pPr>
        <w:pStyle w:val="PargrafodaLista"/>
        <w:numPr>
          <w:ilvl w:val="0"/>
          <w:numId w:val="24"/>
        </w:numPr>
        <w:tabs>
          <w:tab w:val="left" w:pos="451"/>
        </w:tabs>
        <w:spacing w:before="82" w:line="285" w:lineRule="auto"/>
        <w:ind w:right="105" w:firstLine="0"/>
        <w:rPr>
          <w:sz w:val="18"/>
        </w:rPr>
      </w:pPr>
      <w:r>
        <w:rPr>
          <w:color w:val="000009"/>
          <w:w w:val="105"/>
          <w:sz w:val="18"/>
        </w:rPr>
        <w:t>apresentar o veículo, quando solicitado pela Contratada, para os fins de execução da manutenção preventiva, corretiva ou de revisão da garantia, regularização do l</w:t>
      </w:r>
      <w:r>
        <w:rPr>
          <w:color w:val="000009"/>
          <w:w w:val="105"/>
          <w:sz w:val="18"/>
        </w:rPr>
        <w:t>icenciamento ou do seguro;</w:t>
      </w:r>
    </w:p>
    <w:p w:rsidR="005E0E3B" w:rsidRDefault="00D775DE">
      <w:pPr>
        <w:pStyle w:val="PargrafodaLista"/>
        <w:numPr>
          <w:ilvl w:val="0"/>
          <w:numId w:val="24"/>
        </w:numPr>
        <w:tabs>
          <w:tab w:val="left" w:pos="441"/>
        </w:tabs>
        <w:spacing w:before="106"/>
        <w:ind w:left="441" w:right="0" w:hanging="203"/>
        <w:rPr>
          <w:sz w:val="18"/>
        </w:rPr>
      </w:pPr>
      <w:r>
        <w:rPr>
          <w:color w:val="000009"/>
          <w:w w:val="105"/>
          <w:sz w:val="18"/>
        </w:rPr>
        <w:t>efetuar</w:t>
      </w:r>
      <w:r>
        <w:rPr>
          <w:color w:val="000009"/>
          <w:spacing w:val="-7"/>
          <w:w w:val="105"/>
          <w:sz w:val="18"/>
        </w:rPr>
        <w:t xml:space="preserve"> </w:t>
      </w:r>
      <w:r>
        <w:rPr>
          <w:color w:val="000009"/>
          <w:w w:val="105"/>
          <w:sz w:val="18"/>
        </w:rPr>
        <w:t>mensalmente</w:t>
      </w:r>
      <w:r>
        <w:rPr>
          <w:color w:val="000009"/>
          <w:spacing w:val="-6"/>
          <w:w w:val="105"/>
          <w:sz w:val="18"/>
        </w:rPr>
        <w:t xml:space="preserve"> </w:t>
      </w:r>
      <w:r>
        <w:rPr>
          <w:color w:val="000009"/>
          <w:w w:val="105"/>
          <w:sz w:val="18"/>
        </w:rPr>
        <w:t>os</w:t>
      </w:r>
      <w:r>
        <w:rPr>
          <w:color w:val="000009"/>
          <w:spacing w:val="-6"/>
          <w:w w:val="105"/>
          <w:sz w:val="18"/>
        </w:rPr>
        <w:t xml:space="preserve"> </w:t>
      </w:r>
      <w:r>
        <w:rPr>
          <w:color w:val="000009"/>
          <w:w w:val="105"/>
          <w:sz w:val="18"/>
        </w:rPr>
        <w:t>pagamentos</w:t>
      </w:r>
      <w:r>
        <w:rPr>
          <w:color w:val="000009"/>
          <w:spacing w:val="-6"/>
          <w:w w:val="105"/>
          <w:sz w:val="18"/>
        </w:rPr>
        <w:t xml:space="preserve"> </w:t>
      </w:r>
      <w:r>
        <w:rPr>
          <w:color w:val="000009"/>
          <w:w w:val="105"/>
          <w:sz w:val="18"/>
        </w:rPr>
        <w:t>relativos</w:t>
      </w:r>
      <w:r>
        <w:rPr>
          <w:color w:val="000009"/>
          <w:spacing w:val="-6"/>
          <w:w w:val="105"/>
          <w:sz w:val="18"/>
        </w:rPr>
        <w:t xml:space="preserve"> </w:t>
      </w:r>
      <w:r>
        <w:rPr>
          <w:color w:val="000009"/>
          <w:w w:val="105"/>
          <w:sz w:val="18"/>
        </w:rPr>
        <w:t>ao</w:t>
      </w:r>
      <w:r>
        <w:rPr>
          <w:color w:val="000009"/>
          <w:spacing w:val="-6"/>
          <w:w w:val="105"/>
          <w:sz w:val="18"/>
        </w:rPr>
        <w:t xml:space="preserve"> </w:t>
      </w:r>
      <w:r>
        <w:rPr>
          <w:color w:val="000009"/>
          <w:w w:val="105"/>
          <w:sz w:val="18"/>
        </w:rPr>
        <w:t>período</w:t>
      </w:r>
      <w:r>
        <w:rPr>
          <w:color w:val="000009"/>
          <w:spacing w:val="-6"/>
          <w:w w:val="105"/>
          <w:sz w:val="18"/>
        </w:rPr>
        <w:t xml:space="preserve"> </w:t>
      </w:r>
      <w:r>
        <w:rPr>
          <w:color w:val="000009"/>
          <w:w w:val="105"/>
          <w:sz w:val="18"/>
        </w:rPr>
        <w:t>de</w:t>
      </w:r>
      <w:r>
        <w:rPr>
          <w:color w:val="000009"/>
          <w:spacing w:val="-6"/>
          <w:w w:val="105"/>
          <w:sz w:val="18"/>
        </w:rPr>
        <w:t xml:space="preserve"> </w:t>
      </w:r>
      <w:r>
        <w:rPr>
          <w:color w:val="000009"/>
          <w:w w:val="105"/>
          <w:sz w:val="18"/>
        </w:rPr>
        <w:t>locação</w:t>
      </w:r>
      <w:r>
        <w:rPr>
          <w:color w:val="000009"/>
          <w:spacing w:val="-6"/>
          <w:w w:val="105"/>
          <w:sz w:val="18"/>
        </w:rPr>
        <w:t xml:space="preserve"> </w:t>
      </w:r>
      <w:r>
        <w:rPr>
          <w:color w:val="000009"/>
          <w:w w:val="105"/>
          <w:sz w:val="18"/>
        </w:rPr>
        <w:t>comprovadamente</w:t>
      </w:r>
      <w:r>
        <w:rPr>
          <w:color w:val="000009"/>
          <w:spacing w:val="-7"/>
          <w:w w:val="105"/>
          <w:sz w:val="18"/>
        </w:rPr>
        <w:t xml:space="preserve"> </w:t>
      </w:r>
      <w:r>
        <w:rPr>
          <w:color w:val="000009"/>
          <w:spacing w:val="-2"/>
          <w:w w:val="105"/>
          <w:sz w:val="18"/>
        </w:rPr>
        <w:t>prestado;</w:t>
      </w:r>
    </w:p>
    <w:p w:rsidR="005E0E3B" w:rsidRDefault="00D775DE">
      <w:pPr>
        <w:pStyle w:val="PargrafodaLista"/>
        <w:numPr>
          <w:ilvl w:val="0"/>
          <w:numId w:val="24"/>
        </w:numPr>
        <w:tabs>
          <w:tab w:val="left" w:pos="399"/>
        </w:tabs>
        <w:ind w:left="399" w:right="0" w:hanging="161"/>
        <w:rPr>
          <w:sz w:val="18"/>
        </w:rPr>
      </w:pPr>
      <w:r>
        <w:rPr>
          <w:color w:val="000009"/>
          <w:w w:val="105"/>
          <w:sz w:val="18"/>
        </w:rPr>
        <w:t>garantir</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devolução</w:t>
      </w:r>
      <w:r>
        <w:rPr>
          <w:color w:val="000009"/>
          <w:spacing w:val="-4"/>
          <w:w w:val="105"/>
          <w:sz w:val="18"/>
        </w:rPr>
        <w:t xml:space="preserve"> </w:t>
      </w:r>
      <w:r>
        <w:rPr>
          <w:color w:val="000009"/>
          <w:w w:val="105"/>
          <w:sz w:val="18"/>
        </w:rPr>
        <w:t>dos</w:t>
      </w:r>
      <w:r>
        <w:rPr>
          <w:color w:val="000009"/>
          <w:spacing w:val="-5"/>
          <w:w w:val="105"/>
          <w:sz w:val="18"/>
        </w:rPr>
        <w:t xml:space="preserve"> </w:t>
      </w:r>
      <w:r>
        <w:rPr>
          <w:color w:val="000009"/>
          <w:w w:val="105"/>
          <w:sz w:val="18"/>
        </w:rPr>
        <w:t>veículos</w:t>
      </w:r>
      <w:r>
        <w:rPr>
          <w:color w:val="000009"/>
          <w:spacing w:val="-4"/>
          <w:w w:val="105"/>
          <w:sz w:val="18"/>
        </w:rPr>
        <w:t xml:space="preserve"> </w:t>
      </w:r>
      <w:r>
        <w:rPr>
          <w:color w:val="000009"/>
          <w:w w:val="105"/>
          <w:sz w:val="18"/>
        </w:rPr>
        <w:t>locados</w:t>
      </w:r>
      <w:r>
        <w:rPr>
          <w:color w:val="000009"/>
          <w:spacing w:val="-5"/>
          <w:w w:val="105"/>
          <w:sz w:val="18"/>
        </w:rPr>
        <w:t xml:space="preserve"> </w:t>
      </w:r>
      <w:r>
        <w:rPr>
          <w:color w:val="000009"/>
          <w:w w:val="105"/>
          <w:sz w:val="18"/>
        </w:rPr>
        <w:t>à</w:t>
      </w:r>
      <w:r>
        <w:rPr>
          <w:color w:val="000009"/>
          <w:spacing w:val="-4"/>
          <w:w w:val="105"/>
          <w:sz w:val="18"/>
        </w:rPr>
        <w:t xml:space="preserve"> </w:t>
      </w:r>
      <w:r>
        <w:rPr>
          <w:color w:val="000009"/>
          <w:w w:val="105"/>
          <w:sz w:val="18"/>
        </w:rPr>
        <w:t>Contratada,</w:t>
      </w:r>
      <w:r>
        <w:rPr>
          <w:color w:val="000009"/>
          <w:spacing w:val="-5"/>
          <w:w w:val="105"/>
          <w:sz w:val="18"/>
        </w:rPr>
        <w:t xml:space="preserve"> </w:t>
      </w:r>
      <w:r>
        <w:rPr>
          <w:color w:val="000009"/>
          <w:w w:val="105"/>
          <w:sz w:val="18"/>
        </w:rPr>
        <w:t>ao</w:t>
      </w:r>
      <w:r>
        <w:rPr>
          <w:color w:val="000009"/>
          <w:spacing w:val="-4"/>
          <w:w w:val="105"/>
          <w:sz w:val="18"/>
        </w:rPr>
        <w:t xml:space="preserve"> </w:t>
      </w:r>
      <w:r>
        <w:rPr>
          <w:color w:val="000009"/>
          <w:w w:val="105"/>
          <w:sz w:val="18"/>
        </w:rPr>
        <w:t>final</w:t>
      </w:r>
      <w:r>
        <w:rPr>
          <w:color w:val="000009"/>
          <w:spacing w:val="-5"/>
          <w:w w:val="105"/>
          <w:sz w:val="18"/>
        </w:rPr>
        <w:t xml:space="preserve"> </w:t>
      </w:r>
      <w:r>
        <w:rPr>
          <w:color w:val="000009"/>
          <w:w w:val="105"/>
          <w:sz w:val="18"/>
        </w:rPr>
        <w:t>da</w:t>
      </w:r>
      <w:r>
        <w:rPr>
          <w:color w:val="000009"/>
          <w:spacing w:val="-4"/>
          <w:w w:val="105"/>
          <w:sz w:val="18"/>
        </w:rPr>
        <w:t xml:space="preserve"> </w:t>
      </w:r>
      <w:r>
        <w:rPr>
          <w:color w:val="000009"/>
          <w:w w:val="105"/>
          <w:sz w:val="18"/>
        </w:rPr>
        <w:t>locação,</w:t>
      </w:r>
      <w:r>
        <w:rPr>
          <w:color w:val="000009"/>
          <w:spacing w:val="-5"/>
          <w:w w:val="105"/>
          <w:sz w:val="18"/>
        </w:rPr>
        <w:t xml:space="preserve"> </w:t>
      </w:r>
      <w:r>
        <w:rPr>
          <w:color w:val="000009"/>
          <w:w w:val="105"/>
          <w:sz w:val="18"/>
        </w:rPr>
        <w:t>mediante</w:t>
      </w:r>
      <w:r>
        <w:rPr>
          <w:color w:val="000009"/>
          <w:spacing w:val="-5"/>
          <w:w w:val="105"/>
          <w:sz w:val="18"/>
        </w:rPr>
        <w:t xml:space="preserve"> </w:t>
      </w:r>
      <w:r>
        <w:rPr>
          <w:color w:val="000009"/>
          <w:w w:val="105"/>
          <w:sz w:val="18"/>
        </w:rPr>
        <w:t>o</w:t>
      </w:r>
      <w:r>
        <w:rPr>
          <w:color w:val="000009"/>
          <w:spacing w:val="-4"/>
          <w:w w:val="105"/>
          <w:sz w:val="18"/>
        </w:rPr>
        <w:t xml:space="preserve"> </w:t>
      </w:r>
      <w:r>
        <w:rPr>
          <w:color w:val="000009"/>
          <w:w w:val="105"/>
          <w:sz w:val="18"/>
        </w:rPr>
        <w:t>preenchimento</w:t>
      </w:r>
      <w:r>
        <w:rPr>
          <w:color w:val="000009"/>
          <w:spacing w:val="-5"/>
          <w:w w:val="105"/>
          <w:sz w:val="18"/>
        </w:rPr>
        <w:t xml:space="preserve"> </w:t>
      </w:r>
      <w:r>
        <w:rPr>
          <w:color w:val="000009"/>
          <w:w w:val="105"/>
          <w:sz w:val="18"/>
        </w:rPr>
        <w:t>de</w:t>
      </w:r>
      <w:r>
        <w:rPr>
          <w:color w:val="000009"/>
          <w:spacing w:val="-4"/>
          <w:w w:val="105"/>
          <w:sz w:val="18"/>
        </w:rPr>
        <w:t xml:space="preserve"> </w:t>
      </w:r>
      <w:r>
        <w:rPr>
          <w:color w:val="000009"/>
          <w:w w:val="105"/>
          <w:sz w:val="18"/>
        </w:rPr>
        <w:t>relatório</w:t>
      </w:r>
      <w:r>
        <w:rPr>
          <w:color w:val="000009"/>
          <w:spacing w:val="-5"/>
          <w:w w:val="105"/>
          <w:sz w:val="18"/>
        </w:rPr>
        <w:t xml:space="preserve"> </w:t>
      </w:r>
      <w:r>
        <w:rPr>
          <w:color w:val="000009"/>
          <w:w w:val="105"/>
          <w:sz w:val="18"/>
        </w:rPr>
        <w:t>de</w:t>
      </w:r>
      <w:r>
        <w:rPr>
          <w:color w:val="000009"/>
          <w:spacing w:val="-4"/>
          <w:w w:val="105"/>
          <w:sz w:val="18"/>
        </w:rPr>
        <w:t xml:space="preserve"> </w:t>
      </w:r>
      <w:r>
        <w:rPr>
          <w:color w:val="000009"/>
          <w:spacing w:val="-2"/>
          <w:w w:val="105"/>
          <w:sz w:val="18"/>
        </w:rPr>
        <w:t>vistoria.</w:t>
      </w:r>
    </w:p>
    <w:p w:rsidR="005E0E3B" w:rsidRDefault="005E0E3B">
      <w:pPr>
        <w:pStyle w:val="Corpodetexto"/>
        <w:ind w:left="0"/>
      </w:pPr>
    </w:p>
    <w:p w:rsidR="005E0E3B" w:rsidRDefault="005E0E3B">
      <w:pPr>
        <w:pStyle w:val="Corpodetexto"/>
        <w:spacing w:before="25"/>
        <w:ind w:left="0"/>
      </w:pPr>
    </w:p>
    <w:p w:rsidR="005E0E3B" w:rsidRDefault="00D775DE">
      <w:pPr>
        <w:pStyle w:val="Ttulo1"/>
        <w:numPr>
          <w:ilvl w:val="0"/>
          <w:numId w:val="28"/>
        </w:numPr>
        <w:tabs>
          <w:tab w:val="left" w:pos="378"/>
        </w:tabs>
        <w:ind w:left="378" w:hanging="140"/>
        <w:rPr>
          <w:u w:val="none"/>
        </w:rPr>
      </w:pPr>
      <w:r>
        <w:rPr>
          <w:color w:val="000009"/>
          <w:spacing w:val="-8"/>
          <w:w w:val="105"/>
          <w:u w:color="000009"/>
        </w:rPr>
        <w:t xml:space="preserve"> </w:t>
      </w:r>
      <w:r>
        <w:rPr>
          <w:color w:val="000009"/>
          <w:w w:val="105"/>
          <w:u w:color="000009"/>
        </w:rPr>
        <w:t>INADIMPLEMENTO</w:t>
      </w:r>
      <w:r>
        <w:rPr>
          <w:color w:val="000009"/>
          <w:spacing w:val="-8"/>
          <w:w w:val="105"/>
          <w:u w:color="000009"/>
        </w:rPr>
        <w:t xml:space="preserve"> </w:t>
      </w:r>
      <w:r>
        <w:rPr>
          <w:color w:val="000009"/>
          <w:w w:val="105"/>
          <w:u w:color="000009"/>
        </w:rPr>
        <w:t>E</w:t>
      </w:r>
      <w:r>
        <w:rPr>
          <w:color w:val="000009"/>
          <w:spacing w:val="-8"/>
          <w:w w:val="105"/>
          <w:u w:color="000009"/>
        </w:rPr>
        <w:t xml:space="preserve"> </w:t>
      </w:r>
      <w:r>
        <w:rPr>
          <w:color w:val="000009"/>
          <w:spacing w:val="-2"/>
          <w:w w:val="105"/>
          <w:u w:color="000009"/>
        </w:rPr>
        <w:t>PENALIDADES</w:t>
      </w:r>
    </w:p>
    <w:p w:rsidR="005E0E3B" w:rsidRDefault="00D775DE">
      <w:pPr>
        <w:pStyle w:val="PargrafodaLista"/>
        <w:numPr>
          <w:ilvl w:val="1"/>
          <w:numId w:val="28"/>
        </w:numPr>
        <w:tabs>
          <w:tab w:val="left" w:pos="569"/>
        </w:tabs>
        <w:spacing w:before="146" w:line="285" w:lineRule="auto"/>
        <w:ind w:left="238" w:right="58" w:firstLine="0"/>
        <w:rPr>
          <w:b/>
          <w:color w:val="000009"/>
          <w:sz w:val="18"/>
        </w:rPr>
      </w:pPr>
      <w:r>
        <w:rPr>
          <w:color w:val="000009"/>
          <w:w w:val="105"/>
          <w:sz w:val="18"/>
        </w:rPr>
        <w:t>A</w:t>
      </w:r>
      <w:r>
        <w:rPr>
          <w:color w:val="000009"/>
          <w:spacing w:val="-11"/>
          <w:w w:val="105"/>
          <w:sz w:val="18"/>
        </w:rPr>
        <w:t xml:space="preserve"> </w:t>
      </w:r>
      <w:r>
        <w:rPr>
          <w:color w:val="000009"/>
          <w:w w:val="105"/>
          <w:sz w:val="18"/>
        </w:rPr>
        <w:t>Administração poderá aplicar à contratada, pelo descumprimento total ou parcial das obrigações assumidas, as sanções previstas na Lei e no Contrato, sendo a multa calculada dentro dos seguintes parâmetros:</w:t>
      </w:r>
    </w:p>
    <w:p w:rsidR="005E0E3B" w:rsidRDefault="00D775DE">
      <w:pPr>
        <w:pStyle w:val="PargrafodaLista"/>
        <w:numPr>
          <w:ilvl w:val="2"/>
          <w:numId w:val="28"/>
        </w:numPr>
        <w:tabs>
          <w:tab w:val="left" w:pos="706"/>
        </w:tabs>
        <w:spacing w:before="94" w:line="300" w:lineRule="auto"/>
        <w:ind w:right="58" w:firstLine="0"/>
        <w:rPr>
          <w:b/>
          <w:color w:val="000009"/>
          <w:sz w:val="18"/>
        </w:rPr>
      </w:pPr>
      <w:r>
        <w:rPr>
          <w:color w:val="000009"/>
          <w:w w:val="105"/>
          <w:sz w:val="18"/>
        </w:rPr>
        <w:t>Atrasar injustifica</w:t>
      </w:r>
      <w:r>
        <w:rPr>
          <w:color w:val="000009"/>
          <w:w w:val="105"/>
          <w:sz w:val="18"/>
        </w:rPr>
        <w:t>damente o início da execução dos serviços: 0,2% (dois décimos por cento) por dia de atraso, sobre o valor total do contrato, até o limite de 05 (cinco) dias;</w:t>
      </w:r>
    </w:p>
    <w:p w:rsidR="005E0E3B" w:rsidRDefault="00D775DE">
      <w:pPr>
        <w:pStyle w:val="PargrafodaLista"/>
        <w:numPr>
          <w:ilvl w:val="2"/>
          <w:numId w:val="28"/>
        </w:numPr>
        <w:tabs>
          <w:tab w:val="left" w:pos="698"/>
        </w:tabs>
        <w:spacing w:before="82" w:line="285" w:lineRule="auto"/>
        <w:ind w:right="58" w:firstLine="0"/>
        <w:rPr>
          <w:b/>
          <w:color w:val="000009"/>
          <w:sz w:val="18"/>
        </w:rPr>
      </w:pPr>
      <w:r>
        <w:rPr>
          <w:color w:val="000009"/>
          <w:w w:val="105"/>
          <w:sz w:val="18"/>
        </w:rPr>
        <w:t>Atrasar</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substituição</w:t>
      </w:r>
      <w:r>
        <w:rPr>
          <w:color w:val="000009"/>
          <w:spacing w:val="-3"/>
          <w:w w:val="105"/>
          <w:sz w:val="18"/>
        </w:rPr>
        <w:t xml:space="preserve"> </w:t>
      </w:r>
      <w:r>
        <w:rPr>
          <w:color w:val="000009"/>
          <w:w w:val="105"/>
          <w:sz w:val="18"/>
        </w:rPr>
        <w:t>do</w:t>
      </w:r>
      <w:r>
        <w:rPr>
          <w:color w:val="000009"/>
          <w:spacing w:val="-3"/>
          <w:w w:val="105"/>
          <w:sz w:val="18"/>
        </w:rPr>
        <w:t xml:space="preserve"> </w:t>
      </w:r>
      <w:r>
        <w:rPr>
          <w:color w:val="000009"/>
          <w:w w:val="105"/>
          <w:sz w:val="18"/>
        </w:rPr>
        <w:t>veículo</w:t>
      </w:r>
      <w:r>
        <w:rPr>
          <w:color w:val="000009"/>
          <w:spacing w:val="-3"/>
          <w:w w:val="105"/>
          <w:sz w:val="18"/>
        </w:rPr>
        <w:t xml:space="preserve"> </w:t>
      </w:r>
      <w:r>
        <w:rPr>
          <w:color w:val="000009"/>
          <w:w w:val="105"/>
          <w:sz w:val="18"/>
        </w:rPr>
        <w:t>recusado</w:t>
      </w:r>
      <w:r>
        <w:rPr>
          <w:color w:val="000009"/>
          <w:spacing w:val="-3"/>
          <w:w w:val="105"/>
          <w:sz w:val="18"/>
        </w:rPr>
        <w:t xml:space="preserve"> </w:t>
      </w:r>
      <w:r>
        <w:rPr>
          <w:color w:val="000009"/>
          <w:w w:val="105"/>
          <w:sz w:val="18"/>
        </w:rPr>
        <w:t>no</w:t>
      </w:r>
      <w:r>
        <w:rPr>
          <w:color w:val="000009"/>
          <w:spacing w:val="-3"/>
          <w:w w:val="105"/>
          <w:sz w:val="18"/>
        </w:rPr>
        <w:t xml:space="preserve"> </w:t>
      </w:r>
      <w:r>
        <w:rPr>
          <w:color w:val="000009"/>
          <w:w w:val="105"/>
          <w:sz w:val="18"/>
        </w:rPr>
        <w:t>recebimento</w:t>
      </w:r>
      <w:r>
        <w:rPr>
          <w:color w:val="000009"/>
          <w:spacing w:val="-3"/>
          <w:w w:val="105"/>
          <w:sz w:val="18"/>
        </w:rPr>
        <w:t xml:space="preserve"> </w:t>
      </w:r>
      <w:r>
        <w:rPr>
          <w:color w:val="000009"/>
          <w:w w:val="105"/>
          <w:sz w:val="18"/>
        </w:rPr>
        <w:t>provisório</w:t>
      </w:r>
      <w:r>
        <w:rPr>
          <w:color w:val="000009"/>
          <w:spacing w:val="-3"/>
          <w:w w:val="105"/>
          <w:sz w:val="18"/>
        </w:rPr>
        <w:t xml:space="preserve"> </w:t>
      </w:r>
      <w:r>
        <w:rPr>
          <w:color w:val="000009"/>
          <w:w w:val="105"/>
          <w:sz w:val="18"/>
        </w:rPr>
        <w:t>–</w:t>
      </w:r>
      <w:r>
        <w:rPr>
          <w:color w:val="000009"/>
          <w:spacing w:val="-3"/>
          <w:w w:val="105"/>
          <w:sz w:val="18"/>
        </w:rPr>
        <w:t xml:space="preserve"> </w:t>
      </w:r>
      <w:r>
        <w:rPr>
          <w:color w:val="000009"/>
          <w:w w:val="105"/>
          <w:sz w:val="18"/>
        </w:rPr>
        <w:t>05</w:t>
      </w:r>
      <w:r>
        <w:rPr>
          <w:color w:val="000009"/>
          <w:spacing w:val="-3"/>
          <w:w w:val="105"/>
          <w:sz w:val="18"/>
        </w:rPr>
        <w:t xml:space="preserve"> </w:t>
      </w:r>
      <w:r>
        <w:rPr>
          <w:color w:val="000009"/>
          <w:w w:val="105"/>
          <w:sz w:val="18"/>
        </w:rPr>
        <w:t>%</w:t>
      </w:r>
      <w:r>
        <w:rPr>
          <w:color w:val="000009"/>
          <w:spacing w:val="-3"/>
          <w:w w:val="105"/>
          <w:sz w:val="18"/>
        </w:rPr>
        <w:t xml:space="preserve"> </w:t>
      </w:r>
      <w:r>
        <w:rPr>
          <w:color w:val="000009"/>
          <w:w w:val="105"/>
          <w:sz w:val="18"/>
        </w:rPr>
        <w:t>(cinco</w:t>
      </w:r>
      <w:r>
        <w:rPr>
          <w:color w:val="000009"/>
          <w:spacing w:val="-3"/>
          <w:w w:val="105"/>
          <w:sz w:val="18"/>
        </w:rPr>
        <w:t xml:space="preserve"> </w:t>
      </w:r>
      <w:r>
        <w:rPr>
          <w:color w:val="000009"/>
          <w:w w:val="105"/>
          <w:sz w:val="18"/>
        </w:rPr>
        <w:t>por</w:t>
      </w:r>
      <w:r>
        <w:rPr>
          <w:color w:val="000009"/>
          <w:spacing w:val="-3"/>
          <w:w w:val="105"/>
          <w:sz w:val="18"/>
        </w:rPr>
        <w:t xml:space="preserve"> </w:t>
      </w:r>
      <w:r>
        <w:rPr>
          <w:color w:val="000009"/>
          <w:w w:val="105"/>
          <w:sz w:val="18"/>
        </w:rPr>
        <w:t>cento)</w:t>
      </w:r>
      <w:r>
        <w:rPr>
          <w:color w:val="000009"/>
          <w:spacing w:val="-3"/>
          <w:w w:val="105"/>
          <w:sz w:val="18"/>
        </w:rPr>
        <w:t xml:space="preserve"> </w:t>
      </w:r>
      <w:r>
        <w:rPr>
          <w:color w:val="000009"/>
          <w:w w:val="105"/>
          <w:sz w:val="18"/>
        </w:rPr>
        <w:t>por</w:t>
      </w:r>
      <w:r>
        <w:rPr>
          <w:color w:val="000009"/>
          <w:spacing w:val="-3"/>
          <w:w w:val="105"/>
          <w:sz w:val="18"/>
        </w:rPr>
        <w:t xml:space="preserve"> </w:t>
      </w:r>
      <w:r>
        <w:rPr>
          <w:color w:val="000009"/>
          <w:w w:val="105"/>
          <w:sz w:val="18"/>
        </w:rPr>
        <w:t>dia</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atraso,</w:t>
      </w:r>
      <w:r>
        <w:rPr>
          <w:color w:val="000009"/>
          <w:spacing w:val="-3"/>
          <w:w w:val="105"/>
          <w:sz w:val="18"/>
        </w:rPr>
        <w:t xml:space="preserve"> </w:t>
      </w:r>
      <w:r>
        <w:rPr>
          <w:color w:val="000009"/>
          <w:w w:val="105"/>
          <w:sz w:val="18"/>
        </w:rPr>
        <w:t>sobre</w:t>
      </w:r>
      <w:r>
        <w:rPr>
          <w:color w:val="000009"/>
          <w:spacing w:val="-3"/>
          <w:w w:val="105"/>
          <w:sz w:val="18"/>
        </w:rPr>
        <w:t xml:space="preserve"> </w:t>
      </w:r>
      <w:r>
        <w:rPr>
          <w:color w:val="000009"/>
          <w:w w:val="105"/>
          <w:sz w:val="18"/>
        </w:rPr>
        <w:t>o</w:t>
      </w:r>
      <w:r>
        <w:rPr>
          <w:color w:val="000009"/>
          <w:spacing w:val="-3"/>
          <w:w w:val="105"/>
          <w:sz w:val="18"/>
        </w:rPr>
        <w:t xml:space="preserve"> </w:t>
      </w:r>
      <w:r>
        <w:rPr>
          <w:color w:val="000009"/>
          <w:w w:val="105"/>
          <w:sz w:val="18"/>
        </w:rPr>
        <w:t>valor</w:t>
      </w:r>
      <w:r>
        <w:rPr>
          <w:color w:val="000009"/>
          <w:spacing w:val="-3"/>
          <w:w w:val="105"/>
          <w:sz w:val="18"/>
        </w:rPr>
        <w:t xml:space="preserve"> </w:t>
      </w:r>
      <w:r>
        <w:rPr>
          <w:color w:val="000009"/>
          <w:w w:val="105"/>
          <w:sz w:val="18"/>
        </w:rPr>
        <w:t>total</w:t>
      </w:r>
      <w:r>
        <w:rPr>
          <w:color w:val="000009"/>
          <w:spacing w:val="-3"/>
          <w:w w:val="105"/>
          <w:sz w:val="18"/>
        </w:rPr>
        <w:t xml:space="preserve"> </w:t>
      </w:r>
      <w:r>
        <w:rPr>
          <w:color w:val="000009"/>
          <w:w w:val="105"/>
          <w:sz w:val="18"/>
        </w:rPr>
        <w:t>do contrato, até o limite de 05 (cinco) dias;</w:t>
      </w:r>
    </w:p>
    <w:p w:rsidR="005E0E3B" w:rsidRDefault="00D775DE">
      <w:pPr>
        <w:pStyle w:val="PargrafodaLista"/>
        <w:numPr>
          <w:ilvl w:val="2"/>
          <w:numId w:val="28"/>
        </w:numPr>
        <w:tabs>
          <w:tab w:val="left" w:pos="707"/>
        </w:tabs>
        <w:spacing w:before="107"/>
        <w:ind w:left="707" w:right="0" w:hanging="469"/>
        <w:rPr>
          <w:b/>
          <w:color w:val="000009"/>
          <w:sz w:val="18"/>
        </w:rPr>
      </w:pPr>
      <w:r>
        <w:rPr>
          <w:color w:val="000009"/>
          <w:w w:val="105"/>
          <w:sz w:val="18"/>
        </w:rPr>
        <w:t>Inexecução</w:t>
      </w:r>
      <w:r>
        <w:rPr>
          <w:color w:val="000009"/>
          <w:spacing w:val="-4"/>
          <w:w w:val="105"/>
          <w:sz w:val="18"/>
        </w:rPr>
        <w:t xml:space="preserve"> </w:t>
      </w:r>
      <w:r>
        <w:rPr>
          <w:color w:val="000009"/>
          <w:w w:val="105"/>
          <w:sz w:val="18"/>
        </w:rPr>
        <w:t>parcial</w:t>
      </w:r>
      <w:r>
        <w:rPr>
          <w:color w:val="000009"/>
          <w:spacing w:val="-4"/>
          <w:w w:val="105"/>
          <w:sz w:val="18"/>
        </w:rPr>
        <w:t xml:space="preserve"> </w:t>
      </w:r>
      <w:r>
        <w:rPr>
          <w:color w:val="000009"/>
          <w:w w:val="105"/>
          <w:sz w:val="18"/>
        </w:rPr>
        <w:t>–</w:t>
      </w:r>
      <w:r>
        <w:rPr>
          <w:color w:val="000009"/>
          <w:spacing w:val="-4"/>
          <w:w w:val="105"/>
          <w:sz w:val="18"/>
        </w:rPr>
        <w:t xml:space="preserve"> </w:t>
      </w:r>
      <w:r>
        <w:rPr>
          <w:color w:val="000009"/>
          <w:w w:val="105"/>
          <w:sz w:val="18"/>
        </w:rPr>
        <w:t>25%</w:t>
      </w:r>
      <w:r>
        <w:rPr>
          <w:color w:val="000009"/>
          <w:spacing w:val="-4"/>
          <w:w w:val="105"/>
          <w:sz w:val="18"/>
        </w:rPr>
        <w:t xml:space="preserve"> </w:t>
      </w:r>
      <w:r>
        <w:rPr>
          <w:color w:val="000009"/>
          <w:w w:val="105"/>
          <w:sz w:val="18"/>
        </w:rPr>
        <w:t>do</w:t>
      </w:r>
      <w:r>
        <w:rPr>
          <w:color w:val="000009"/>
          <w:spacing w:val="-4"/>
          <w:w w:val="105"/>
          <w:sz w:val="18"/>
        </w:rPr>
        <w:t xml:space="preserve"> </w:t>
      </w:r>
      <w:r>
        <w:rPr>
          <w:color w:val="000009"/>
          <w:w w:val="105"/>
          <w:sz w:val="18"/>
        </w:rPr>
        <w:t>valor</w:t>
      </w:r>
      <w:r>
        <w:rPr>
          <w:color w:val="000009"/>
          <w:spacing w:val="-4"/>
          <w:w w:val="105"/>
          <w:sz w:val="18"/>
        </w:rPr>
        <w:t xml:space="preserve"> </w:t>
      </w:r>
      <w:r>
        <w:rPr>
          <w:color w:val="000009"/>
          <w:w w:val="105"/>
          <w:sz w:val="18"/>
        </w:rPr>
        <w:t>mensal</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spacing w:val="-2"/>
          <w:w w:val="105"/>
          <w:sz w:val="18"/>
        </w:rPr>
        <w:t>avença;</w:t>
      </w:r>
    </w:p>
    <w:p w:rsidR="005E0E3B" w:rsidRDefault="00D775DE">
      <w:pPr>
        <w:pStyle w:val="PargrafodaLista"/>
        <w:numPr>
          <w:ilvl w:val="2"/>
          <w:numId w:val="28"/>
        </w:numPr>
        <w:tabs>
          <w:tab w:val="left" w:pos="707"/>
        </w:tabs>
        <w:spacing w:before="133"/>
        <w:ind w:left="707" w:right="0" w:hanging="469"/>
        <w:rPr>
          <w:b/>
          <w:color w:val="000009"/>
          <w:sz w:val="18"/>
        </w:rPr>
      </w:pPr>
      <w:r>
        <w:rPr>
          <w:color w:val="000009"/>
          <w:w w:val="105"/>
          <w:sz w:val="18"/>
        </w:rPr>
        <w:t>Inexecução</w:t>
      </w:r>
      <w:r>
        <w:rPr>
          <w:color w:val="000009"/>
          <w:spacing w:val="-4"/>
          <w:w w:val="105"/>
          <w:sz w:val="18"/>
        </w:rPr>
        <w:t xml:space="preserve"> </w:t>
      </w:r>
      <w:r>
        <w:rPr>
          <w:color w:val="000009"/>
          <w:w w:val="105"/>
          <w:sz w:val="18"/>
        </w:rPr>
        <w:t>total</w:t>
      </w:r>
      <w:r>
        <w:rPr>
          <w:color w:val="000009"/>
          <w:spacing w:val="-4"/>
          <w:w w:val="105"/>
          <w:sz w:val="18"/>
        </w:rPr>
        <w:t xml:space="preserve"> </w:t>
      </w:r>
      <w:r>
        <w:rPr>
          <w:color w:val="000009"/>
          <w:w w:val="105"/>
          <w:sz w:val="18"/>
        </w:rPr>
        <w:t>–</w:t>
      </w:r>
      <w:r>
        <w:rPr>
          <w:color w:val="000009"/>
          <w:spacing w:val="-4"/>
          <w:w w:val="105"/>
          <w:sz w:val="18"/>
        </w:rPr>
        <w:t xml:space="preserve"> </w:t>
      </w:r>
      <w:r>
        <w:rPr>
          <w:color w:val="000009"/>
          <w:w w:val="105"/>
          <w:sz w:val="18"/>
        </w:rPr>
        <w:t>25%</w:t>
      </w:r>
      <w:r>
        <w:rPr>
          <w:color w:val="000009"/>
          <w:spacing w:val="-3"/>
          <w:w w:val="105"/>
          <w:sz w:val="18"/>
        </w:rPr>
        <w:t xml:space="preserve"> </w:t>
      </w:r>
      <w:r>
        <w:rPr>
          <w:color w:val="000009"/>
          <w:w w:val="105"/>
          <w:sz w:val="18"/>
        </w:rPr>
        <w:t>do</w:t>
      </w:r>
      <w:r>
        <w:rPr>
          <w:color w:val="000009"/>
          <w:spacing w:val="-4"/>
          <w:w w:val="105"/>
          <w:sz w:val="18"/>
        </w:rPr>
        <w:t xml:space="preserve"> </w:t>
      </w:r>
      <w:r>
        <w:rPr>
          <w:color w:val="000009"/>
          <w:w w:val="105"/>
          <w:sz w:val="18"/>
        </w:rPr>
        <w:t>valor</w:t>
      </w:r>
      <w:r>
        <w:rPr>
          <w:color w:val="000009"/>
          <w:spacing w:val="-4"/>
          <w:w w:val="105"/>
          <w:sz w:val="18"/>
        </w:rPr>
        <w:t xml:space="preserve"> </w:t>
      </w:r>
      <w:r>
        <w:rPr>
          <w:color w:val="000009"/>
          <w:w w:val="105"/>
          <w:sz w:val="18"/>
        </w:rPr>
        <w:t>total</w:t>
      </w:r>
      <w:r>
        <w:rPr>
          <w:color w:val="000009"/>
          <w:spacing w:val="-4"/>
          <w:w w:val="105"/>
          <w:sz w:val="18"/>
        </w:rPr>
        <w:t xml:space="preserve"> </w:t>
      </w:r>
      <w:r>
        <w:rPr>
          <w:color w:val="000009"/>
          <w:spacing w:val="-2"/>
          <w:w w:val="105"/>
          <w:sz w:val="18"/>
        </w:rPr>
        <w:t>contratado.</w:t>
      </w:r>
    </w:p>
    <w:p w:rsidR="005E0E3B" w:rsidRDefault="00D775DE">
      <w:pPr>
        <w:pStyle w:val="PargrafodaLista"/>
        <w:numPr>
          <w:ilvl w:val="1"/>
          <w:numId w:val="28"/>
        </w:numPr>
        <w:tabs>
          <w:tab w:val="left" w:pos="566"/>
        </w:tabs>
        <w:ind w:left="566" w:right="0" w:hanging="328"/>
        <w:rPr>
          <w:b/>
          <w:color w:val="000009"/>
          <w:sz w:val="18"/>
        </w:rPr>
      </w:pPr>
      <w:r>
        <w:rPr>
          <w:color w:val="000009"/>
          <w:w w:val="105"/>
          <w:sz w:val="18"/>
        </w:rPr>
        <w:t>Ultrapassado</w:t>
      </w:r>
      <w:r>
        <w:rPr>
          <w:color w:val="000009"/>
          <w:spacing w:val="-5"/>
          <w:w w:val="105"/>
          <w:sz w:val="18"/>
        </w:rPr>
        <w:t xml:space="preserve"> </w:t>
      </w:r>
      <w:r>
        <w:rPr>
          <w:color w:val="000009"/>
          <w:w w:val="105"/>
          <w:sz w:val="18"/>
        </w:rPr>
        <w:t>o</w:t>
      </w:r>
      <w:r>
        <w:rPr>
          <w:color w:val="000009"/>
          <w:spacing w:val="-4"/>
          <w:w w:val="105"/>
          <w:sz w:val="18"/>
        </w:rPr>
        <w:t xml:space="preserve"> </w:t>
      </w:r>
      <w:r>
        <w:rPr>
          <w:color w:val="000009"/>
          <w:w w:val="105"/>
          <w:sz w:val="18"/>
        </w:rPr>
        <w:t>prazo</w:t>
      </w:r>
      <w:r>
        <w:rPr>
          <w:color w:val="000009"/>
          <w:spacing w:val="-5"/>
          <w:w w:val="105"/>
          <w:sz w:val="18"/>
        </w:rPr>
        <w:t xml:space="preserve"> </w:t>
      </w:r>
      <w:r>
        <w:rPr>
          <w:color w:val="000009"/>
          <w:w w:val="105"/>
          <w:sz w:val="18"/>
        </w:rPr>
        <w:t>indicado</w:t>
      </w:r>
      <w:r>
        <w:rPr>
          <w:color w:val="000009"/>
          <w:spacing w:val="-4"/>
          <w:w w:val="105"/>
          <w:sz w:val="18"/>
        </w:rPr>
        <w:t xml:space="preserve"> </w:t>
      </w:r>
      <w:r>
        <w:rPr>
          <w:color w:val="000009"/>
          <w:w w:val="105"/>
          <w:sz w:val="18"/>
        </w:rPr>
        <w:t>no</w:t>
      </w:r>
      <w:r>
        <w:rPr>
          <w:color w:val="000009"/>
          <w:spacing w:val="-4"/>
          <w:w w:val="105"/>
          <w:sz w:val="18"/>
        </w:rPr>
        <w:t xml:space="preserve"> </w:t>
      </w:r>
      <w:r>
        <w:rPr>
          <w:color w:val="000009"/>
          <w:w w:val="105"/>
          <w:sz w:val="18"/>
        </w:rPr>
        <w:t>tópico</w:t>
      </w:r>
      <w:r>
        <w:rPr>
          <w:color w:val="000009"/>
          <w:spacing w:val="-5"/>
          <w:w w:val="105"/>
          <w:sz w:val="18"/>
        </w:rPr>
        <w:t xml:space="preserve"> </w:t>
      </w:r>
      <w:r>
        <w:rPr>
          <w:color w:val="000009"/>
          <w:w w:val="105"/>
          <w:sz w:val="18"/>
        </w:rPr>
        <w:t>9.1.1,</w:t>
      </w:r>
      <w:r>
        <w:rPr>
          <w:color w:val="000009"/>
          <w:spacing w:val="-4"/>
          <w:w w:val="105"/>
          <w:sz w:val="18"/>
        </w:rPr>
        <w:t xml:space="preserve"> </w:t>
      </w:r>
      <w:r>
        <w:rPr>
          <w:color w:val="000009"/>
          <w:w w:val="105"/>
          <w:sz w:val="18"/>
        </w:rPr>
        <w:t>o</w:t>
      </w:r>
      <w:r>
        <w:rPr>
          <w:color w:val="000009"/>
          <w:spacing w:val="-4"/>
          <w:w w:val="105"/>
          <w:sz w:val="18"/>
        </w:rPr>
        <w:t xml:space="preserve"> </w:t>
      </w:r>
      <w:r>
        <w:rPr>
          <w:color w:val="000009"/>
          <w:w w:val="105"/>
          <w:sz w:val="18"/>
        </w:rPr>
        <w:t>objeto</w:t>
      </w:r>
      <w:r>
        <w:rPr>
          <w:color w:val="000009"/>
          <w:spacing w:val="-5"/>
          <w:w w:val="105"/>
          <w:sz w:val="18"/>
        </w:rPr>
        <w:t xml:space="preserve"> </w:t>
      </w:r>
      <w:r>
        <w:rPr>
          <w:color w:val="000009"/>
          <w:w w:val="105"/>
          <w:sz w:val="18"/>
        </w:rPr>
        <w:t>contratado</w:t>
      </w:r>
      <w:r>
        <w:rPr>
          <w:color w:val="000009"/>
          <w:spacing w:val="-4"/>
          <w:w w:val="105"/>
          <w:sz w:val="18"/>
        </w:rPr>
        <w:t xml:space="preserve"> </w:t>
      </w:r>
      <w:r>
        <w:rPr>
          <w:color w:val="000009"/>
          <w:w w:val="105"/>
          <w:sz w:val="18"/>
        </w:rPr>
        <w:t>poderá</w:t>
      </w:r>
      <w:r>
        <w:rPr>
          <w:color w:val="000009"/>
          <w:spacing w:val="-4"/>
          <w:w w:val="105"/>
          <w:sz w:val="18"/>
        </w:rPr>
        <w:t xml:space="preserve"> </w:t>
      </w:r>
      <w:r>
        <w:rPr>
          <w:color w:val="000009"/>
          <w:w w:val="105"/>
          <w:sz w:val="18"/>
        </w:rPr>
        <w:t>não</w:t>
      </w:r>
      <w:r>
        <w:rPr>
          <w:color w:val="000009"/>
          <w:spacing w:val="-5"/>
          <w:w w:val="105"/>
          <w:sz w:val="18"/>
        </w:rPr>
        <w:t xml:space="preserve"> </w:t>
      </w:r>
      <w:r>
        <w:rPr>
          <w:color w:val="000009"/>
          <w:w w:val="105"/>
          <w:sz w:val="18"/>
        </w:rPr>
        <w:t>ser</w:t>
      </w:r>
      <w:r>
        <w:rPr>
          <w:color w:val="000009"/>
          <w:spacing w:val="-4"/>
          <w:w w:val="105"/>
          <w:sz w:val="18"/>
        </w:rPr>
        <w:t xml:space="preserve"> </w:t>
      </w:r>
      <w:r>
        <w:rPr>
          <w:color w:val="000009"/>
          <w:spacing w:val="-2"/>
          <w:w w:val="105"/>
          <w:sz w:val="18"/>
        </w:rPr>
        <w:t>recebido.</w:t>
      </w:r>
    </w:p>
    <w:p w:rsidR="005E0E3B" w:rsidRDefault="005E0E3B">
      <w:pPr>
        <w:pStyle w:val="Corpodetexto"/>
        <w:ind w:left="0"/>
      </w:pPr>
    </w:p>
    <w:p w:rsidR="005E0E3B" w:rsidRDefault="005E0E3B">
      <w:pPr>
        <w:pStyle w:val="Corpodetexto"/>
        <w:spacing w:before="25"/>
        <w:ind w:left="0"/>
      </w:pPr>
    </w:p>
    <w:p w:rsidR="005E0E3B" w:rsidRDefault="00D775DE">
      <w:pPr>
        <w:pStyle w:val="Ttulo1"/>
        <w:numPr>
          <w:ilvl w:val="0"/>
          <w:numId w:val="28"/>
        </w:numPr>
        <w:tabs>
          <w:tab w:val="left" w:pos="472"/>
        </w:tabs>
        <w:ind w:left="472" w:hanging="234"/>
        <w:jc w:val="both"/>
        <w:rPr>
          <w:u w:val="none"/>
        </w:rPr>
      </w:pPr>
      <w:r>
        <w:rPr>
          <w:color w:val="000009"/>
          <w:spacing w:val="21"/>
          <w:u w:color="000009"/>
        </w:rPr>
        <w:t xml:space="preserve"> </w:t>
      </w:r>
      <w:r>
        <w:rPr>
          <w:color w:val="000009"/>
          <w:u w:color="000009"/>
        </w:rPr>
        <w:t>MEDIDAS</w:t>
      </w:r>
      <w:r>
        <w:rPr>
          <w:color w:val="000009"/>
          <w:spacing w:val="6"/>
          <w:u w:color="000009"/>
        </w:rPr>
        <w:t xml:space="preserve"> </w:t>
      </w:r>
      <w:r>
        <w:rPr>
          <w:color w:val="000009"/>
          <w:spacing w:val="-2"/>
          <w:u w:color="000009"/>
        </w:rPr>
        <w:t>ACAUTELADORAS</w:t>
      </w:r>
    </w:p>
    <w:p w:rsidR="005E0E3B" w:rsidRDefault="00D775DE">
      <w:pPr>
        <w:pStyle w:val="PargrafodaLista"/>
        <w:numPr>
          <w:ilvl w:val="1"/>
          <w:numId w:val="28"/>
        </w:numPr>
        <w:tabs>
          <w:tab w:val="left" w:pos="672"/>
        </w:tabs>
        <w:spacing w:before="146" w:line="285" w:lineRule="auto"/>
        <w:ind w:left="238" w:firstLine="0"/>
        <w:jc w:val="both"/>
        <w:rPr>
          <w:b/>
          <w:color w:val="000009"/>
          <w:sz w:val="18"/>
        </w:rPr>
      </w:pPr>
      <w:r>
        <w:rPr>
          <w:color w:val="000009"/>
          <w:w w:val="105"/>
          <w:sz w:val="18"/>
        </w:rPr>
        <w:t>Ocorrendo inadimplemento contratual, a</w:t>
      </w:r>
      <w:r>
        <w:rPr>
          <w:color w:val="000009"/>
          <w:spacing w:val="-2"/>
          <w:w w:val="105"/>
          <w:sz w:val="18"/>
        </w:rPr>
        <w:t xml:space="preserve"> </w:t>
      </w:r>
      <w:r>
        <w:rPr>
          <w:color w:val="000009"/>
          <w:w w:val="105"/>
          <w:sz w:val="18"/>
        </w:rPr>
        <w:t>Administração poderá, com base no artigo 45 da Lei nº 9.784/1999 e artigo 26, inciso I, da Portaria nº 112/2023, do TRE/BA, reter de forma cautelar, dos pagamentos devidos à</w:t>
      </w:r>
      <w:r>
        <w:rPr>
          <w:color w:val="000009"/>
          <w:w w:val="105"/>
          <w:sz w:val="18"/>
        </w:rPr>
        <w:t xml:space="preserve"> Contratada, valor relativo a eventual multa a ser-lhe </w:t>
      </w:r>
      <w:r>
        <w:rPr>
          <w:color w:val="000009"/>
          <w:spacing w:val="-2"/>
          <w:w w:val="105"/>
          <w:sz w:val="18"/>
        </w:rPr>
        <w:t>aplicada.</w:t>
      </w:r>
    </w:p>
    <w:p w:rsidR="005E0E3B" w:rsidRDefault="00D775DE">
      <w:pPr>
        <w:pStyle w:val="PargrafodaLista"/>
        <w:numPr>
          <w:ilvl w:val="1"/>
          <w:numId w:val="28"/>
        </w:numPr>
        <w:tabs>
          <w:tab w:val="left" w:pos="680"/>
        </w:tabs>
        <w:spacing w:before="107" w:line="285" w:lineRule="auto"/>
        <w:ind w:left="238" w:right="58" w:firstLine="0"/>
        <w:jc w:val="both"/>
        <w:rPr>
          <w:b/>
          <w:color w:val="000009"/>
          <w:sz w:val="18"/>
        </w:rPr>
      </w:pPr>
      <w:r>
        <w:rPr>
          <w:color w:val="000009"/>
          <w:w w:val="105"/>
          <w:sz w:val="18"/>
        </w:rPr>
        <w:t>Finalizado o processo administrativo de apuração das faltas contratuais cometidas pela Contratada, tendo a Administração decidido pela penalização, o valor retido cautelarmente será convertid</w:t>
      </w:r>
      <w:r>
        <w:rPr>
          <w:color w:val="000009"/>
          <w:w w:val="105"/>
          <w:sz w:val="18"/>
        </w:rPr>
        <w:t>o em multa. Não havendo decisão condenatória, o valor será restituído, monetariamente corrigido pelo mesmo índice de reajuste dos pagamentos devidos à Contratada.</w:t>
      </w:r>
    </w:p>
    <w:p w:rsidR="005E0E3B" w:rsidRDefault="005E0E3B">
      <w:pPr>
        <w:pStyle w:val="Corpodetexto"/>
        <w:spacing w:before="205"/>
        <w:ind w:left="0"/>
      </w:pPr>
    </w:p>
    <w:p w:rsidR="005E0E3B" w:rsidRDefault="00D775DE">
      <w:pPr>
        <w:pStyle w:val="Ttulo1"/>
        <w:numPr>
          <w:ilvl w:val="0"/>
          <w:numId w:val="28"/>
        </w:numPr>
        <w:tabs>
          <w:tab w:val="left" w:pos="461"/>
        </w:tabs>
        <w:ind w:left="461" w:hanging="223"/>
        <w:rPr>
          <w:u w:val="none"/>
        </w:rPr>
      </w:pPr>
      <w:r>
        <w:rPr>
          <w:color w:val="000009"/>
          <w:spacing w:val="-5"/>
          <w:w w:val="105"/>
          <w:u w:color="000009"/>
        </w:rPr>
        <w:t xml:space="preserve"> </w:t>
      </w:r>
      <w:r>
        <w:rPr>
          <w:color w:val="000009"/>
          <w:w w:val="105"/>
          <w:u w:color="000009"/>
        </w:rPr>
        <w:t>LI</w:t>
      </w:r>
      <w:r>
        <w:rPr>
          <w:color w:val="000009"/>
          <w:w w:val="105"/>
          <w:u w:val="none"/>
        </w:rPr>
        <w:t>Q</w:t>
      </w:r>
      <w:r>
        <w:rPr>
          <w:color w:val="000009"/>
          <w:w w:val="105"/>
          <w:u w:color="000009"/>
        </w:rPr>
        <w:t>UIDAÇÃO</w:t>
      </w:r>
      <w:r>
        <w:rPr>
          <w:color w:val="000009"/>
          <w:spacing w:val="-5"/>
          <w:w w:val="105"/>
          <w:u w:color="000009"/>
        </w:rPr>
        <w:t xml:space="preserve"> </w:t>
      </w:r>
      <w:r>
        <w:rPr>
          <w:color w:val="000009"/>
          <w:w w:val="105"/>
          <w:u w:color="000009"/>
        </w:rPr>
        <w:t>E</w:t>
      </w:r>
      <w:r>
        <w:rPr>
          <w:color w:val="000009"/>
          <w:spacing w:val="-4"/>
          <w:w w:val="105"/>
          <w:u w:color="000009"/>
        </w:rPr>
        <w:t xml:space="preserve"> </w:t>
      </w:r>
      <w:r>
        <w:rPr>
          <w:color w:val="000009"/>
          <w:spacing w:val="-2"/>
          <w:w w:val="105"/>
          <w:u w:color="000009"/>
        </w:rPr>
        <w:t>PAGAMENTO</w:t>
      </w:r>
    </w:p>
    <w:p w:rsidR="005E0E3B" w:rsidRDefault="005E0E3B">
      <w:pPr>
        <w:pStyle w:val="Corpodetexto"/>
        <w:spacing w:before="21"/>
        <w:ind w:left="0"/>
        <w:rPr>
          <w:b/>
        </w:rPr>
      </w:pPr>
    </w:p>
    <w:p w:rsidR="005E0E3B" w:rsidRDefault="00D775DE">
      <w:pPr>
        <w:pStyle w:val="PargrafodaLista"/>
        <w:numPr>
          <w:ilvl w:val="1"/>
          <w:numId w:val="28"/>
        </w:numPr>
        <w:tabs>
          <w:tab w:val="left" w:pos="654"/>
        </w:tabs>
        <w:spacing w:before="0" w:line="285" w:lineRule="auto"/>
        <w:ind w:left="238" w:right="82" w:firstLine="0"/>
        <w:rPr>
          <w:b/>
          <w:color w:val="000009"/>
          <w:sz w:val="18"/>
        </w:rPr>
      </w:pPr>
      <w:r>
        <w:rPr>
          <w:color w:val="000009"/>
          <w:w w:val="105"/>
          <w:sz w:val="18"/>
        </w:rPr>
        <w:t>Recebida a nota fiscal ou documento de cobrança equivalente, após o recebimento definitivo dos serviços, correrá o prazo de 10 (dez) dias úteis para fins de liquidação e pagamento, na forma deste item.</w:t>
      </w:r>
    </w:p>
    <w:p w:rsidR="005E0E3B" w:rsidRDefault="005E0E3B">
      <w:pPr>
        <w:pStyle w:val="PargrafodaLista"/>
        <w:spacing w:line="285" w:lineRule="auto"/>
        <w:jc w:val="left"/>
        <w:rPr>
          <w:b/>
          <w:sz w:val="18"/>
        </w:rPr>
        <w:sectPr w:rsidR="005E0E3B">
          <w:pgSz w:w="11900" w:h="16840"/>
          <w:pgMar w:top="480" w:right="566" w:bottom="460" w:left="425" w:header="284" w:footer="268" w:gutter="0"/>
          <w:cols w:space="720"/>
        </w:sectPr>
      </w:pPr>
    </w:p>
    <w:p w:rsidR="005E0E3B" w:rsidRDefault="00D775DE">
      <w:pPr>
        <w:pStyle w:val="PargrafodaLista"/>
        <w:numPr>
          <w:ilvl w:val="1"/>
          <w:numId w:val="28"/>
        </w:numPr>
        <w:tabs>
          <w:tab w:val="left" w:pos="702"/>
        </w:tabs>
        <w:spacing w:before="106" w:line="290" w:lineRule="auto"/>
        <w:ind w:left="238" w:firstLine="0"/>
        <w:jc w:val="both"/>
        <w:rPr>
          <w:b/>
          <w:color w:val="000009"/>
          <w:sz w:val="18"/>
        </w:rPr>
      </w:pPr>
      <w:r>
        <w:rPr>
          <w:color w:val="000009"/>
          <w:w w:val="105"/>
          <w:sz w:val="18"/>
        </w:rPr>
        <w:lastRenderedPageBreak/>
        <w:t xml:space="preserve">A liquidação da despesa consiste na </w:t>
      </w:r>
      <w:r>
        <w:rPr>
          <w:color w:val="000009"/>
          <w:w w:val="105"/>
          <w:sz w:val="18"/>
        </w:rPr>
        <w:t>verificação do direito adquirido pelo credor tendo por base os títulos e documentos comprobatórios do respectivo crédito, com o fim de apurar a origem e o objeto do que se deve pagar, a importância exata a pagar e a quem se deve pagar a importância para ex</w:t>
      </w:r>
      <w:r>
        <w:rPr>
          <w:color w:val="000009"/>
          <w:w w:val="105"/>
          <w:sz w:val="18"/>
        </w:rPr>
        <w:t xml:space="preserve">tinguir a obrigação, observando o que foi firmado no contrato, na nota de empenho e nos comprovantes da prestação efetiva do serviço, consoante disposto no art. 63 da </w:t>
      </w:r>
      <w:hyperlink r:id="rId48">
        <w:r>
          <w:rPr>
            <w:color w:val="0000FF"/>
            <w:w w:val="105"/>
            <w:sz w:val="18"/>
            <w:u w:val="single" w:color="0000FF"/>
          </w:rPr>
          <w:t>Lei nº 4</w:t>
        </w:r>
        <w:r>
          <w:rPr>
            <w:color w:val="0000FF"/>
            <w:w w:val="105"/>
            <w:sz w:val="18"/>
            <w:u w:val="single" w:color="0000FF"/>
          </w:rPr>
          <w:t>.320/1964</w:t>
        </w:r>
      </w:hyperlink>
      <w:r>
        <w:rPr>
          <w:color w:val="000009"/>
          <w:w w:val="105"/>
          <w:sz w:val="18"/>
        </w:rPr>
        <w:t>.</w:t>
      </w:r>
    </w:p>
    <w:p w:rsidR="005E0E3B" w:rsidRDefault="00D775DE">
      <w:pPr>
        <w:pStyle w:val="PargrafodaLista"/>
        <w:numPr>
          <w:ilvl w:val="2"/>
          <w:numId w:val="28"/>
        </w:numPr>
        <w:tabs>
          <w:tab w:val="left" w:pos="799"/>
        </w:tabs>
        <w:spacing w:before="185" w:line="300" w:lineRule="auto"/>
        <w:ind w:right="82" w:firstLine="0"/>
        <w:jc w:val="both"/>
        <w:rPr>
          <w:b/>
          <w:color w:val="000009"/>
          <w:sz w:val="18"/>
        </w:rPr>
      </w:pPr>
      <w:r>
        <w:rPr>
          <w:color w:val="000009"/>
          <w:w w:val="105"/>
          <w:sz w:val="18"/>
        </w:rPr>
        <w:t>Para fins de liquidação, o setor competente da Secretaria de Orçamento, Finanças e Contabilidade deve verificar se a nota fiscal ou fatura apresentada expressa os elementos necessários e essenciais do documento, tais como:</w:t>
      </w:r>
    </w:p>
    <w:p w:rsidR="005E0E3B" w:rsidRDefault="00D775DE">
      <w:pPr>
        <w:pStyle w:val="PargrafodaLista"/>
        <w:numPr>
          <w:ilvl w:val="0"/>
          <w:numId w:val="23"/>
        </w:numPr>
        <w:tabs>
          <w:tab w:val="left" w:pos="984"/>
        </w:tabs>
        <w:spacing w:before="81"/>
        <w:ind w:right="0" w:hanging="193"/>
        <w:rPr>
          <w:sz w:val="18"/>
        </w:rPr>
      </w:pPr>
      <w:r>
        <w:rPr>
          <w:color w:val="000009"/>
          <w:w w:val="105"/>
          <w:sz w:val="18"/>
        </w:rPr>
        <w:t>o</w:t>
      </w:r>
      <w:r>
        <w:rPr>
          <w:color w:val="000009"/>
          <w:spacing w:val="-3"/>
          <w:w w:val="105"/>
          <w:sz w:val="18"/>
        </w:rPr>
        <w:t xml:space="preserve"> </w:t>
      </w:r>
      <w:r>
        <w:rPr>
          <w:color w:val="000009"/>
          <w:w w:val="105"/>
          <w:sz w:val="18"/>
        </w:rPr>
        <w:t>prazo</w:t>
      </w:r>
      <w:r>
        <w:rPr>
          <w:color w:val="000009"/>
          <w:spacing w:val="-2"/>
          <w:w w:val="105"/>
          <w:sz w:val="18"/>
        </w:rPr>
        <w:t xml:space="preserve"> </w:t>
      </w:r>
      <w:r>
        <w:rPr>
          <w:color w:val="000009"/>
          <w:w w:val="105"/>
          <w:sz w:val="18"/>
        </w:rPr>
        <w:t>de</w:t>
      </w:r>
      <w:r>
        <w:rPr>
          <w:color w:val="000009"/>
          <w:spacing w:val="-3"/>
          <w:w w:val="105"/>
          <w:sz w:val="18"/>
        </w:rPr>
        <w:t xml:space="preserve"> </w:t>
      </w:r>
      <w:r>
        <w:rPr>
          <w:color w:val="000009"/>
          <w:spacing w:val="-2"/>
          <w:w w:val="105"/>
          <w:sz w:val="18"/>
        </w:rPr>
        <w:t>validade;</w:t>
      </w:r>
    </w:p>
    <w:p w:rsidR="005E0E3B" w:rsidRDefault="00D775DE">
      <w:pPr>
        <w:pStyle w:val="PargrafodaLista"/>
        <w:numPr>
          <w:ilvl w:val="0"/>
          <w:numId w:val="23"/>
        </w:numPr>
        <w:tabs>
          <w:tab w:val="left" w:pos="994"/>
        </w:tabs>
        <w:ind w:left="994" w:right="0" w:hanging="203"/>
        <w:rPr>
          <w:sz w:val="18"/>
        </w:rPr>
      </w:pPr>
      <w:r>
        <w:rPr>
          <w:color w:val="000009"/>
          <w:w w:val="105"/>
          <w:sz w:val="18"/>
        </w:rPr>
        <w:t>a</w:t>
      </w:r>
      <w:r>
        <w:rPr>
          <w:color w:val="000009"/>
          <w:spacing w:val="-3"/>
          <w:w w:val="105"/>
          <w:sz w:val="18"/>
        </w:rPr>
        <w:t xml:space="preserve"> </w:t>
      </w:r>
      <w:r>
        <w:rPr>
          <w:color w:val="000009"/>
          <w:w w:val="105"/>
          <w:sz w:val="18"/>
        </w:rPr>
        <w:t>data</w:t>
      </w:r>
      <w:r>
        <w:rPr>
          <w:color w:val="000009"/>
          <w:spacing w:val="-2"/>
          <w:w w:val="105"/>
          <w:sz w:val="18"/>
        </w:rPr>
        <w:t xml:space="preserve"> </w:t>
      </w:r>
      <w:r>
        <w:rPr>
          <w:color w:val="000009"/>
          <w:w w:val="105"/>
          <w:sz w:val="18"/>
        </w:rPr>
        <w:t>da</w:t>
      </w:r>
      <w:r>
        <w:rPr>
          <w:color w:val="000009"/>
          <w:spacing w:val="-2"/>
          <w:w w:val="105"/>
          <w:sz w:val="18"/>
        </w:rPr>
        <w:t xml:space="preserve"> emissão;</w:t>
      </w:r>
    </w:p>
    <w:p w:rsidR="005E0E3B" w:rsidRDefault="00D775DE">
      <w:pPr>
        <w:pStyle w:val="PargrafodaLista"/>
        <w:numPr>
          <w:ilvl w:val="0"/>
          <w:numId w:val="23"/>
        </w:numPr>
        <w:tabs>
          <w:tab w:val="left" w:pos="984"/>
        </w:tabs>
        <w:spacing w:before="145"/>
        <w:ind w:right="0" w:hanging="193"/>
        <w:rPr>
          <w:sz w:val="18"/>
        </w:rPr>
      </w:pPr>
      <w:r>
        <w:rPr>
          <w:color w:val="000009"/>
          <w:w w:val="105"/>
          <w:sz w:val="18"/>
        </w:rPr>
        <w:t>os</w:t>
      </w:r>
      <w:r>
        <w:rPr>
          <w:color w:val="000009"/>
          <w:spacing w:val="-5"/>
          <w:w w:val="105"/>
          <w:sz w:val="18"/>
        </w:rPr>
        <w:t xml:space="preserve"> </w:t>
      </w:r>
      <w:r>
        <w:rPr>
          <w:color w:val="000009"/>
          <w:w w:val="105"/>
          <w:sz w:val="18"/>
        </w:rPr>
        <w:t>dados</w:t>
      </w:r>
      <w:r>
        <w:rPr>
          <w:color w:val="000009"/>
          <w:spacing w:val="-4"/>
          <w:w w:val="105"/>
          <w:sz w:val="18"/>
        </w:rPr>
        <w:t xml:space="preserve"> </w:t>
      </w:r>
      <w:r>
        <w:rPr>
          <w:color w:val="000009"/>
          <w:w w:val="105"/>
          <w:sz w:val="18"/>
        </w:rPr>
        <w:t>do</w:t>
      </w:r>
      <w:r>
        <w:rPr>
          <w:color w:val="000009"/>
          <w:spacing w:val="-4"/>
          <w:w w:val="105"/>
          <w:sz w:val="18"/>
        </w:rPr>
        <w:t xml:space="preserve"> </w:t>
      </w:r>
      <w:r>
        <w:rPr>
          <w:color w:val="000009"/>
          <w:w w:val="105"/>
          <w:sz w:val="18"/>
        </w:rPr>
        <w:t>contrato,</w:t>
      </w:r>
      <w:r>
        <w:rPr>
          <w:color w:val="000009"/>
          <w:spacing w:val="-4"/>
          <w:w w:val="105"/>
          <w:sz w:val="18"/>
        </w:rPr>
        <w:t xml:space="preserve"> </w:t>
      </w:r>
      <w:r>
        <w:rPr>
          <w:color w:val="000009"/>
          <w:w w:val="105"/>
          <w:sz w:val="18"/>
        </w:rPr>
        <w:t>da</w:t>
      </w:r>
      <w:r>
        <w:rPr>
          <w:color w:val="000009"/>
          <w:spacing w:val="-4"/>
          <w:w w:val="105"/>
          <w:sz w:val="18"/>
        </w:rPr>
        <w:t xml:space="preserve"> </w:t>
      </w:r>
      <w:r>
        <w:rPr>
          <w:color w:val="000009"/>
          <w:w w:val="105"/>
          <w:sz w:val="18"/>
        </w:rPr>
        <w:t>Contratada</w:t>
      </w:r>
      <w:r>
        <w:rPr>
          <w:color w:val="000009"/>
          <w:spacing w:val="-4"/>
          <w:w w:val="105"/>
          <w:sz w:val="18"/>
        </w:rPr>
        <w:t xml:space="preserve"> </w:t>
      </w:r>
      <w:r>
        <w:rPr>
          <w:color w:val="000009"/>
          <w:w w:val="105"/>
          <w:sz w:val="18"/>
        </w:rPr>
        <w:t>e</w:t>
      </w:r>
      <w:r>
        <w:rPr>
          <w:color w:val="000009"/>
          <w:spacing w:val="-4"/>
          <w:w w:val="105"/>
          <w:sz w:val="18"/>
        </w:rPr>
        <w:t xml:space="preserve"> </w:t>
      </w:r>
      <w:r>
        <w:rPr>
          <w:color w:val="000009"/>
          <w:w w:val="105"/>
          <w:sz w:val="18"/>
        </w:rPr>
        <w:t>do</w:t>
      </w:r>
      <w:r>
        <w:rPr>
          <w:color w:val="000009"/>
          <w:spacing w:val="-4"/>
          <w:w w:val="105"/>
          <w:sz w:val="18"/>
        </w:rPr>
        <w:t xml:space="preserve"> </w:t>
      </w:r>
      <w:r>
        <w:rPr>
          <w:color w:val="000009"/>
          <w:w w:val="105"/>
          <w:sz w:val="18"/>
        </w:rPr>
        <w:t>órgão</w:t>
      </w:r>
      <w:r>
        <w:rPr>
          <w:color w:val="000009"/>
          <w:spacing w:val="-4"/>
          <w:w w:val="105"/>
          <w:sz w:val="18"/>
        </w:rPr>
        <w:t xml:space="preserve"> </w:t>
      </w:r>
      <w:r>
        <w:rPr>
          <w:color w:val="000009"/>
          <w:spacing w:val="-2"/>
          <w:w w:val="105"/>
          <w:sz w:val="18"/>
        </w:rPr>
        <w:t>Contratante;</w:t>
      </w:r>
    </w:p>
    <w:p w:rsidR="005E0E3B" w:rsidRDefault="00D775DE">
      <w:pPr>
        <w:pStyle w:val="PargrafodaLista"/>
        <w:numPr>
          <w:ilvl w:val="0"/>
          <w:numId w:val="23"/>
        </w:numPr>
        <w:tabs>
          <w:tab w:val="left" w:pos="994"/>
        </w:tabs>
        <w:ind w:left="994" w:right="0" w:hanging="203"/>
        <w:rPr>
          <w:sz w:val="18"/>
        </w:rPr>
      </w:pPr>
      <w:r>
        <w:rPr>
          <w:color w:val="000009"/>
          <w:w w:val="105"/>
          <w:sz w:val="18"/>
        </w:rPr>
        <w:t>o</w:t>
      </w:r>
      <w:r>
        <w:rPr>
          <w:color w:val="000009"/>
          <w:spacing w:val="-5"/>
          <w:w w:val="105"/>
          <w:sz w:val="18"/>
        </w:rPr>
        <w:t xml:space="preserve"> </w:t>
      </w:r>
      <w:r>
        <w:rPr>
          <w:color w:val="000009"/>
          <w:w w:val="105"/>
          <w:sz w:val="18"/>
        </w:rPr>
        <w:t>período</w:t>
      </w:r>
      <w:r>
        <w:rPr>
          <w:color w:val="000009"/>
          <w:spacing w:val="-4"/>
          <w:w w:val="105"/>
          <w:sz w:val="18"/>
        </w:rPr>
        <w:t xml:space="preserve"> </w:t>
      </w:r>
      <w:r>
        <w:rPr>
          <w:color w:val="000009"/>
          <w:w w:val="105"/>
          <w:sz w:val="18"/>
        </w:rPr>
        <w:t>respectivo</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execução</w:t>
      </w:r>
      <w:r>
        <w:rPr>
          <w:color w:val="000009"/>
          <w:spacing w:val="-5"/>
          <w:w w:val="105"/>
          <w:sz w:val="18"/>
        </w:rPr>
        <w:t xml:space="preserve"> </w:t>
      </w:r>
      <w:r>
        <w:rPr>
          <w:color w:val="000009"/>
          <w:w w:val="105"/>
          <w:sz w:val="18"/>
        </w:rPr>
        <w:t>do</w:t>
      </w:r>
      <w:r>
        <w:rPr>
          <w:color w:val="000009"/>
          <w:spacing w:val="-4"/>
          <w:w w:val="105"/>
          <w:sz w:val="18"/>
        </w:rPr>
        <w:t xml:space="preserve"> </w:t>
      </w:r>
      <w:r>
        <w:rPr>
          <w:color w:val="000009"/>
          <w:spacing w:val="-2"/>
          <w:w w:val="105"/>
          <w:sz w:val="18"/>
        </w:rPr>
        <w:t>contrato;</w:t>
      </w:r>
    </w:p>
    <w:p w:rsidR="005E0E3B" w:rsidRDefault="00D775DE">
      <w:pPr>
        <w:pStyle w:val="PargrafodaLista"/>
        <w:numPr>
          <w:ilvl w:val="0"/>
          <w:numId w:val="23"/>
        </w:numPr>
        <w:tabs>
          <w:tab w:val="left" w:pos="984"/>
        </w:tabs>
        <w:ind w:right="0" w:hanging="193"/>
        <w:rPr>
          <w:sz w:val="18"/>
        </w:rPr>
      </w:pPr>
      <w:r>
        <w:rPr>
          <w:color w:val="000009"/>
          <w:w w:val="105"/>
          <w:sz w:val="18"/>
        </w:rPr>
        <w:t>o</w:t>
      </w:r>
      <w:r>
        <w:rPr>
          <w:color w:val="000009"/>
          <w:spacing w:val="-3"/>
          <w:w w:val="105"/>
          <w:sz w:val="18"/>
        </w:rPr>
        <w:t xml:space="preserve"> </w:t>
      </w:r>
      <w:r>
        <w:rPr>
          <w:color w:val="000009"/>
          <w:w w:val="105"/>
          <w:sz w:val="18"/>
        </w:rPr>
        <w:t>valor</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pagar;</w:t>
      </w:r>
      <w:r>
        <w:rPr>
          <w:color w:val="000009"/>
          <w:spacing w:val="-2"/>
          <w:w w:val="105"/>
          <w:sz w:val="18"/>
        </w:rPr>
        <w:t xml:space="preserve"> </w:t>
      </w:r>
      <w:r>
        <w:rPr>
          <w:color w:val="000009"/>
          <w:spacing w:val="-10"/>
          <w:w w:val="105"/>
          <w:sz w:val="18"/>
        </w:rPr>
        <w:t>e</w:t>
      </w:r>
    </w:p>
    <w:p w:rsidR="005E0E3B" w:rsidRDefault="00D775DE">
      <w:pPr>
        <w:pStyle w:val="PargrafodaLista"/>
        <w:numPr>
          <w:ilvl w:val="0"/>
          <w:numId w:val="23"/>
        </w:numPr>
        <w:tabs>
          <w:tab w:val="left" w:pos="963"/>
        </w:tabs>
        <w:spacing w:before="145"/>
        <w:ind w:left="963" w:right="0" w:hanging="172"/>
        <w:rPr>
          <w:sz w:val="18"/>
        </w:rPr>
      </w:pPr>
      <w:r>
        <w:rPr>
          <w:color w:val="000009"/>
          <w:w w:val="105"/>
          <w:sz w:val="18"/>
        </w:rPr>
        <w:t>eventual</w:t>
      </w:r>
      <w:r>
        <w:rPr>
          <w:color w:val="000009"/>
          <w:spacing w:val="-6"/>
          <w:w w:val="105"/>
          <w:sz w:val="18"/>
        </w:rPr>
        <w:t xml:space="preserve"> </w:t>
      </w:r>
      <w:r>
        <w:rPr>
          <w:color w:val="000009"/>
          <w:w w:val="105"/>
          <w:sz w:val="18"/>
        </w:rPr>
        <w:t>destaque</w:t>
      </w:r>
      <w:r>
        <w:rPr>
          <w:color w:val="000009"/>
          <w:spacing w:val="-5"/>
          <w:w w:val="105"/>
          <w:sz w:val="18"/>
        </w:rPr>
        <w:t xml:space="preserve"> </w:t>
      </w:r>
      <w:r>
        <w:rPr>
          <w:color w:val="000009"/>
          <w:w w:val="105"/>
          <w:sz w:val="18"/>
        </w:rPr>
        <w:t>do</w:t>
      </w:r>
      <w:r>
        <w:rPr>
          <w:color w:val="000009"/>
          <w:spacing w:val="-5"/>
          <w:w w:val="105"/>
          <w:sz w:val="18"/>
        </w:rPr>
        <w:t xml:space="preserve"> </w:t>
      </w:r>
      <w:r>
        <w:rPr>
          <w:color w:val="000009"/>
          <w:w w:val="105"/>
          <w:sz w:val="18"/>
        </w:rPr>
        <w:t>valor</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retenções</w:t>
      </w:r>
      <w:r>
        <w:rPr>
          <w:color w:val="000009"/>
          <w:spacing w:val="-5"/>
          <w:w w:val="105"/>
          <w:sz w:val="18"/>
        </w:rPr>
        <w:t xml:space="preserve"> </w:t>
      </w:r>
      <w:r>
        <w:rPr>
          <w:color w:val="000009"/>
          <w:w w:val="105"/>
          <w:sz w:val="18"/>
        </w:rPr>
        <w:t>tributárias</w:t>
      </w:r>
      <w:r>
        <w:rPr>
          <w:color w:val="000009"/>
          <w:spacing w:val="-5"/>
          <w:w w:val="105"/>
          <w:sz w:val="18"/>
        </w:rPr>
        <w:t xml:space="preserve"> </w:t>
      </w:r>
      <w:r>
        <w:rPr>
          <w:color w:val="000009"/>
          <w:spacing w:val="-2"/>
          <w:w w:val="105"/>
          <w:sz w:val="18"/>
        </w:rPr>
        <w:t>cabíveis.</w:t>
      </w:r>
    </w:p>
    <w:p w:rsidR="005E0E3B" w:rsidRDefault="00D775DE">
      <w:pPr>
        <w:pStyle w:val="PargrafodaLista"/>
        <w:numPr>
          <w:ilvl w:val="1"/>
          <w:numId w:val="28"/>
        </w:numPr>
        <w:tabs>
          <w:tab w:val="left" w:pos="650"/>
        </w:tabs>
        <w:spacing w:line="292" w:lineRule="auto"/>
        <w:ind w:left="238" w:right="82" w:firstLine="0"/>
        <w:jc w:val="both"/>
        <w:rPr>
          <w:b/>
          <w:sz w:val="18"/>
        </w:rPr>
      </w:pPr>
      <w:r>
        <w:rPr>
          <w:w w:val="105"/>
          <w:sz w:val="18"/>
        </w:rPr>
        <w:t>Havendo</w:t>
      </w:r>
      <w:r>
        <w:rPr>
          <w:spacing w:val="-4"/>
          <w:w w:val="105"/>
          <w:sz w:val="18"/>
        </w:rPr>
        <w:t xml:space="preserve"> </w:t>
      </w:r>
      <w:r>
        <w:rPr>
          <w:w w:val="105"/>
          <w:sz w:val="18"/>
        </w:rPr>
        <w:t>erro</w:t>
      </w:r>
      <w:r>
        <w:rPr>
          <w:spacing w:val="-4"/>
          <w:w w:val="105"/>
          <w:sz w:val="18"/>
        </w:rPr>
        <w:t xml:space="preserve"> </w:t>
      </w:r>
      <w:r>
        <w:rPr>
          <w:w w:val="105"/>
          <w:sz w:val="18"/>
        </w:rPr>
        <w:t>na</w:t>
      </w:r>
      <w:r>
        <w:rPr>
          <w:spacing w:val="-4"/>
          <w:w w:val="105"/>
          <w:sz w:val="18"/>
        </w:rPr>
        <w:t xml:space="preserve"> </w:t>
      </w:r>
      <w:r>
        <w:rPr>
          <w:w w:val="105"/>
          <w:sz w:val="18"/>
        </w:rPr>
        <w:t>apresentação</w:t>
      </w:r>
      <w:r>
        <w:rPr>
          <w:spacing w:val="-4"/>
          <w:w w:val="105"/>
          <w:sz w:val="18"/>
        </w:rPr>
        <w:t xml:space="preserve"> </w:t>
      </w:r>
      <w:r>
        <w:rPr>
          <w:w w:val="105"/>
          <w:sz w:val="18"/>
        </w:rPr>
        <w:t>da</w:t>
      </w:r>
      <w:r>
        <w:rPr>
          <w:spacing w:val="-4"/>
          <w:w w:val="105"/>
          <w:sz w:val="18"/>
        </w:rPr>
        <w:t xml:space="preserve"> </w:t>
      </w:r>
      <w:r>
        <w:rPr>
          <w:w w:val="105"/>
          <w:sz w:val="18"/>
        </w:rPr>
        <w:t>nota</w:t>
      </w:r>
      <w:r>
        <w:rPr>
          <w:spacing w:val="-4"/>
          <w:w w:val="105"/>
          <w:sz w:val="18"/>
        </w:rPr>
        <w:t xml:space="preserve"> </w:t>
      </w:r>
      <w:r>
        <w:rPr>
          <w:w w:val="105"/>
          <w:sz w:val="18"/>
        </w:rPr>
        <w:t>fiscal/fatura,</w:t>
      </w:r>
      <w:r>
        <w:rPr>
          <w:spacing w:val="-4"/>
          <w:w w:val="105"/>
          <w:sz w:val="18"/>
        </w:rPr>
        <w:t xml:space="preserve"> </w:t>
      </w:r>
      <w:r>
        <w:rPr>
          <w:w w:val="105"/>
          <w:sz w:val="18"/>
        </w:rPr>
        <w:t>ou</w:t>
      </w:r>
      <w:r>
        <w:rPr>
          <w:spacing w:val="-4"/>
          <w:w w:val="105"/>
          <w:sz w:val="18"/>
        </w:rPr>
        <w:t xml:space="preserve"> </w:t>
      </w:r>
      <w:r>
        <w:rPr>
          <w:w w:val="105"/>
          <w:sz w:val="18"/>
        </w:rPr>
        <w:t>circunstância</w:t>
      </w:r>
      <w:r>
        <w:rPr>
          <w:spacing w:val="-4"/>
          <w:w w:val="105"/>
          <w:sz w:val="18"/>
        </w:rPr>
        <w:t xml:space="preserve"> </w:t>
      </w:r>
      <w:r>
        <w:rPr>
          <w:w w:val="105"/>
          <w:sz w:val="18"/>
        </w:rPr>
        <w:t>que</w:t>
      </w:r>
      <w:r>
        <w:rPr>
          <w:spacing w:val="-4"/>
          <w:w w:val="105"/>
          <w:sz w:val="18"/>
        </w:rPr>
        <w:t xml:space="preserve"> </w:t>
      </w:r>
      <w:r>
        <w:rPr>
          <w:w w:val="105"/>
          <w:sz w:val="18"/>
        </w:rPr>
        <w:t>impeça</w:t>
      </w:r>
      <w:r>
        <w:rPr>
          <w:spacing w:val="-4"/>
          <w:w w:val="105"/>
          <w:sz w:val="18"/>
        </w:rPr>
        <w:t xml:space="preserve"> </w:t>
      </w:r>
      <w:r>
        <w:rPr>
          <w:w w:val="105"/>
          <w:sz w:val="18"/>
        </w:rPr>
        <w:t>a</w:t>
      </w:r>
      <w:r>
        <w:rPr>
          <w:spacing w:val="-4"/>
          <w:w w:val="105"/>
          <w:sz w:val="18"/>
        </w:rPr>
        <w:t xml:space="preserve"> </w:t>
      </w:r>
      <w:r>
        <w:rPr>
          <w:w w:val="105"/>
          <w:sz w:val="18"/>
        </w:rPr>
        <w:t>liquidação</w:t>
      </w:r>
      <w:r>
        <w:rPr>
          <w:spacing w:val="-4"/>
          <w:w w:val="105"/>
          <w:sz w:val="18"/>
        </w:rPr>
        <w:t xml:space="preserve"> </w:t>
      </w:r>
      <w:r>
        <w:rPr>
          <w:w w:val="105"/>
          <w:sz w:val="18"/>
        </w:rPr>
        <w:t>da</w:t>
      </w:r>
      <w:r>
        <w:rPr>
          <w:spacing w:val="-4"/>
          <w:w w:val="105"/>
          <w:sz w:val="18"/>
        </w:rPr>
        <w:t xml:space="preserve"> </w:t>
      </w:r>
      <w:r>
        <w:rPr>
          <w:w w:val="105"/>
          <w:sz w:val="18"/>
        </w:rPr>
        <w:t>despesa,</w:t>
      </w:r>
      <w:r>
        <w:rPr>
          <w:spacing w:val="-4"/>
          <w:w w:val="105"/>
          <w:sz w:val="18"/>
        </w:rPr>
        <w:t xml:space="preserve"> </w:t>
      </w:r>
      <w:r>
        <w:rPr>
          <w:w w:val="105"/>
          <w:sz w:val="18"/>
        </w:rPr>
        <w:t>esta</w:t>
      </w:r>
      <w:r>
        <w:rPr>
          <w:spacing w:val="-4"/>
          <w:w w:val="105"/>
          <w:sz w:val="18"/>
        </w:rPr>
        <w:t xml:space="preserve"> </w:t>
      </w:r>
      <w:r>
        <w:rPr>
          <w:w w:val="105"/>
          <w:sz w:val="18"/>
        </w:rPr>
        <w:t>ficará</w:t>
      </w:r>
      <w:r>
        <w:rPr>
          <w:spacing w:val="-4"/>
          <w:w w:val="105"/>
          <w:sz w:val="18"/>
        </w:rPr>
        <w:t xml:space="preserve"> </w:t>
      </w:r>
      <w:r>
        <w:rPr>
          <w:w w:val="105"/>
          <w:sz w:val="18"/>
        </w:rPr>
        <w:t>sobrestada</w:t>
      </w:r>
      <w:r>
        <w:rPr>
          <w:spacing w:val="-4"/>
          <w:w w:val="105"/>
          <w:sz w:val="18"/>
        </w:rPr>
        <w:t xml:space="preserve"> </w:t>
      </w:r>
      <w:r>
        <w:rPr>
          <w:w w:val="105"/>
          <w:sz w:val="18"/>
        </w:rPr>
        <w:t>até</w:t>
      </w:r>
      <w:r>
        <w:rPr>
          <w:spacing w:val="-4"/>
          <w:w w:val="105"/>
          <w:sz w:val="18"/>
        </w:rPr>
        <w:t xml:space="preserve"> </w:t>
      </w:r>
      <w:r>
        <w:rPr>
          <w:w w:val="105"/>
          <w:sz w:val="18"/>
        </w:rPr>
        <w:t xml:space="preserve">que o Contratado providencie as medidas saneadoras, reiniciando-se o prazo após a comprovação da regularização da situação, sem ônus à Contratante, cabendo ao gestor e/ou aos </w:t>
      </w:r>
      <w:r>
        <w:rPr>
          <w:w w:val="105"/>
          <w:sz w:val="18"/>
        </w:rPr>
        <w:t>fiscais diligenciarem para saneamento das pendências.</w:t>
      </w:r>
    </w:p>
    <w:p w:rsidR="005E0E3B" w:rsidRDefault="00D775DE">
      <w:pPr>
        <w:pStyle w:val="PargrafodaLista"/>
        <w:numPr>
          <w:ilvl w:val="1"/>
          <w:numId w:val="28"/>
        </w:numPr>
        <w:tabs>
          <w:tab w:val="left" w:pos="666"/>
        </w:tabs>
        <w:spacing w:before="88" w:line="285" w:lineRule="auto"/>
        <w:ind w:left="238" w:firstLine="0"/>
        <w:jc w:val="both"/>
        <w:rPr>
          <w:b/>
          <w:sz w:val="18"/>
        </w:rPr>
      </w:pPr>
      <w:r>
        <w:rPr>
          <w:w w:val="105"/>
          <w:sz w:val="18"/>
        </w:rPr>
        <w:t>A nota fiscal ou fatura deverá ser obrigatoriamente acompanhada da comprovação da regularidade fiscal, constatada por meio de consulta ao SICAF ou, na impossibilidade de acesso ao referido sistema, medi</w:t>
      </w:r>
      <w:r>
        <w:rPr>
          <w:w w:val="105"/>
          <w:sz w:val="18"/>
        </w:rPr>
        <w:t>ante consulta aos sítios eletrônicos oficiais.</w:t>
      </w:r>
    </w:p>
    <w:p w:rsidR="005E0E3B" w:rsidRDefault="00D775DE">
      <w:pPr>
        <w:pStyle w:val="PargrafodaLista"/>
        <w:numPr>
          <w:ilvl w:val="1"/>
          <w:numId w:val="28"/>
        </w:numPr>
        <w:tabs>
          <w:tab w:val="left" w:pos="668"/>
        </w:tabs>
        <w:spacing w:before="107" w:line="285" w:lineRule="auto"/>
        <w:ind w:left="238" w:right="82" w:firstLine="0"/>
        <w:jc w:val="both"/>
        <w:rPr>
          <w:b/>
          <w:sz w:val="18"/>
        </w:rPr>
      </w:pPr>
      <w:r>
        <w:rPr>
          <w:w w:val="105"/>
          <w:sz w:val="18"/>
        </w:rPr>
        <w:t>Constatando-se a situação de irregularidade da Contratada, será providenciada sua notificação, por escrito, para que, no prazo de 5 (cinco) dias úteis, regularize sua situação ou, no mesmo prazo, apresente sua</w:t>
      </w:r>
      <w:r>
        <w:rPr>
          <w:w w:val="105"/>
          <w:sz w:val="18"/>
        </w:rPr>
        <w:t xml:space="preserve"> defesa. O prazo poderá ser prorrogado uma vez, por igual período, a critério da Contratante.</w:t>
      </w:r>
    </w:p>
    <w:p w:rsidR="005E0E3B" w:rsidRDefault="00D775DE">
      <w:pPr>
        <w:pStyle w:val="PargrafodaLista"/>
        <w:numPr>
          <w:ilvl w:val="1"/>
          <w:numId w:val="28"/>
        </w:numPr>
        <w:tabs>
          <w:tab w:val="left" w:pos="650"/>
        </w:tabs>
        <w:spacing w:before="107" w:line="285" w:lineRule="auto"/>
        <w:ind w:left="238" w:firstLine="0"/>
        <w:jc w:val="both"/>
        <w:rPr>
          <w:b/>
          <w:sz w:val="18"/>
        </w:rPr>
      </w:pPr>
      <w:r>
        <w:rPr>
          <w:w w:val="105"/>
          <w:sz w:val="18"/>
        </w:rPr>
        <w:t>Não</w:t>
      </w:r>
      <w:r>
        <w:rPr>
          <w:spacing w:val="-5"/>
          <w:w w:val="105"/>
          <w:sz w:val="18"/>
        </w:rPr>
        <w:t xml:space="preserve"> </w:t>
      </w:r>
      <w:r>
        <w:rPr>
          <w:w w:val="105"/>
          <w:sz w:val="18"/>
        </w:rPr>
        <w:t>havendo</w:t>
      </w:r>
      <w:r>
        <w:rPr>
          <w:spacing w:val="-5"/>
          <w:w w:val="105"/>
          <w:sz w:val="18"/>
        </w:rPr>
        <w:t xml:space="preserve"> </w:t>
      </w:r>
      <w:r>
        <w:rPr>
          <w:w w:val="105"/>
          <w:sz w:val="18"/>
        </w:rPr>
        <w:t>regularização</w:t>
      </w:r>
      <w:r>
        <w:rPr>
          <w:spacing w:val="-5"/>
          <w:w w:val="105"/>
          <w:sz w:val="18"/>
        </w:rPr>
        <w:t xml:space="preserve"> </w:t>
      </w:r>
      <w:r>
        <w:rPr>
          <w:w w:val="105"/>
          <w:sz w:val="18"/>
        </w:rPr>
        <w:t>ou</w:t>
      </w:r>
      <w:r>
        <w:rPr>
          <w:spacing w:val="-5"/>
          <w:w w:val="105"/>
          <w:sz w:val="18"/>
        </w:rPr>
        <w:t xml:space="preserve"> </w:t>
      </w:r>
      <w:r>
        <w:rPr>
          <w:w w:val="105"/>
          <w:sz w:val="18"/>
        </w:rPr>
        <w:t>sendo</w:t>
      </w:r>
      <w:r>
        <w:rPr>
          <w:spacing w:val="-5"/>
          <w:w w:val="105"/>
          <w:sz w:val="18"/>
        </w:rPr>
        <w:t xml:space="preserve"> </w:t>
      </w:r>
      <w:r>
        <w:rPr>
          <w:w w:val="105"/>
          <w:sz w:val="18"/>
        </w:rPr>
        <w:t>a</w:t>
      </w:r>
      <w:r>
        <w:rPr>
          <w:spacing w:val="-5"/>
          <w:w w:val="105"/>
          <w:sz w:val="18"/>
        </w:rPr>
        <w:t xml:space="preserve"> </w:t>
      </w:r>
      <w:r>
        <w:rPr>
          <w:w w:val="105"/>
          <w:sz w:val="18"/>
        </w:rPr>
        <w:t>defesa</w:t>
      </w:r>
      <w:r>
        <w:rPr>
          <w:spacing w:val="-5"/>
          <w:w w:val="105"/>
          <w:sz w:val="18"/>
        </w:rPr>
        <w:t xml:space="preserve"> </w:t>
      </w:r>
      <w:r>
        <w:rPr>
          <w:w w:val="105"/>
          <w:sz w:val="18"/>
        </w:rPr>
        <w:t>considerada</w:t>
      </w:r>
      <w:r>
        <w:rPr>
          <w:spacing w:val="-5"/>
          <w:w w:val="105"/>
          <w:sz w:val="18"/>
        </w:rPr>
        <w:t xml:space="preserve"> </w:t>
      </w:r>
      <w:r>
        <w:rPr>
          <w:w w:val="105"/>
          <w:sz w:val="18"/>
        </w:rPr>
        <w:t>improcedente,</w:t>
      </w:r>
      <w:r>
        <w:rPr>
          <w:spacing w:val="-5"/>
          <w:w w:val="105"/>
          <w:sz w:val="18"/>
        </w:rPr>
        <w:t xml:space="preserve"> </w:t>
      </w:r>
      <w:r>
        <w:rPr>
          <w:w w:val="105"/>
          <w:sz w:val="18"/>
        </w:rPr>
        <w:t>a</w:t>
      </w:r>
      <w:r>
        <w:rPr>
          <w:spacing w:val="-5"/>
          <w:w w:val="105"/>
          <w:sz w:val="18"/>
        </w:rPr>
        <w:t xml:space="preserve"> </w:t>
      </w:r>
      <w:r>
        <w:rPr>
          <w:w w:val="105"/>
          <w:sz w:val="18"/>
        </w:rPr>
        <w:t>Contratante</w:t>
      </w:r>
      <w:r>
        <w:rPr>
          <w:spacing w:val="-5"/>
          <w:w w:val="105"/>
          <w:sz w:val="18"/>
        </w:rPr>
        <w:t xml:space="preserve"> </w:t>
      </w:r>
      <w:r>
        <w:rPr>
          <w:w w:val="105"/>
          <w:sz w:val="18"/>
        </w:rPr>
        <w:t>deverá</w:t>
      </w:r>
      <w:r>
        <w:rPr>
          <w:spacing w:val="-5"/>
          <w:w w:val="105"/>
          <w:sz w:val="18"/>
        </w:rPr>
        <w:t xml:space="preserve"> </w:t>
      </w:r>
      <w:r>
        <w:rPr>
          <w:w w:val="105"/>
          <w:sz w:val="18"/>
        </w:rPr>
        <w:t>comunicar</w:t>
      </w:r>
      <w:r>
        <w:rPr>
          <w:spacing w:val="-5"/>
          <w:w w:val="105"/>
          <w:sz w:val="18"/>
        </w:rPr>
        <w:t xml:space="preserve"> </w:t>
      </w:r>
      <w:r>
        <w:rPr>
          <w:w w:val="105"/>
          <w:sz w:val="18"/>
        </w:rPr>
        <w:t>aos</w:t>
      </w:r>
      <w:r>
        <w:rPr>
          <w:spacing w:val="-5"/>
          <w:w w:val="105"/>
          <w:sz w:val="18"/>
        </w:rPr>
        <w:t xml:space="preserve"> </w:t>
      </w:r>
      <w:r>
        <w:rPr>
          <w:w w:val="105"/>
          <w:sz w:val="18"/>
        </w:rPr>
        <w:t>órgãos</w:t>
      </w:r>
      <w:r>
        <w:rPr>
          <w:spacing w:val="-5"/>
          <w:w w:val="105"/>
          <w:sz w:val="18"/>
        </w:rPr>
        <w:t xml:space="preserve"> </w:t>
      </w:r>
      <w:r>
        <w:rPr>
          <w:w w:val="105"/>
          <w:sz w:val="18"/>
        </w:rPr>
        <w:t>responsáveis</w:t>
      </w:r>
      <w:r>
        <w:rPr>
          <w:spacing w:val="-5"/>
          <w:w w:val="105"/>
          <w:sz w:val="18"/>
        </w:rPr>
        <w:t xml:space="preserve"> </w:t>
      </w:r>
      <w:r>
        <w:rPr>
          <w:w w:val="105"/>
          <w:sz w:val="18"/>
        </w:rPr>
        <w:t>pela fiscalização da regularidade fis</w:t>
      </w:r>
      <w:r>
        <w:rPr>
          <w:w w:val="105"/>
          <w:sz w:val="18"/>
        </w:rPr>
        <w:t>cal quanto à inadimplência da Contratada, bem como quanto à existência de pagamento a ser efetuado, para que sejam acionados os meios pertinentes e necessários para garantir o recebimento de seus créditos.</w:t>
      </w:r>
    </w:p>
    <w:p w:rsidR="005E0E3B" w:rsidRDefault="00D775DE">
      <w:pPr>
        <w:pStyle w:val="PargrafodaLista"/>
        <w:numPr>
          <w:ilvl w:val="1"/>
          <w:numId w:val="28"/>
        </w:numPr>
        <w:tabs>
          <w:tab w:val="left" w:pos="700"/>
        </w:tabs>
        <w:spacing w:before="107" w:line="285" w:lineRule="auto"/>
        <w:ind w:left="238" w:firstLine="0"/>
        <w:jc w:val="both"/>
        <w:rPr>
          <w:b/>
          <w:sz w:val="18"/>
        </w:rPr>
      </w:pPr>
      <w:r>
        <w:rPr>
          <w:w w:val="105"/>
          <w:sz w:val="18"/>
        </w:rPr>
        <w:t>Persistindo a irregularidade, a Contratante deverá</w:t>
      </w:r>
      <w:r>
        <w:rPr>
          <w:w w:val="105"/>
          <w:sz w:val="18"/>
        </w:rPr>
        <w:t xml:space="preserve"> adotar as medidas necessárias à extinção contratual nos autos do processo administrativo correspondente, assegurada à Contratada a ampla defesa.</w:t>
      </w:r>
    </w:p>
    <w:p w:rsidR="005E0E3B" w:rsidRDefault="00D775DE">
      <w:pPr>
        <w:pStyle w:val="PargrafodaLista"/>
        <w:numPr>
          <w:ilvl w:val="1"/>
          <w:numId w:val="28"/>
        </w:numPr>
        <w:tabs>
          <w:tab w:val="left" w:pos="652"/>
        </w:tabs>
        <w:spacing w:before="95" w:line="300" w:lineRule="auto"/>
        <w:ind w:left="238" w:firstLine="0"/>
        <w:jc w:val="both"/>
        <w:rPr>
          <w:b/>
          <w:sz w:val="18"/>
        </w:rPr>
      </w:pPr>
      <w:r>
        <w:rPr>
          <w:w w:val="105"/>
          <w:sz w:val="18"/>
        </w:rPr>
        <w:t>Havendo</w:t>
      </w:r>
      <w:r>
        <w:rPr>
          <w:spacing w:val="-2"/>
          <w:w w:val="105"/>
          <w:sz w:val="18"/>
        </w:rPr>
        <w:t xml:space="preserve"> </w:t>
      </w:r>
      <w:r>
        <w:rPr>
          <w:w w:val="105"/>
          <w:sz w:val="18"/>
        </w:rPr>
        <w:t>a</w:t>
      </w:r>
      <w:r>
        <w:rPr>
          <w:spacing w:val="-2"/>
          <w:w w:val="105"/>
          <w:sz w:val="18"/>
        </w:rPr>
        <w:t xml:space="preserve"> </w:t>
      </w:r>
      <w:r>
        <w:rPr>
          <w:w w:val="105"/>
          <w:sz w:val="18"/>
        </w:rPr>
        <w:t>efetiva</w:t>
      </w:r>
      <w:r>
        <w:rPr>
          <w:spacing w:val="-2"/>
          <w:w w:val="105"/>
          <w:sz w:val="18"/>
        </w:rPr>
        <w:t xml:space="preserve"> </w:t>
      </w:r>
      <w:r>
        <w:rPr>
          <w:w w:val="105"/>
          <w:sz w:val="18"/>
        </w:rPr>
        <w:t>execução</w:t>
      </w:r>
      <w:r>
        <w:rPr>
          <w:spacing w:val="-2"/>
          <w:w w:val="105"/>
          <w:sz w:val="18"/>
        </w:rPr>
        <w:t xml:space="preserve"> </w:t>
      </w:r>
      <w:r>
        <w:rPr>
          <w:w w:val="105"/>
          <w:sz w:val="18"/>
        </w:rPr>
        <w:t>do</w:t>
      </w:r>
      <w:r>
        <w:rPr>
          <w:spacing w:val="-2"/>
          <w:w w:val="105"/>
          <w:sz w:val="18"/>
        </w:rPr>
        <w:t xml:space="preserve"> </w:t>
      </w:r>
      <w:r>
        <w:rPr>
          <w:w w:val="105"/>
          <w:sz w:val="18"/>
        </w:rPr>
        <w:t>objeto,</w:t>
      </w:r>
      <w:r>
        <w:rPr>
          <w:spacing w:val="-2"/>
          <w:w w:val="105"/>
          <w:sz w:val="18"/>
        </w:rPr>
        <w:t xml:space="preserve"> </w:t>
      </w:r>
      <w:r>
        <w:rPr>
          <w:w w:val="105"/>
          <w:sz w:val="18"/>
        </w:rPr>
        <w:t>os</w:t>
      </w:r>
      <w:r>
        <w:rPr>
          <w:spacing w:val="-2"/>
          <w:w w:val="105"/>
          <w:sz w:val="18"/>
        </w:rPr>
        <w:t xml:space="preserve"> </w:t>
      </w:r>
      <w:r>
        <w:rPr>
          <w:w w:val="105"/>
          <w:sz w:val="18"/>
        </w:rPr>
        <w:t>pagamentos</w:t>
      </w:r>
      <w:r>
        <w:rPr>
          <w:spacing w:val="-2"/>
          <w:w w:val="105"/>
          <w:sz w:val="18"/>
        </w:rPr>
        <w:t xml:space="preserve"> </w:t>
      </w:r>
      <w:r>
        <w:rPr>
          <w:w w:val="105"/>
          <w:sz w:val="18"/>
        </w:rPr>
        <w:t>serão</w:t>
      </w:r>
      <w:r>
        <w:rPr>
          <w:spacing w:val="-2"/>
          <w:w w:val="105"/>
          <w:sz w:val="18"/>
        </w:rPr>
        <w:t xml:space="preserve"> </w:t>
      </w:r>
      <w:r>
        <w:rPr>
          <w:w w:val="105"/>
          <w:sz w:val="18"/>
        </w:rPr>
        <w:t>realizados</w:t>
      </w:r>
      <w:r>
        <w:rPr>
          <w:spacing w:val="-2"/>
          <w:w w:val="105"/>
          <w:sz w:val="18"/>
        </w:rPr>
        <w:t xml:space="preserve"> </w:t>
      </w:r>
      <w:r>
        <w:rPr>
          <w:w w:val="105"/>
          <w:sz w:val="18"/>
        </w:rPr>
        <w:t>normalmente,</w:t>
      </w:r>
      <w:r>
        <w:rPr>
          <w:spacing w:val="-2"/>
          <w:w w:val="105"/>
          <w:sz w:val="18"/>
        </w:rPr>
        <w:t xml:space="preserve"> </w:t>
      </w:r>
      <w:r>
        <w:rPr>
          <w:w w:val="105"/>
          <w:sz w:val="18"/>
        </w:rPr>
        <w:t>até</w:t>
      </w:r>
      <w:r>
        <w:rPr>
          <w:spacing w:val="-2"/>
          <w:w w:val="105"/>
          <w:sz w:val="18"/>
        </w:rPr>
        <w:t xml:space="preserve"> </w:t>
      </w:r>
      <w:r>
        <w:rPr>
          <w:w w:val="105"/>
          <w:sz w:val="18"/>
        </w:rPr>
        <w:t>que</w:t>
      </w:r>
      <w:r>
        <w:rPr>
          <w:spacing w:val="-2"/>
          <w:w w:val="105"/>
          <w:sz w:val="18"/>
        </w:rPr>
        <w:t xml:space="preserve"> </w:t>
      </w:r>
      <w:r>
        <w:rPr>
          <w:w w:val="105"/>
          <w:sz w:val="18"/>
        </w:rPr>
        <w:t>se</w:t>
      </w:r>
      <w:r>
        <w:rPr>
          <w:spacing w:val="-2"/>
          <w:w w:val="105"/>
          <w:sz w:val="18"/>
        </w:rPr>
        <w:t xml:space="preserve"> </w:t>
      </w:r>
      <w:r>
        <w:rPr>
          <w:w w:val="105"/>
          <w:sz w:val="18"/>
        </w:rPr>
        <w:t>decida</w:t>
      </w:r>
      <w:r>
        <w:rPr>
          <w:spacing w:val="-2"/>
          <w:w w:val="105"/>
          <w:sz w:val="18"/>
        </w:rPr>
        <w:t xml:space="preserve"> </w:t>
      </w:r>
      <w:r>
        <w:rPr>
          <w:w w:val="105"/>
          <w:sz w:val="18"/>
        </w:rPr>
        <w:t>pela</w:t>
      </w:r>
      <w:r>
        <w:rPr>
          <w:spacing w:val="-2"/>
          <w:w w:val="105"/>
          <w:sz w:val="18"/>
        </w:rPr>
        <w:t xml:space="preserve"> </w:t>
      </w:r>
      <w:r>
        <w:rPr>
          <w:w w:val="105"/>
          <w:sz w:val="18"/>
        </w:rPr>
        <w:t>extinção</w:t>
      </w:r>
      <w:r>
        <w:rPr>
          <w:spacing w:val="-2"/>
          <w:w w:val="105"/>
          <w:sz w:val="18"/>
        </w:rPr>
        <w:t xml:space="preserve"> </w:t>
      </w:r>
      <w:r>
        <w:rPr>
          <w:w w:val="105"/>
          <w:sz w:val="18"/>
        </w:rPr>
        <w:t>do</w:t>
      </w:r>
      <w:r>
        <w:rPr>
          <w:spacing w:val="-2"/>
          <w:w w:val="105"/>
          <w:sz w:val="18"/>
        </w:rPr>
        <w:t xml:space="preserve"> </w:t>
      </w:r>
      <w:r>
        <w:rPr>
          <w:w w:val="105"/>
          <w:sz w:val="18"/>
        </w:rPr>
        <w:t>contrato,</w:t>
      </w:r>
      <w:r>
        <w:rPr>
          <w:spacing w:val="-2"/>
          <w:w w:val="105"/>
          <w:sz w:val="18"/>
        </w:rPr>
        <w:t xml:space="preserve"> </w:t>
      </w:r>
      <w:r>
        <w:rPr>
          <w:w w:val="105"/>
          <w:sz w:val="18"/>
        </w:rPr>
        <w:t>caso a Contratado não regularize sua situação.</w:t>
      </w:r>
    </w:p>
    <w:p w:rsidR="005E0E3B" w:rsidRDefault="00D775DE">
      <w:pPr>
        <w:pStyle w:val="PargrafodaLista"/>
        <w:numPr>
          <w:ilvl w:val="1"/>
          <w:numId w:val="28"/>
        </w:numPr>
        <w:tabs>
          <w:tab w:val="left" w:pos="663"/>
        </w:tabs>
        <w:spacing w:before="81" w:line="285" w:lineRule="auto"/>
        <w:ind w:left="238" w:firstLine="0"/>
        <w:jc w:val="both"/>
        <w:rPr>
          <w:b/>
          <w:sz w:val="18"/>
        </w:rPr>
      </w:pPr>
      <w:r>
        <w:rPr>
          <w:w w:val="105"/>
          <w:sz w:val="18"/>
        </w:rPr>
        <w:t xml:space="preserve">Observada a ordem cronológica estabelecida no art. 141 da Lei nº 14.133/2021, o pagamento será efetuado sem qualquer acréscimo financeiro, mediante depósito através de ordem bancária, no prazo estipulado no item </w:t>
      </w:r>
      <w:r>
        <w:rPr>
          <w:b/>
          <w:w w:val="105"/>
          <w:sz w:val="18"/>
        </w:rPr>
        <w:t>11.1</w:t>
      </w:r>
      <w:r>
        <w:rPr>
          <w:w w:val="105"/>
          <w:sz w:val="18"/>
        </w:rPr>
        <w:t>.</w:t>
      </w:r>
    </w:p>
    <w:p w:rsidR="005E0E3B" w:rsidRDefault="00D775DE">
      <w:pPr>
        <w:pStyle w:val="PargrafodaLista"/>
        <w:numPr>
          <w:ilvl w:val="1"/>
          <w:numId w:val="28"/>
        </w:numPr>
        <w:tabs>
          <w:tab w:val="left" w:pos="717"/>
        </w:tabs>
        <w:spacing w:before="107"/>
        <w:ind w:left="717" w:right="0" w:hanging="479"/>
        <w:jc w:val="both"/>
        <w:rPr>
          <w:b/>
          <w:color w:val="000009"/>
          <w:sz w:val="18"/>
        </w:rPr>
      </w:pPr>
      <w:r>
        <w:rPr>
          <w:color w:val="000009"/>
          <w:sz w:val="18"/>
        </w:rPr>
        <w:t>Condiciona-se</w:t>
      </w:r>
      <w:r>
        <w:rPr>
          <w:color w:val="000009"/>
          <w:spacing w:val="-7"/>
          <w:sz w:val="18"/>
        </w:rPr>
        <w:t xml:space="preserve"> </w:t>
      </w:r>
      <w:r>
        <w:rPr>
          <w:color w:val="000009"/>
          <w:sz w:val="18"/>
        </w:rPr>
        <w:t>o</w:t>
      </w:r>
      <w:r>
        <w:rPr>
          <w:color w:val="000009"/>
          <w:spacing w:val="-6"/>
          <w:sz w:val="18"/>
        </w:rPr>
        <w:t xml:space="preserve"> </w:t>
      </w:r>
      <w:r>
        <w:rPr>
          <w:color w:val="000009"/>
          <w:sz w:val="18"/>
        </w:rPr>
        <w:t>pagamento</w:t>
      </w:r>
      <w:r>
        <w:rPr>
          <w:color w:val="000009"/>
          <w:spacing w:val="-6"/>
          <w:sz w:val="18"/>
        </w:rPr>
        <w:t xml:space="preserve"> </w:t>
      </w:r>
      <w:r>
        <w:rPr>
          <w:color w:val="000009"/>
          <w:spacing w:val="-5"/>
          <w:sz w:val="18"/>
        </w:rPr>
        <w:t>à:</w:t>
      </w:r>
    </w:p>
    <w:p w:rsidR="005E0E3B" w:rsidRDefault="00D775DE">
      <w:pPr>
        <w:pStyle w:val="PargrafodaLista"/>
        <w:numPr>
          <w:ilvl w:val="0"/>
          <w:numId w:val="22"/>
        </w:numPr>
        <w:tabs>
          <w:tab w:val="left" w:pos="973"/>
        </w:tabs>
        <w:ind w:left="973" w:right="0" w:hanging="182"/>
        <w:rPr>
          <w:sz w:val="18"/>
        </w:rPr>
      </w:pPr>
      <w:r>
        <w:rPr>
          <w:color w:val="000009"/>
          <w:sz w:val="18"/>
        </w:rPr>
        <w:t>apresenta</w:t>
      </w:r>
      <w:r>
        <w:rPr>
          <w:color w:val="000009"/>
          <w:sz w:val="18"/>
        </w:rPr>
        <w:t>ção</w:t>
      </w:r>
      <w:r>
        <w:rPr>
          <w:color w:val="000009"/>
          <w:spacing w:val="-8"/>
          <w:sz w:val="18"/>
        </w:rPr>
        <w:t xml:space="preserve"> </w:t>
      </w:r>
      <w:r>
        <w:rPr>
          <w:color w:val="000009"/>
          <w:sz w:val="18"/>
        </w:rPr>
        <w:t>da</w:t>
      </w:r>
      <w:r>
        <w:rPr>
          <w:color w:val="000009"/>
          <w:spacing w:val="-8"/>
          <w:sz w:val="18"/>
        </w:rPr>
        <w:t xml:space="preserve"> </w:t>
      </w:r>
      <w:r>
        <w:rPr>
          <w:color w:val="000009"/>
          <w:sz w:val="18"/>
        </w:rPr>
        <w:t>nota</w:t>
      </w:r>
      <w:r>
        <w:rPr>
          <w:color w:val="000009"/>
          <w:spacing w:val="-8"/>
          <w:sz w:val="18"/>
        </w:rPr>
        <w:t xml:space="preserve"> </w:t>
      </w:r>
      <w:r>
        <w:rPr>
          <w:color w:val="000009"/>
          <w:sz w:val="18"/>
        </w:rPr>
        <w:t>fiscal/fatura</w:t>
      </w:r>
      <w:r>
        <w:rPr>
          <w:color w:val="000009"/>
          <w:spacing w:val="-8"/>
          <w:sz w:val="18"/>
        </w:rPr>
        <w:t xml:space="preserve"> </w:t>
      </w:r>
      <w:r>
        <w:rPr>
          <w:color w:val="000009"/>
          <w:sz w:val="18"/>
        </w:rPr>
        <w:t>discriminativa</w:t>
      </w:r>
      <w:r>
        <w:rPr>
          <w:color w:val="000009"/>
          <w:spacing w:val="-8"/>
          <w:sz w:val="18"/>
        </w:rPr>
        <w:t xml:space="preserve"> </w:t>
      </w:r>
      <w:r>
        <w:rPr>
          <w:color w:val="000009"/>
          <w:sz w:val="18"/>
        </w:rPr>
        <w:t>da</w:t>
      </w:r>
      <w:r>
        <w:rPr>
          <w:color w:val="000009"/>
          <w:spacing w:val="-7"/>
          <w:sz w:val="18"/>
        </w:rPr>
        <w:t xml:space="preserve"> </w:t>
      </w:r>
      <w:r>
        <w:rPr>
          <w:color w:val="000009"/>
          <w:sz w:val="18"/>
        </w:rPr>
        <w:t>execução</w:t>
      </w:r>
      <w:r>
        <w:rPr>
          <w:color w:val="000009"/>
          <w:spacing w:val="-8"/>
          <w:sz w:val="18"/>
        </w:rPr>
        <w:t xml:space="preserve"> </w:t>
      </w:r>
      <w:r>
        <w:rPr>
          <w:color w:val="000009"/>
          <w:sz w:val="18"/>
        </w:rPr>
        <w:t>do</w:t>
      </w:r>
      <w:r>
        <w:rPr>
          <w:color w:val="000009"/>
          <w:spacing w:val="-8"/>
          <w:sz w:val="18"/>
        </w:rPr>
        <w:t xml:space="preserve"> </w:t>
      </w:r>
      <w:r>
        <w:rPr>
          <w:color w:val="000009"/>
          <w:sz w:val="18"/>
        </w:rPr>
        <w:t>objeto</w:t>
      </w:r>
      <w:r>
        <w:rPr>
          <w:color w:val="000009"/>
          <w:spacing w:val="-8"/>
          <w:sz w:val="18"/>
        </w:rPr>
        <w:t xml:space="preserve"> </w:t>
      </w:r>
      <w:r>
        <w:rPr>
          <w:color w:val="000009"/>
          <w:spacing w:val="-2"/>
          <w:sz w:val="18"/>
        </w:rPr>
        <w:t>contratado;</w:t>
      </w:r>
    </w:p>
    <w:p w:rsidR="005E0E3B" w:rsidRDefault="00D775DE">
      <w:pPr>
        <w:pStyle w:val="PargrafodaLista"/>
        <w:numPr>
          <w:ilvl w:val="0"/>
          <w:numId w:val="22"/>
        </w:numPr>
        <w:tabs>
          <w:tab w:val="left" w:pos="995"/>
        </w:tabs>
        <w:spacing w:before="133" w:line="300" w:lineRule="auto"/>
        <w:ind w:left="791" w:right="103" w:firstLine="0"/>
        <w:rPr>
          <w:sz w:val="18"/>
        </w:rPr>
      </w:pPr>
      <w:r>
        <w:rPr>
          <w:color w:val="000009"/>
          <w:spacing w:val="-2"/>
          <w:w w:val="105"/>
          <w:sz w:val="18"/>
        </w:rPr>
        <w:t>declaração</w:t>
      </w:r>
      <w:r>
        <w:rPr>
          <w:color w:val="000009"/>
          <w:spacing w:val="-10"/>
          <w:w w:val="105"/>
          <w:sz w:val="18"/>
        </w:rPr>
        <w:t xml:space="preserve"> </w:t>
      </w:r>
      <w:r>
        <w:rPr>
          <w:color w:val="000009"/>
          <w:spacing w:val="-2"/>
          <w:w w:val="105"/>
          <w:sz w:val="18"/>
        </w:rPr>
        <w:t>da</w:t>
      </w:r>
      <w:r>
        <w:rPr>
          <w:color w:val="000009"/>
          <w:spacing w:val="-10"/>
          <w:w w:val="105"/>
          <w:sz w:val="18"/>
        </w:rPr>
        <w:t xml:space="preserve"> </w:t>
      </w:r>
      <w:r>
        <w:rPr>
          <w:color w:val="000009"/>
          <w:spacing w:val="-2"/>
          <w:w w:val="105"/>
          <w:sz w:val="18"/>
        </w:rPr>
        <w:t>fiscalização</w:t>
      </w:r>
      <w:r>
        <w:rPr>
          <w:color w:val="000009"/>
          <w:spacing w:val="-10"/>
          <w:w w:val="105"/>
          <w:sz w:val="18"/>
        </w:rPr>
        <w:t xml:space="preserve"> </w:t>
      </w:r>
      <w:r>
        <w:rPr>
          <w:color w:val="000009"/>
          <w:spacing w:val="-2"/>
          <w:w w:val="105"/>
          <w:sz w:val="18"/>
        </w:rPr>
        <w:t>e</w:t>
      </w:r>
      <w:r>
        <w:rPr>
          <w:color w:val="000009"/>
          <w:spacing w:val="-10"/>
          <w:w w:val="105"/>
          <w:sz w:val="18"/>
        </w:rPr>
        <w:t xml:space="preserve"> </w:t>
      </w:r>
      <w:r>
        <w:rPr>
          <w:color w:val="000009"/>
          <w:spacing w:val="-2"/>
          <w:w w:val="105"/>
          <w:sz w:val="18"/>
        </w:rPr>
        <w:t>do</w:t>
      </w:r>
      <w:r>
        <w:rPr>
          <w:color w:val="000009"/>
          <w:spacing w:val="-10"/>
          <w:w w:val="105"/>
          <w:sz w:val="18"/>
        </w:rPr>
        <w:t xml:space="preserve"> </w:t>
      </w:r>
      <w:r>
        <w:rPr>
          <w:color w:val="000009"/>
          <w:spacing w:val="-2"/>
          <w:w w:val="105"/>
          <w:sz w:val="18"/>
        </w:rPr>
        <w:t>gestor</w:t>
      </w:r>
      <w:r>
        <w:rPr>
          <w:color w:val="000009"/>
          <w:spacing w:val="-9"/>
          <w:w w:val="105"/>
          <w:sz w:val="18"/>
        </w:rPr>
        <w:t xml:space="preserve"> </w:t>
      </w:r>
      <w:r>
        <w:rPr>
          <w:color w:val="000009"/>
          <w:spacing w:val="-2"/>
          <w:w w:val="105"/>
          <w:sz w:val="18"/>
        </w:rPr>
        <w:t>do</w:t>
      </w:r>
      <w:r>
        <w:rPr>
          <w:color w:val="000009"/>
          <w:spacing w:val="-10"/>
          <w:w w:val="105"/>
          <w:sz w:val="18"/>
        </w:rPr>
        <w:t xml:space="preserve"> </w:t>
      </w:r>
      <w:r>
        <w:rPr>
          <w:color w:val="000009"/>
          <w:spacing w:val="-2"/>
          <w:w w:val="105"/>
          <w:sz w:val="18"/>
        </w:rPr>
        <w:t>contrato</w:t>
      </w:r>
      <w:r>
        <w:rPr>
          <w:color w:val="000009"/>
          <w:spacing w:val="-10"/>
          <w:w w:val="105"/>
          <w:sz w:val="18"/>
        </w:rPr>
        <w:t xml:space="preserve"> </w:t>
      </w:r>
      <w:r>
        <w:rPr>
          <w:color w:val="000009"/>
          <w:spacing w:val="-2"/>
          <w:w w:val="105"/>
          <w:sz w:val="18"/>
        </w:rPr>
        <w:t>de</w:t>
      </w:r>
      <w:r>
        <w:rPr>
          <w:color w:val="000009"/>
          <w:spacing w:val="-10"/>
          <w:w w:val="105"/>
          <w:sz w:val="18"/>
        </w:rPr>
        <w:t xml:space="preserve"> </w:t>
      </w:r>
      <w:r>
        <w:rPr>
          <w:color w:val="000009"/>
          <w:spacing w:val="-2"/>
          <w:w w:val="105"/>
          <w:sz w:val="18"/>
        </w:rPr>
        <w:t>que</w:t>
      </w:r>
      <w:r>
        <w:rPr>
          <w:color w:val="000009"/>
          <w:spacing w:val="-10"/>
          <w:w w:val="105"/>
          <w:sz w:val="18"/>
        </w:rPr>
        <w:t xml:space="preserve"> </w:t>
      </w:r>
      <w:r>
        <w:rPr>
          <w:color w:val="000009"/>
          <w:spacing w:val="-2"/>
          <w:w w:val="105"/>
          <w:sz w:val="18"/>
        </w:rPr>
        <w:t>a</w:t>
      </w:r>
      <w:r>
        <w:rPr>
          <w:color w:val="000009"/>
          <w:spacing w:val="-9"/>
          <w:w w:val="105"/>
          <w:sz w:val="18"/>
        </w:rPr>
        <w:t xml:space="preserve"> </w:t>
      </w:r>
      <w:r>
        <w:rPr>
          <w:color w:val="000009"/>
          <w:spacing w:val="-2"/>
          <w:w w:val="105"/>
          <w:sz w:val="18"/>
        </w:rPr>
        <w:t>execução</w:t>
      </w:r>
      <w:r>
        <w:rPr>
          <w:color w:val="000009"/>
          <w:spacing w:val="-10"/>
          <w:w w:val="105"/>
          <w:sz w:val="18"/>
        </w:rPr>
        <w:t xml:space="preserve"> </w:t>
      </w:r>
      <w:r>
        <w:rPr>
          <w:color w:val="000009"/>
          <w:spacing w:val="-2"/>
          <w:w w:val="105"/>
          <w:sz w:val="18"/>
        </w:rPr>
        <w:t>ocorreu</w:t>
      </w:r>
      <w:r>
        <w:rPr>
          <w:color w:val="000009"/>
          <w:spacing w:val="-10"/>
          <w:w w:val="105"/>
          <w:sz w:val="18"/>
        </w:rPr>
        <w:t xml:space="preserve"> </w:t>
      </w:r>
      <w:r>
        <w:rPr>
          <w:color w:val="000009"/>
          <w:spacing w:val="-2"/>
          <w:w w:val="105"/>
          <w:sz w:val="18"/>
        </w:rPr>
        <w:t>conforme</w:t>
      </w:r>
      <w:r>
        <w:rPr>
          <w:color w:val="000009"/>
          <w:spacing w:val="-10"/>
          <w:w w:val="105"/>
          <w:sz w:val="18"/>
        </w:rPr>
        <w:t xml:space="preserve"> </w:t>
      </w:r>
      <w:r>
        <w:rPr>
          <w:color w:val="000009"/>
          <w:spacing w:val="-2"/>
          <w:w w:val="105"/>
          <w:sz w:val="18"/>
        </w:rPr>
        <w:t>pactuado,</w:t>
      </w:r>
      <w:r>
        <w:rPr>
          <w:color w:val="000009"/>
          <w:spacing w:val="-10"/>
          <w:w w:val="105"/>
          <w:sz w:val="18"/>
        </w:rPr>
        <w:t xml:space="preserve"> </w:t>
      </w:r>
      <w:r>
        <w:rPr>
          <w:color w:val="000009"/>
          <w:spacing w:val="-2"/>
          <w:w w:val="105"/>
          <w:sz w:val="18"/>
        </w:rPr>
        <w:t>o</w:t>
      </w:r>
      <w:r>
        <w:rPr>
          <w:color w:val="000009"/>
          <w:spacing w:val="-8"/>
          <w:w w:val="105"/>
          <w:sz w:val="18"/>
        </w:rPr>
        <w:t xml:space="preserve"> </w:t>
      </w:r>
      <w:r>
        <w:rPr>
          <w:color w:val="000009"/>
          <w:spacing w:val="-2"/>
          <w:w w:val="105"/>
          <w:sz w:val="18"/>
        </w:rPr>
        <w:t>que</w:t>
      </w:r>
      <w:r>
        <w:rPr>
          <w:color w:val="000009"/>
          <w:spacing w:val="-9"/>
          <w:w w:val="105"/>
          <w:sz w:val="18"/>
        </w:rPr>
        <w:t xml:space="preserve"> </w:t>
      </w:r>
      <w:r>
        <w:rPr>
          <w:color w:val="000009"/>
          <w:spacing w:val="-2"/>
          <w:w w:val="105"/>
          <w:sz w:val="18"/>
        </w:rPr>
        <w:t>se</w:t>
      </w:r>
      <w:r>
        <w:rPr>
          <w:color w:val="000009"/>
          <w:spacing w:val="-8"/>
          <w:w w:val="105"/>
          <w:sz w:val="18"/>
        </w:rPr>
        <w:t xml:space="preserve"> </w:t>
      </w:r>
      <w:r>
        <w:rPr>
          <w:color w:val="000009"/>
          <w:spacing w:val="-2"/>
          <w:w w:val="105"/>
          <w:sz w:val="18"/>
        </w:rPr>
        <w:t>dará</w:t>
      </w:r>
      <w:r>
        <w:rPr>
          <w:color w:val="000009"/>
          <w:spacing w:val="-9"/>
          <w:w w:val="105"/>
          <w:sz w:val="18"/>
        </w:rPr>
        <w:t xml:space="preserve"> </w:t>
      </w:r>
      <w:r>
        <w:rPr>
          <w:color w:val="000009"/>
          <w:spacing w:val="-2"/>
          <w:w w:val="105"/>
          <w:sz w:val="18"/>
        </w:rPr>
        <w:t>mediante</w:t>
      </w:r>
      <w:r>
        <w:rPr>
          <w:color w:val="000009"/>
          <w:spacing w:val="-9"/>
          <w:w w:val="105"/>
          <w:sz w:val="18"/>
        </w:rPr>
        <w:t xml:space="preserve"> </w:t>
      </w:r>
      <w:r>
        <w:rPr>
          <w:color w:val="000009"/>
          <w:spacing w:val="-2"/>
          <w:w w:val="105"/>
          <w:sz w:val="18"/>
        </w:rPr>
        <w:t>os</w:t>
      </w:r>
      <w:r>
        <w:rPr>
          <w:color w:val="000009"/>
          <w:spacing w:val="-10"/>
          <w:w w:val="105"/>
          <w:sz w:val="18"/>
        </w:rPr>
        <w:t xml:space="preserve"> </w:t>
      </w:r>
      <w:r>
        <w:rPr>
          <w:color w:val="000009"/>
          <w:spacing w:val="-2"/>
          <w:w w:val="105"/>
          <w:sz w:val="18"/>
        </w:rPr>
        <w:t>Termos</w:t>
      </w:r>
      <w:r>
        <w:rPr>
          <w:color w:val="000009"/>
          <w:spacing w:val="-8"/>
          <w:w w:val="105"/>
          <w:sz w:val="18"/>
        </w:rPr>
        <w:t xml:space="preserve"> </w:t>
      </w:r>
      <w:r>
        <w:rPr>
          <w:color w:val="000009"/>
          <w:spacing w:val="-2"/>
          <w:w w:val="105"/>
          <w:sz w:val="18"/>
        </w:rPr>
        <w:t xml:space="preserve">de </w:t>
      </w:r>
      <w:r>
        <w:rPr>
          <w:color w:val="000009"/>
          <w:w w:val="105"/>
          <w:sz w:val="18"/>
        </w:rPr>
        <w:t>Recebimento Provisórios e Definitivo emitidos.</w:t>
      </w:r>
    </w:p>
    <w:p w:rsidR="005E0E3B" w:rsidRDefault="00D775DE">
      <w:pPr>
        <w:pStyle w:val="PargrafodaLista"/>
        <w:numPr>
          <w:ilvl w:val="1"/>
          <w:numId w:val="28"/>
        </w:numPr>
        <w:tabs>
          <w:tab w:val="left" w:pos="724"/>
        </w:tabs>
        <w:spacing w:before="82" w:line="285" w:lineRule="auto"/>
        <w:ind w:left="238" w:right="82" w:firstLine="0"/>
        <w:rPr>
          <w:b/>
          <w:sz w:val="18"/>
        </w:rPr>
      </w:pPr>
      <w:r>
        <w:rPr>
          <w:w w:val="105"/>
          <w:sz w:val="18"/>
        </w:rPr>
        <w:t>A</w:t>
      </w:r>
      <w:r>
        <w:rPr>
          <w:spacing w:val="-12"/>
          <w:w w:val="105"/>
          <w:sz w:val="18"/>
        </w:rPr>
        <w:t xml:space="preserve"> </w:t>
      </w:r>
      <w:r>
        <w:rPr>
          <w:w w:val="105"/>
          <w:sz w:val="18"/>
        </w:rPr>
        <w:t>Contratada</w:t>
      </w:r>
      <w:r>
        <w:rPr>
          <w:spacing w:val="-2"/>
          <w:w w:val="105"/>
          <w:sz w:val="18"/>
        </w:rPr>
        <w:t xml:space="preserve"> </w:t>
      </w:r>
      <w:r>
        <w:rPr>
          <w:w w:val="105"/>
          <w:sz w:val="18"/>
        </w:rPr>
        <w:t>indicará</w:t>
      </w:r>
      <w:r>
        <w:rPr>
          <w:spacing w:val="-2"/>
          <w:w w:val="105"/>
          <w:sz w:val="18"/>
        </w:rPr>
        <w:t xml:space="preserve"> </w:t>
      </w:r>
      <w:r>
        <w:rPr>
          <w:w w:val="105"/>
          <w:sz w:val="18"/>
        </w:rPr>
        <w:t>na</w:t>
      </w:r>
      <w:r>
        <w:rPr>
          <w:spacing w:val="-2"/>
          <w:w w:val="105"/>
          <w:sz w:val="18"/>
        </w:rPr>
        <w:t xml:space="preserve"> </w:t>
      </w:r>
      <w:r>
        <w:rPr>
          <w:w w:val="105"/>
          <w:sz w:val="18"/>
        </w:rPr>
        <w:t>nota</w:t>
      </w:r>
      <w:r>
        <w:rPr>
          <w:spacing w:val="-2"/>
          <w:w w:val="105"/>
          <w:sz w:val="18"/>
        </w:rPr>
        <w:t xml:space="preserve"> </w:t>
      </w:r>
      <w:r>
        <w:rPr>
          <w:w w:val="105"/>
          <w:sz w:val="18"/>
        </w:rPr>
        <w:t>fiscal/fatura</w:t>
      </w:r>
      <w:r>
        <w:rPr>
          <w:spacing w:val="-2"/>
          <w:w w:val="105"/>
          <w:sz w:val="18"/>
        </w:rPr>
        <w:t xml:space="preserve"> </w:t>
      </w:r>
      <w:r>
        <w:rPr>
          <w:w w:val="105"/>
          <w:sz w:val="18"/>
        </w:rPr>
        <w:t>o</w:t>
      </w:r>
      <w:r>
        <w:rPr>
          <w:spacing w:val="-2"/>
          <w:w w:val="105"/>
          <w:sz w:val="18"/>
        </w:rPr>
        <w:t xml:space="preserve"> </w:t>
      </w:r>
      <w:r>
        <w:rPr>
          <w:w w:val="105"/>
          <w:sz w:val="18"/>
        </w:rPr>
        <w:t>número</w:t>
      </w:r>
      <w:r>
        <w:rPr>
          <w:spacing w:val="-2"/>
          <w:w w:val="105"/>
          <w:sz w:val="18"/>
        </w:rPr>
        <w:t xml:space="preserve"> </w:t>
      </w:r>
      <w:r>
        <w:rPr>
          <w:w w:val="105"/>
          <w:sz w:val="18"/>
        </w:rPr>
        <w:t>do</w:t>
      </w:r>
      <w:r>
        <w:rPr>
          <w:spacing w:val="-2"/>
          <w:w w:val="105"/>
          <w:sz w:val="18"/>
        </w:rPr>
        <w:t xml:space="preserve"> </w:t>
      </w:r>
      <w:r>
        <w:rPr>
          <w:w w:val="105"/>
          <w:sz w:val="18"/>
        </w:rPr>
        <w:t>contrato</w:t>
      </w:r>
      <w:r>
        <w:rPr>
          <w:spacing w:val="-2"/>
          <w:w w:val="105"/>
          <w:sz w:val="18"/>
        </w:rPr>
        <w:t xml:space="preserve"> </w:t>
      </w:r>
      <w:r>
        <w:rPr>
          <w:w w:val="105"/>
          <w:sz w:val="18"/>
        </w:rPr>
        <w:t>firmado</w:t>
      </w:r>
      <w:r>
        <w:rPr>
          <w:spacing w:val="-2"/>
          <w:w w:val="105"/>
          <w:sz w:val="18"/>
        </w:rPr>
        <w:t xml:space="preserve"> </w:t>
      </w:r>
      <w:r>
        <w:rPr>
          <w:w w:val="105"/>
          <w:sz w:val="18"/>
        </w:rPr>
        <w:t>com</w:t>
      </w:r>
      <w:r>
        <w:rPr>
          <w:spacing w:val="-2"/>
          <w:w w:val="105"/>
          <w:sz w:val="18"/>
        </w:rPr>
        <w:t xml:space="preserve"> </w:t>
      </w:r>
      <w:r>
        <w:rPr>
          <w:w w:val="105"/>
          <w:sz w:val="18"/>
        </w:rPr>
        <w:t>o</w:t>
      </w:r>
      <w:r>
        <w:rPr>
          <w:spacing w:val="-5"/>
          <w:w w:val="105"/>
          <w:sz w:val="18"/>
        </w:rPr>
        <w:t xml:space="preserve"> </w:t>
      </w:r>
      <w:r>
        <w:rPr>
          <w:w w:val="105"/>
          <w:sz w:val="18"/>
        </w:rPr>
        <w:t>TRE-BA,</w:t>
      </w:r>
      <w:r>
        <w:rPr>
          <w:spacing w:val="-2"/>
          <w:w w:val="105"/>
          <w:sz w:val="18"/>
        </w:rPr>
        <w:t xml:space="preserve"> </w:t>
      </w:r>
      <w:r>
        <w:rPr>
          <w:w w:val="105"/>
          <w:sz w:val="18"/>
        </w:rPr>
        <w:t>o</w:t>
      </w:r>
      <w:r>
        <w:rPr>
          <w:spacing w:val="-2"/>
          <w:w w:val="105"/>
          <w:sz w:val="18"/>
        </w:rPr>
        <w:t xml:space="preserve"> </w:t>
      </w:r>
      <w:r>
        <w:rPr>
          <w:w w:val="105"/>
          <w:sz w:val="18"/>
        </w:rPr>
        <w:t>período</w:t>
      </w:r>
      <w:r>
        <w:rPr>
          <w:spacing w:val="-2"/>
          <w:w w:val="105"/>
          <w:sz w:val="18"/>
        </w:rPr>
        <w:t xml:space="preserve"> </w:t>
      </w:r>
      <w:r>
        <w:rPr>
          <w:w w:val="105"/>
          <w:sz w:val="18"/>
        </w:rPr>
        <w:t>de</w:t>
      </w:r>
      <w:r>
        <w:rPr>
          <w:spacing w:val="-2"/>
          <w:w w:val="105"/>
          <w:sz w:val="18"/>
        </w:rPr>
        <w:t xml:space="preserve"> </w:t>
      </w:r>
      <w:r>
        <w:rPr>
          <w:w w:val="105"/>
          <w:sz w:val="18"/>
        </w:rPr>
        <w:t>faturamento</w:t>
      </w:r>
      <w:r>
        <w:rPr>
          <w:spacing w:val="-2"/>
          <w:w w:val="105"/>
          <w:sz w:val="18"/>
        </w:rPr>
        <w:t xml:space="preserve"> </w:t>
      </w:r>
      <w:r>
        <w:rPr>
          <w:w w:val="105"/>
          <w:sz w:val="18"/>
        </w:rPr>
        <w:t>ao</w:t>
      </w:r>
      <w:r>
        <w:rPr>
          <w:spacing w:val="-2"/>
          <w:w w:val="105"/>
          <w:sz w:val="18"/>
        </w:rPr>
        <w:t xml:space="preserve"> </w:t>
      </w:r>
      <w:r>
        <w:rPr>
          <w:w w:val="105"/>
          <w:sz w:val="18"/>
        </w:rPr>
        <w:t>qual</w:t>
      </w:r>
      <w:r>
        <w:rPr>
          <w:spacing w:val="-2"/>
          <w:w w:val="105"/>
          <w:sz w:val="18"/>
        </w:rPr>
        <w:t xml:space="preserve"> </w:t>
      </w:r>
      <w:r>
        <w:rPr>
          <w:w w:val="105"/>
          <w:sz w:val="18"/>
        </w:rPr>
        <w:t>se</w:t>
      </w:r>
      <w:r>
        <w:rPr>
          <w:spacing w:val="-2"/>
          <w:w w:val="105"/>
          <w:sz w:val="18"/>
        </w:rPr>
        <w:t xml:space="preserve"> </w:t>
      </w:r>
      <w:r>
        <w:rPr>
          <w:w w:val="105"/>
          <w:sz w:val="18"/>
        </w:rPr>
        <w:t>refere, o nome do banco e os números da agência e da conta corrente para efetivação do pagamento.</w:t>
      </w:r>
    </w:p>
    <w:p w:rsidR="005E0E3B" w:rsidRDefault="00D775DE">
      <w:pPr>
        <w:pStyle w:val="PargrafodaLista"/>
        <w:numPr>
          <w:ilvl w:val="1"/>
          <w:numId w:val="28"/>
        </w:numPr>
        <w:tabs>
          <w:tab w:val="left" w:pos="743"/>
        </w:tabs>
        <w:spacing w:before="95"/>
        <w:ind w:left="743" w:right="0" w:hanging="505"/>
        <w:rPr>
          <w:b/>
          <w:sz w:val="18"/>
        </w:rPr>
      </w:pPr>
      <w:r>
        <w:rPr>
          <w:w w:val="105"/>
          <w:sz w:val="18"/>
        </w:rPr>
        <w:t>Será</w:t>
      </w:r>
      <w:r>
        <w:rPr>
          <w:spacing w:val="-4"/>
          <w:w w:val="105"/>
          <w:sz w:val="18"/>
        </w:rPr>
        <w:t xml:space="preserve"> </w:t>
      </w:r>
      <w:r>
        <w:rPr>
          <w:w w:val="105"/>
          <w:sz w:val="18"/>
        </w:rPr>
        <w:t>considerada</w:t>
      </w:r>
      <w:r>
        <w:rPr>
          <w:spacing w:val="-4"/>
          <w:w w:val="105"/>
          <w:sz w:val="18"/>
        </w:rPr>
        <w:t xml:space="preserve"> </w:t>
      </w:r>
      <w:r>
        <w:rPr>
          <w:w w:val="105"/>
          <w:sz w:val="18"/>
        </w:rPr>
        <w:t>a</w:t>
      </w:r>
      <w:r>
        <w:rPr>
          <w:spacing w:val="-4"/>
          <w:w w:val="105"/>
          <w:sz w:val="18"/>
        </w:rPr>
        <w:t xml:space="preserve"> </w:t>
      </w:r>
      <w:r>
        <w:rPr>
          <w:w w:val="105"/>
          <w:sz w:val="18"/>
        </w:rPr>
        <w:t>data</w:t>
      </w:r>
      <w:r>
        <w:rPr>
          <w:spacing w:val="-4"/>
          <w:w w:val="105"/>
          <w:sz w:val="18"/>
        </w:rPr>
        <w:t xml:space="preserve"> </w:t>
      </w:r>
      <w:r>
        <w:rPr>
          <w:w w:val="105"/>
          <w:sz w:val="18"/>
        </w:rPr>
        <w:t>do</w:t>
      </w:r>
      <w:r>
        <w:rPr>
          <w:spacing w:val="-4"/>
          <w:w w:val="105"/>
          <w:sz w:val="18"/>
        </w:rPr>
        <w:t xml:space="preserve"> </w:t>
      </w:r>
      <w:r>
        <w:rPr>
          <w:w w:val="105"/>
          <w:sz w:val="18"/>
        </w:rPr>
        <w:t>efetivo</w:t>
      </w:r>
      <w:r>
        <w:rPr>
          <w:spacing w:val="-4"/>
          <w:w w:val="105"/>
          <w:sz w:val="18"/>
        </w:rPr>
        <w:t xml:space="preserve"> </w:t>
      </w:r>
      <w:r>
        <w:rPr>
          <w:w w:val="105"/>
          <w:sz w:val="18"/>
        </w:rPr>
        <w:t>pagamento</w:t>
      </w:r>
      <w:r>
        <w:rPr>
          <w:spacing w:val="-4"/>
          <w:w w:val="105"/>
          <w:sz w:val="18"/>
        </w:rPr>
        <w:t xml:space="preserve"> </w:t>
      </w:r>
      <w:r>
        <w:rPr>
          <w:w w:val="105"/>
          <w:sz w:val="18"/>
        </w:rPr>
        <w:t>o</w:t>
      </w:r>
      <w:r>
        <w:rPr>
          <w:spacing w:val="-4"/>
          <w:w w:val="105"/>
          <w:sz w:val="18"/>
        </w:rPr>
        <w:t xml:space="preserve"> </w:t>
      </w:r>
      <w:r>
        <w:rPr>
          <w:w w:val="105"/>
          <w:sz w:val="18"/>
        </w:rPr>
        <w:t>dia</w:t>
      </w:r>
      <w:r>
        <w:rPr>
          <w:spacing w:val="-4"/>
          <w:w w:val="105"/>
          <w:sz w:val="18"/>
        </w:rPr>
        <w:t xml:space="preserve"> </w:t>
      </w:r>
      <w:r>
        <w:rPr>
          <w:w w:val="105"/>
          <w:sz w:val="18"/>
        </w:rPr>
        <w:t>em</w:t>
      </w:r>
      <w:r>
        <w:rPr>
          <w:spacing w:val="-4"/>
          <w:w w:val="105"/>
          <w:sz w:val="18"/>
        </w:rPr>
        <w:t xml:space="preserve"> </w:t>
      </w:r>
      <w:r>
        <w:rPr>
          <w:w w:val="105"/>
          <w:sz w:val="18"/>
        </w:rPr>
        <w:t>que</w:t>
      </w:r>
      <w:r>
        <w:rPr>
          <w:spacing w:val="-4"/>
          <w:w w:val="105"/>
          <w:sz w:val="18"/>
        </w:rPr>
        <w:t xml:space="preserve"> </w:t>
      </w:r>
      <w:r>
        <w:rPr>
          <w:w w:val="105"/>
          <w:sz w:val="18"/>
        </w:rPr>
        <w:t>constar</w:t>
      </w:r>
      <w:r>
        <w:rPr>
          <w:spacing w:val="-4"/>
          <w:w w:val="105"/>
          <w:sz w:val="18"/>
        </w:rPr>
        <w:t xml:space="preserve"> </w:t>
      </w:r>
      <w:r>
        <w:rPr>
          <w:w w:val="105"/>
          <w:sz w:val="18"/>
        </w:rPr>
        <w:t>como</w:t>
      </w:r>
      <w:r>
        <w:rPr>
          <w:spacing w:val="-4"/>
          <w:w w:val="105"/>
          <w:sz w:val="18"/>
        </w:rPr>
        <w:t xml:space="preserve"> </w:t>
      </w:r>
      <w:r>
        <w:rPr>
          <w:w w:val="105"/>
          <w:sz w:val="18"/>
        </w:rPr>
        <w:t>emitida</w:t>
      </w:r>
      <w:r>
        <w:rPr>
          <w:spacing w:val="-4"/>
          <w:w w:val="105"/>
          <w:sz w:val="18"/>
        </w:rPr>
        <w:t xml:space="preserve"> </w:t>
      </w:r>
      <w:r>
        <w:rPr>
          <w:w w:val="105"/>
          <w:sz w:val="18"/>
        </w:rPr>
        <w:t>a</w:t>
      </w:r>
      <w:r>
        <w:rPr>
          <w:spacing w:val="-4"/>
          <w:w w:val="105"/>
          <w:sz w:val="18"/>
        </w:rPr>
        <w:t xml:space="preserve"> </w:t>
      </w:r>
      <w:r>
        <w:rPr>
          <w:w w:val="105"/>
          <w:sz w:val="18"/>
        </w:rPr>
        <w:t>ordem</w:t>
      </w:r>
      <w:r>
        <w:rPr>
          <w:spacing w:val="-4"/>
          <w:w w:val="105"/>
          <w:sz w:val="18"/>
        </w:rPr>
        <w:t xml:space="preserve"> </w:t>
      </w:r>
      <w:r>
        <w:rPr>
          <w:w w:val="105"/>
          <w:sz w:val="18"/>
        </w:rPr>
        <w:t>bancária</w:t>
      </w:r>
      <w:r>
        <w:rPr>
          <w:spacing w:val="-4"/>
          <w:w w:val="105"/>
          <w:sz w:val="18"/>
        </w:rPr>
        <w:t xml:space="preserve"> </w:t>
      </w:r>
      <w:r>
        <w:rPr>
          <w:w w:val="105"/>
          <w:sz w:val="18"/>
        </w:rPr>
        <w:t>para</w:t>
      </w:r>
      <w:r>
        <w:rPr>
          <w:spacing w:val="-4"/>
          <w:w w:val="105"/>
          <w:sz w:val="18"/>
        </w:rPr>
        <w:t xml:space="preserve"> </w:t>
      </w:r>
      <w:r>
        <w:rPr>
          <w:spacing w:val="-2"/>
          <w:w w:val="105"/>
          <w:sz w:val="18"/>
        </w:rPr>
        <w:t>pagamento.</w:t>
      </w:r>
    </w:p>
    <w:p w:rsidR="005E0E3B" w:rsidRDefault="005E0E3B">
      <w:pPr>
        <w:pStyle w:val="Corpodetexto"/>
        <w:spacing w:before="32"/>
        <w:ind w:left="0"/>
      </w:pPr>
    </w:p>
    <w:p w:rsidR="005E0E3B" w:rsidRDefault="00D775DE">
      <w:pPr>
        <w:pStyle w:val="PargrafodaLista"/>
        <w:numPr>
          <w:ilvl w:val="1"/>
          <w:numId w:val="28"/>
        </w:numPr>
        <w:tabs>
          <w:tab w:val="left" w:pos="789"/>
        </w:tabs>
        <w:spacing w:before="0" w:line="285" w:lineRule="auto"/>
        <w:ind w:left="238" w:firstLine="0"/>
        <w:jc w:val="both"/>
        <w:rPr>
          <w:b/>
          <w:color w:val="000009"/>
          <w:sz w:val="18"/>
        </w:rPr>
      </w:pPr>
      <w:r>
        <w:rPr>
          <w:color w:val="000009"/>
          <w:w w:val="105"/>
          <w:sz w:val="18"/>
        </w:rPr>
        <w:t>No caso de atraso no pagamento imputado exclusivamente à Contratante, os valores devidos à Contratada serão atualizados monetariamente entre o termo final do prazo de pagamento a</w:t>
      </w:r>
      <w:r>
        <w:rPr>
          <w:color w:val="000009"/>
          <w:w w:val="105"/>
          <w:sz w:val="18"/>
        </w:rPr>
        <w:t>té a data de sua efetiva realização, sendo os juros de mora calculados à taxa de 0,5% (meio por cento) ao mês, ou 6% (seis por cento) ao ano, mediante aplicação da seguinte fórmula:</w:t>
      </w:r>
    </w:p>
    <w:p w:rsidR="005E0E3B" w:rsidRDefault="00D775DE">
      <w:pPr>
        <w:pStyle w:val="PargrafodaLista"/>
        <w:numPr>
          <w:ilvl w:val="0"/>
          <w:numId w:val="21"/>
        </w:numPr>
        <w:tabs>
          <w:tab w:val="left" w:pos="707"/>
        </w:tabs>
        <w:spacing w:before="107"/>
        <w:ind w:left="707" w:right="0" w:hanging="187"/>
        <w:jc w:val="both"/>
        <w:rPr>
          <w:sz w:val="18"/>
        </w:rPr>
      </w:pPr>
      <w:r>
        <w:rPr>
          <w:color w:val="000009"/>
          <w:w w:val="105"/>
          <w:sz w:val="18"/>
        </w:rPr>
        <w:t>I</w:t>
      </w:r>
      <w:r>
        <w:rPr>
          <w:color w:val="000009"/>
          <w:spacing w:val="-2"/>
          <w:w w:val="105"/>
          <w:sz w:val="18"/>
        </w:rPr>
        <w:t xml:space="preserve"> </w:t>
      </w:r>
      <w:r>
        <w:rPr>
          <w:color w:val="000009"/>
          <w:w w:val="105"/>
          <w:sz w:val="18"/>
        </w:rPr>
        <w:t>=</w:t>
      </w:r>
      <w:r>
        <w:rPr>
          <w:color w:val="000009"/>
          <w:spacing w:val="-1"/>
          <w:w w:val="105"/>
          <w:sz w:val="18"/>
        </w:rPr>
        <w:t xml:space="preserve"> </w:t>
      </w:r>
      <w:r>
        <w:rPr>
          <w:color w:val="000009"/>
          <w:spacing w:val="-2"/>
          <w:w w:val="105"/>
          <w:sz w:val="18"/>
        </w:rPr>
        <w:t>(TX/100)/365</w:t>
      </w:r>
    </w:p>
    <w:p w:rsidR="005E0E3B" w:rsidRDefault="00D775DE">
      <w:pPr>
        <w:pStyle w:val="PargrafodaLista"/>
        <w:numPr>
          <w:ilvl w:val="0"/>
          <w:numId w:val="21"/>
        </w:numPr>
        <w:tabs>
          <w:tab w:val="left" w:pos="707"/>
        </w:tabs>
        <w:ind w:left="707" w:right="0" w:hanging="187"/>
        <w:jc w:val="both"/>
        <w:rPr>
          <w:sz w:val="18"/>
        </w:rPr>
      </w:pPr>
      <w:r>
        <w:rPr>
          <w:color w:val="000009"/>
          <w:w w:val="105"/>
          <w:sz w:val="18"/>
        </w:rPr>
        <w:t>EM</w:t>
      </w:r>
      <w:r>
        <w:rPr>
          <w:color w:val="000009"/>
          <w:spacing w:val="-5"/>
          <w:w w:val="105"/>
          <w:sz w:val="18"/>
        </w:rPr>
        <w:t xml:space="preserve"> </w:t>
      </w:r>
      <w:r>
        <w:rPr>
          <w:color w:val="000009"/>
          <w:w w:val="105"/>
          <w:sz w:val="18"/>
        </w:rPr>
        <w:t>=</w:t>
      </w:r>
      <w:r>
        <w:rPr>
          <w:color w:val="000009"/>
          <w:spacing w:val="-5"/>
          <w:w w:val="105"/>
          <w:sz w:val="18"/>
        </w:rPr>
        <w:t xml:space="preserve"> </w:t>
      </w:r>
      <w:r>
        <w:rPr>
          <w:color w:val="000009"/>
          <w:w w:val="105"/>
          <w:sz w:val="18"/>
        </w:rPr>
        <w:t>I</w:t>
      </w:r>
      <w:r>
        <w:rPr>
          <w:color w:val="000009"/>
          <w:spacing w:val="-5"/>
          <w:w w:val="105"/>
          <w:sz w:val="18"/>
        </w:rPr>
        <w:t xml:space="preserve"> </w:t>
      </w:r>
      <w:r>
        <w:rPr>
          <w:color w:val="000009"/>
          <w:w w:val="105"/>
          <w:sz w:val="18"/>
        </w:rPr>
        <w:t>x</w:t>
      </w:r>
      <w:r>
        <w:rPr>
          <w:color w:val="000009"/>
          <w:spacing w:val="-5"/>
          <w:w w:val="105"/>
          <w:sz w:val="18"/>
        </w:rPr>
        <w:t xml:space="preserve"> </w:t>
      </w:r>
      <w:r>
        <w:rPr>
          <w:color w:val="000009"/>
          <w:w w:val="105"/>
          <w:sz w:val="18"/>
        </w:rPr>
        <w:t>N</w:t>
      </w:r>
      <w:r>
        <w:rPr>
          <w:color w:val="000009"/>
          <w:spacing w:val="-4"/>
          <w:w w:val="105"/>
          <w:sz w:val="18"/>
        </w:rPr>
        <w:t xml:space="preserve"> </w:t>
      </w:r>
      <w:r>
        <w:rPr>
          <w:color w:val="000009"/>
          <w:w w:val="105"/>
          <w:sz w:val="18"/>
        </w:rPr>
        <w:t>x</w:t>
      </w:r>
      <w:r>
        <w:rPr>
          <w:color w:val="000009"/>
          <w:spacing w:val="-9"/>
          <w:w w:val="105"/>
          <w:sz w:val="18"/>
        </w:rPr>
        <w:t xml:space="preserve"> </w:t>
      </w:r>
      <w:r>
        <w:rPr>
          <w:color w:val="000009"/>
          <w:w w:val="105"/>
          <w:sz w:val="18"/>
        </w:rPr>
        <w:t>VP,</w:t>
      </w:r>
      <w:r>
        <w:rPr>
          <w:color w:val="000009"/>
          <w:spacing w:val="-4"/>
          <w:w w:val="105"/>
          <w:sz w:val="18"/>
        </w:rPr>
        <w:t xml:space="preserve"> </w:t>
      </w:r>
      <w:r>
        <w:rPr>
          <w:color w:val="000009"/>
          <w:spacing w:val="-2"/>
          <w:w w:val="105"/>
          <w:sz w:val="18"/>
        </w:rPr>
        <w:t>onde:</w:t>
      </w:r>
    </w:p>
    <w:p w:rsidR="005E0E3B" w:rsidRDefault="00D775DE">
      <w:pPr>
        <w:pStyle w:val="PargrafodaLista"/>
        <w:numPr>
          <w:ilvl w:val="0"/>
          <w:numId w:val="21"/>
        </w:numPr>
        <w:tabs>
          <w:tab w:val="left" w:pos="707"/>
        </w:tabs>
        <w:ind w:left="707" w:right="0" w:hanging="187"/>
        <w:jc w:val="both"/>
        <w:rPr>
          <w:sz w:val="18"/>
        </w:rPr>
      </w:pPr>
      <w:r>
        <w:rPr>
          <w:color w:val="000009"/>
          <w:w w:val="105"/>
          <w:sz w:val="18"/>
        </w:rPr>
        <w:t>I</w:t>
      </w:r>
      <w:r>
        <w:rPr>
          <w:color w:val="000009"/>
          <w:spacing w:val="-4"/>
          <w:w w:val="105"/>
          <w:sz w:val="18"/>
        </w:rPr>
        <w:t xml:space="preserve"> </w:t>
      </w:r>
      <w:r>
        <w:rPr>
          <w:color w:val="000009"/>
          <w:w w:val="105"/>
          <w:sz w:val="18"/>
        </w:rPr>
        <w:t>=</w:t>
      </w:r>
      <w:r>
        <w:rPr>
          <w:color w:val="000009"/>
          <w:spacing w:val="-3"/>
          <w:w w:val="105"/>
          <w:sz w:val="18"/>
        </w:rPr>
        <w:t xml:space="preserve"> </w:t>
      </w:r>
      <w:r>
        <w:rPr>
          <w:color w:val="000009"/>
          <w:w w:val="105"/>
          <w:sz w:val="18"/>
        </w:rPr>
        <w:t>Índice</w:t>
      </w:r>
      <w:r>
        <w:rPr>
          <w:color w:val="000009"/>
          <w:spacing w:val="-4"/>
          <w:w w:val="105"/>
          <w:sz w:val="18"/>
        </w:rPr>
        <w:t xml:space="preserve"> </w:t>
      </w:r>
      <w:r>
        <w:rPr>
          <w:color w:val="000009"/>
          <w:w w:val="105"/>
          <w:sz w:val="18"/>
        </w:rPr>
        <w:t>de</w:t>
      </w:r>
      <w:r>
        <w:rPr>
          <w:color w:val="000009"/>
          <w:spacing w:val="-3"/>
          <w:w w:val="105"/>
          <w:sz w:val="18"/>
        </w:rPr>
        <w:t xml:space="preserve"> </w:t>
      </w:r>
      <w:r>
        <w:rPr>
          <w:color w:val="000009"/>
          <w:w w:val="105"/>
          <w:sz w:val="18"/>
        </w:rPr>
        <w:t>atualização</w:t>
      </w:r>
      <w:r>
        <w:rPr>
          <w:color w:val="000009"/>
          <w:spacing w:val="-4"/>
          <w:w w:val="105"/>
          <w:sz w:val="18"/>
        </w:rPr>
        <w:t xml:space="preserve"> </w:t>
      </w:r>
      <w:r>
        <w:rPr>
          <w:color w:val="000009"/>
          <w:spacing w:val="-2"/>
          <w:w w:val="105"/>
          <w:sz w:val="18"/>
        </w:rPr>
        <w:t>financeira;</w:t>
      </w:r>
    </w:p>
    <w:p w:rsidR="005E0E3B" w:rsidRDefault="00D775DE">
      <w:pPr>
        <w:pStyle w:val="PargrafodaLista"/>
        <w:numPr>
          <w:ilvl w:val="0"/>
          <w:numId w:val="21"/>
        </w:numPr>
        <w:tabs>
          <w:tab w:val="left" w:pos="707"/>
        </w:tabs>
        <w:spacing w:before="145"/>
        <w:ind w:left="707" w:right="0" w:hanging="187"/>
        <w:rPr>
          <w:sz w:val="18"/>
        </w:rPr>
      </w:pPr>
      <w:r>
        <w:rPr>
          <w:color w:val="000009"/>
          <w:w w:val="105"/>
          <w:sz w:val="18"/>
        </w:rPr>
        <w:t>TX</w:t>
      </w:r>
      <w:r>
        <w:rPr>
          <w:color w:val="000009"/>
          <w:spacing w:val="-4"/>
          <w:w w:val="105"/>
          <w:sz w:val="18"/>
        </w:rPr>
        <w:t xml:space="preserve"> </w:t>
      </w:r>
      <w:r>
        <w:rPr>
          <w:color w:val="000009"/>
          <w:w w:val="105"/>
          <w:sz w:val="18"/>
        </w:rPr>
        <w:t>=</w:t>
      </w:r>
      <w:r>
        <w:rPr>
          <w:color w:val="000009"/>
          <w:spacing w:val="-3"/>
          <w:w w:val="105"/>
          <w:sz w:val="18"/>
        </w:rPr>
        <w:t xml:space="preserve"> </w:t>
      </w:r>
      <w:r>
        <w:rPr>
          <w:color w:val="000009"/>
          <w:w w:val="105"/>
          <w:sz w:val="18"/>
        </w:rPr>
        <w:t>Percentual</w:t>
      </w:r>
      <w:r>
        <w:rPr>
          <w:color w:val="000009"/>
          <w:spacing w:val="-3"/>
          <w:w w:val="105"/>
          <w:sz w:val="18"/>
        </w:rPr>
        <w:t xml:space="preserve"> </w:t>
      </w:r>
      <w:r>
        <w:rPr>
          <w:color w:val="000009"/>
          <w:w w:val="105"/>
          <w:sz w:val="18"/>
        </w:rPr>
        <w:t>da</w:t>
      </w:r>
      <w:r>
        <w:rPr>
          <w:color w:val="000009"/>
          <w:spacing w:val="-3"/>
          <w:w w:val="105"/>
          <w:sz w:val="18"/>
        </w:rPr>
        <w:t xml:space="preserve"> </w:t>
      </w:r>
      <w:r>
        <w:rPr>
          <w:color w:val="000009"/>
          <w:w w:val="105"/>
          <w:sz w:val="18"/>
        </w:rPr>
        <w:t>taxa</w:t>
      </w:r>
      <w:r>
        <w:rPr>
          <w:color w:val="000009"/>
          <w:spacing w:val="-3"/>
          <w:w w:val="105"/>
          <w:sz w:val="18"/>
        </w:rPr>
        <w:t xml:space="preserve"> </w:t>
      </w:r>
      <w:r>
        <w:rPr>
          <w:color w:val="000009"/>
          <w:w w:val="105"/>
          <w:sz w:val="18"/>
        </w:rPr>
        <w:t>de</w:t>
      </w:r>
      <w:r>
        <w:rPr>
          <w:color w:val="000009"/>
          <w:spacing w:val="-4"/>
          <w:w w:val="105"/>
          <w:sz w:val="18"/>
        </w:rPr>
        <w:t xml:space="preserve"> </w:t>
      </w:r>
      <w:r>
        <w:rPr>
          <w:color w:val="000009"/>
          <w:w w:val="105"/>
          <w:sz w:val="18"/>
        </w:rPr>
        <w:t>juros</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mora</w:t>
      </w:r>
      <w:r>
        <w:rPr>
          <w:color w:val="000009"/>
          <w:spacing w:val="-3"/>
          <w:w w:val="105"/>
          <w:sz w:val="18"/>
        </w:rPr>
        <w:t xml:space="preserve"> </w:t>
      </w:r>
      <w:r>
        <w:rPr>
          <w:color w:val="000009"/>
          <w:spacing w:val="-2"/>
          <w:w w:val="105"/>
          <w:sz w:val="18"/>
        </w:rPr>
        <w:t>anual;</w:t>
      </w:r>
    </w:p>
    <w:p w:rsidR="005E0E3B" w:rsidRDefault="00D775DE">
      <w:pPr>
        <w:pStyle w:val="PargrafodaLista"/>
        <w:numPr>
          <w:ilvl w:val="0"/>
          <w:numId w:val="21"/>
        </w:numPr>
        <w:tabs>
          <w:tab w:val="left" w:pos="707"/>
        </w:tabs>
        <w:ind w:left="707" w:right="0" w:hanging="187"/>
        <w:rPr>
          <w:sz w:val="18"/>
        </w:rPr>
      </w:pPr>
      <w:r>
        <w:rPr>
          <w:color w:val="000009"/>
          <w:w w:val="105"/>
          <w:sz w:val="18"/>
        </w:rPr>
        <w:t>EM</w:t>
      </w:r>
      <w:r>
        <w:rPr>
          <w:color w:val="000009"/>
          <w:spacing w:val="-6"/>
          <w:w w:val="105"/>
          <w:sz w:val="18"/>
        </w:rPr>
        <w:t xml:space="preserve"> </w:t>
      </w:r>
      <w:r>
        <w:rPr>
          <w:color w:val="000009"/>
          <w:w w:val="105"/>
          <w:sz w:val="18"/>
        </w:rPr>
        <w:t>=</w:t>
      </w:r>
      <w:r>
        <w:rPr>
          <w:color w:val="000009"/>
          <w:spacing w:val="-5"/>
          <w:w w:val="105"/>
          <w:sz w:val="18"/>
        </w:rPr>
        <w:t xml:space="preserve"> </w:t>
      </w:r>
      <w:r>
        <w:rPr>
          <w:color w:val="000009"/>
          <w:w w:val="105"/>
          <w:sz w:val="18"/>
        </w:rPr>
        <w:t>Encargos</w:t>
      </w:r>
      <w:r>
        <w:rPr>
          <w:color w:val="000009"/>
          <w:spacing w:val="-5"/>
          <w:w w:val="105"/>
          <w:sz w:val="18"/>
        </w:rPr>
        <w:t xml:space="preserve"> </w:t>
      </w:r>
      <w:r>
        <w:rPr>
          <w:color w:val="000009"/>
          <w:spacing w:val="-2"/>
          <w:w w:val="105"/>
          <w:sz w:val="18"/>
        </w:rPr>
        <w:t>moratórios;</w:t>
      </w:r>
    </w:p>
    <w:p w:rsidR="005E0E3B" w:rsidRDefault="00D775DE">
      <w:pPr>
        <w:pStyle w:val="PargrafodaLista"/>
        <w:numPr>
          <w:ilvl w:val="0"/>
          <w:numId w:val="21"/>
        </w:numPr>
        <w:tabs>
          <w:tab w:val="left" w:pos="707"/>
        </w:tabs>
        <w:ind w:left="707" w:right="0" w:hanging="187"/>
        <w:rPr>
          <w:sz w:val="18"/>
        </w:rPr>
      </w:pPr>
      <w:r>
        <w:rPr>
          <w:color w:val="000009"/>
          <w:w w:val="105"/>
          <w:sz w:val="18"/>
        </w:rPr>
        <w:t>N</w:t>
      </w:r>
      <w:r>
        <w:rPr>
          <w:color w:val="000009"/>
          <w:spacing w:val="-4"/>
          <w:w w:val="105"/>
          <w:sz w:val="18"/>
        </w:rPr>
        <w:t xml:space="preserve"> </w:t>
      </w:r>
      <w:r>
        <w:rPr>
          <w:color w:val="000009"/>
          <w:w w:val="105"/>
          <w:sz w:val="18"/>
        </w:rPr>
        <w:t>=</w:t>
      </w:r>
      <w:r>
        <w:rPr>
          <w:color w:val="000009"/>
          <w:spacing w:val="-3"/>
          <w:w w:val="105"/>
          <w:sz w:val="18"/>
        </w:rPr>
        <w:t xml:space="preserve"> </w:t>
      </w:r>
      <w:r>
        <w:rPr>
          <w:color w:val="000009"/>
          <w:w w:val="105"/>
          <w:sz w:val="18"/>
        </w:rPr>
        <w:t>Número</w:t>
      </w:r>
      <w:r>
        <w:rPr>
          <w:color w:val="000009"/>
          <w:spacing w:val="-4"/>
          <w:w w:val="105"/>
          <w:sz w:val="18"/>
        </w:rPr>
        <w:t xml:space="preserve"> </w:t>
      </w:r>
      <w:r>
        <w:rPr>
          <w:color w:val="000009"/>
          <w:w w:val="105"/>
          <w:sz w:val="18"/>
        </w:rPr>
        <w:t>de</w:t>
      </w:r>
      <w:r>
        <w:rPr>
          <w:color w:val="000009"/>
          <w:spacing w:val="-3"/>
          <w:w w:val="105"/>
          <w:sz w:val="18"/>
        </w:rPr>
        <w:t xml:space="preserve"> </w:t>
      </w:r>
      <w:r>
        <w:rPr>
          <w:color w:val="000009"/>
          <w:w w:val="105"/>
          <w:sz w:val="18"/>
        </w:rPr>
        <w:t>dias</w:t>
      </w:r>
      <w:r>
        <w:rPr>
          <w:color w:val="000009"/>
          <w:spacing w:val="-4"/>
          <w:w w:val="105"/>
          <w:sz w:val="18"/>
        </w:rPr>
        <w:t xml:space="preserve"> </w:t>
      </w:r>
      <w:r>
        <w:rPr>
          <w:color w:val="000009"/>
          <w:w w:val="105"/>
          <w:sz w:val="18"/>
        </w:rPr>
        <w:t>entre</w:t>
      </w:r>
      <w:r>
        <w:rPr>
          <w:color w:val="000009"/>
          <w:spacing w:val="-3"/>
          <w:w w:val="105"/>
          <w:sz w:val="18"/>
        </w:rPr>
        <w:t xml:space="preserve"> </w:t>
      </w:r>
      <w:r>
        <w:rPr>
          <w:color w:val="000009"/>
          <w:w w:val="105"/>
          <w:sz w:val="18"/>
        </w:rPr>
        <w:t>a</w:t>
      </w:r>
      <w:r>
        <w:rPr>
          <w:color w:val="000009"/>
          <w:spacing w:val="-4"/>
          <w:w w:val="105"/>
          <w:sz w:val="18"/>
        </w:rPr>
        <w:t xml:space="preserve"> </w:t>
      </w:r>
      <w:r>
        <w:rPr>
          <w:color w:val="000009"/>
          <w:w w:val="105"/>
          <w:sz w:val="18"/>
        </w:rPr>
        <w:t>data</w:t>
      </w:r>
      <w:r>
        <w:rPr>
          <w:color w:val="000009"/>
          <w:spacing w:val="-3"/>
          <w:w w:val="105"/>
          <w:sz w:val="18"/>
        </w:rPr>
        <w:t xml:space="preserve"> </w:t>
      </w:r>
      <w:r>
        <w:rPr>
          <w:color w:val="000009"/>
          <w:w w:val="105"/>
          <w:sz w:val="18"/>
        </w:rPr>
        <w:t>prevista</w:t>
      </w:r>
      <w:r>
        <w:rPr>
          <w:color w:val="000009"/>
          <w:spacing w:val="-4"/>
          <w:w w:val="105"/>
          <w:sz w:val="18"/>
        </w:rPr>
        <w:t xml:space="preserve"> </w:t>
      </w:r>
      <w:r>
        <w:rPr>
          <w:color w:val="000009"/>
          <w:w w:val="105"/>
          <w:sz w:val="18"/>
        </w:rPr>
        <w:t>para</w:t>
      </w:r>
      <w:r>
        <w:rPr>
          <w:color w:val="000009"/>
          <w:spacing w:val="-3"/>
          <w:w w:val="105"/>
          <w:sz w:val="18"/>
        </w:rPr>
        <w:t xml:space="preserve"> </w:t>
      </w:r>
      <w:r>
        <w:rPr>
          <w:color w:val="000009"/>
          <w:w w:val="105"/>
          <w:sz w:val="18"/>
        </w:rPr>
        <w:t>o</w:t>
      </w:r>
      <w:r>
        <w:rPr>
          <w:color w:val="000009"/>
          <w:spacing w:val="-4"/>
          <w:w w:val="105"/>
          <w:sz w:val="18"/>
        </w:rPr>
        <w:t xml:space="preserve"> </w:t>
      </w:r>
      <w:r>
        <w:rPr>
          <w:color w:val="000009"/>
          <w:w w:val="105"/>
          <w:sz w:val="18"/>
        </w:rPr>
        <w:t>pagamento</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a</w:t>
      </w:r>
      <w:r>
        <w:rPr>
          <w:color w:val="000009"/>
          <w:spacing w:val="-4"/>
          <w:w w:val="105"/>
          <w:sz w:val="18"/>
        </w:rPr>
        <w:t xml:space="preserve"> </w:t>
      </w:r>
      <w:r>
        <w:rPr>
          <w:color w:val="000009"/>
          <w:w w:val="105"/>
          <w:sz w:val="18"/>
        </w:rPr>
        <w:t>do</w:t>
      </w:r>
      <w:r>
        <w:rPr>
          <w:color w:val="000009"/>
          <w:spacing w:val="-3"/>
          <w:w w:val="105"/>
          <w:sz w:val="18"/>
        </w:rPr>
        <w:t xml:space="preserve"> </w:t>
      </w:r>
      <w:r>
        <w:rPr>
          <w:color w:val="000009"/>
          <w:w w:val="105"/>
          <w:sz w:val="18"/>
        </w:rPr>
        <w:t>efetivo</w:t>
      </w:r>
      <w:r>
        <w:rPr>
          <w:color w:val="000009"/>
          <w:spacing w:val="-4"/>
          <w:w w:val="105"/>
          <w:sz w:val="18"/>
        </w:rPr>
        <w:t xml:space="preserve"> </w:t>
      </w:r>
      <w:r>
        <w:rPr>
          <w:color w:val="000009"/>
          <w:w w:val="105"/>
          <w:sz w:val="18"/>
        </w:rPr>
        <w:t>pagamento;</w:t>
      </w:r>
      <w:r>
        <w:rPr>
          <w:color w:val="000009"/>
          <w:spacing w:val="-3"/>
          <w:w w:val="105"/>
          <w:sz w:val="18"/>
        </w:rPr>
        <w:t xml:space="preserve"> </w:t>
      </w:r>
      <w:r>
        <w:rPr>
          <w:color w:val="000009"/>
          <w:spacing w:val="-10"/>
          <w:w w:val="105"/>
          <w:sz w:val="18"/>
        </w:rPr>
        <w:t>e</w:t>
      </w:r>
    </w:p>
    <w:p w:rsidR="005E0E3B" w:rsidRDefault="00D775DE">
      <w:pPr>
        <w:pStyle w:val="PargrafodaLista"/>
        <w:numPr>
          <w:ilvl w:val="0"/>
          <w:numId w:val="21"/>
        </w:numPr>
        <w:tabs>
          <w:tab w:val="left" w:pos="707"/>
        </w:tabs>
        <w:spacing w:before="145"/>
        <w:ind w:left="707" w:right="0" w:hanging="187"/>
        <w:rPr>
          <w:sz w:val="18"/>
        </w:rPr>
      </w:pPr>
      <w:r>
        <w:rPr>
          <w:color w:val="000009"/>
          <w:w w:val="105"/>
          <w:sz w:val="18"/>
        </w:rPr>
        <w:t>VP</w:t>
      </w:r>
      <w:r>
        <w:rPr>
          <w:color w:val="000009"/>
          <w:spacing w:val="-14"/>
          <w:w w:val="105"/>
          <w:sz w:val="18"/>
        </w:rPr>
        <w:t xml:space="preserve"> </w:t>
      </w:r>
      <w:r>
        <w:rPr>
          <w:color w:val="000009"/>
          <w:w w:val="105"/>
          <w:sz w:val="18"/>
        </w:rPr>
        <w:t>=</w:t>
      </w:r>
      <w:r>
        <w:rPr>
          <w:color w:val="000009"/>
          <w:spacing w:val="-11"/>
          <w:w w:val="105"/>
          <w:sz w:val="18"/>
        </w:rPr>
        <w:t xml:space="preserve"> </w:t>
      </w:r>
      <w:r>
        <w:rPr>
          <w:color w:val="000009"/>
          <w:w w:val="105"/>
          <w:sz w:val="18"/>
        </w:rPr>
        <w:t>Valor</w:t>
      </w:r>
      <w:r>
        <w:rPr>
          <w:color w:val="000009"/>
          <w:spacing w:val="-7"/>
          <w:w w:val="105"/>
          <w:sz w:val="18"/>
        </w:rPr>
        <w:t xml:space="preserve"> </w:t>
      </w:r>
      <w:r>
        <w:rPr>
          <w:color w:val="000009"/>
          <w:w w:val="105"/>
          <w:sz w:val="18"/>
        </w:rPr>
        <w:t>da</w:t>
      </w:r>
      <w:r>
        <w:rPr>
          <w:color w:val="000009"/>
          <w:spacing w:val="-7"/>
          <w:w w:val="105"/>
          <w:sz w:val="18"/>
        </w:rPr>
        <w:t xml:space="preserve"> </w:t>
      </w:r>
      <w:r>
        <w:rPr>
          <w:color w:val="000009"/>
          <w:w w:val="105"/>
          <w:sz w:val="18"/>
        </w:rPr>
        <w:t>parcela</w:t>
      </w:r>
      <w:r>
        <w:rPr>
          <w:color w:val="000009"/>
          <w:spacing w:val="-7"/>
          <w:w w:val="105"/>
          <w:sz w:val="18"/>
        </w:rPr>
        <w:t xml:space="preserve"> </w:t>
      </w:r>
      <w:r>
        <w:rPr>
          <w:color w:val="000009"/>
          <w:w w:val="105"/>
          <w:sz w:val="18"/>
        </w:rPr>
        <w:t>em</w:t>
      </w:r>
      <w:r>
        <w:rPr>
          <w:color w:val="000009"/>
          <w:spacing w:val="-6"/>
          <w:w w:val="105"/>
          <w:sz w:val="18"/>
        </w:rPr>
        <w:t xml:space="preserve"> </w:t>
      </w:r>
      <w:r>
        <w:rPr>
          <w:color w:val="000009"/>
          <w:spacing w:val="-2"/>
          <w:w w:val="105"/>
          <w:sz w:val="18"/>
        </w:rPr>
        <w:t>atraso.</w:t>
      </w:r>
    </w:p>
    <w:p w:rsidR="005E0E3B" w:rsidRDefault="00D775DE">
      <w:pPr>
        <w:pStyle w:val="PargrafodaLista"/>
        <w:numPr>
          <w:ilvl w:val="1"/>
          <w:numId w:val="28"/>
        </w:numPr>
        <w:tabs>
          <w:tab w:val="left" w:pos="769"/>
        </w:tabs>
        <w:spacing w:line="285" w:lineRule="auto"/>
        <w:ind w:left="238" w:right="82" w:firstLine="0"/>
        <w:rPr>
          <w:b/>
          <w:sz w:val="18"/>
        </w:rPr>
      </w:pPr>
      <w:r>
        <w:rPr>
          <w:w w:val="105"/>
          <w:sz w:val="18"/>
        </w:rPr>
        <w:t>Observados</w:t>
      </w:r>
      <w:r>
        <w:rPr>
          <w:spacing w:val="20"/>
          <w:w w:val="105"/>
          <w:sz w:val="18"/>
        </w:rPr>
        <w:t xml:space="preserve"> </w:t>
      </w:r>
      <w:r>
        <w:rPr>
          <w:w w:val="105"/>
          <w:sz w:val="18"/>
        </w:rPr>
        <w:t>os</w:t>
      </w:r>
      <w:r>
        <w:rPr>
          <w:spacing w:val="20"/>
          <w:w w:val="105"/>
          <w:sz w:val="18"/>
        </w:rPr>
        <w:t xml:space="preserve"> </w:t>
      </w:r>
      <w:r>
        <w:rPr>
          <w:w w:val="105"/>
          <w:sz w:val="18"/>
        </w:rPr>
        <w:t>princípios</w:t>
      </w:r>
      <w:r>
        <w:rPr>
          <w:spacing w:val="20"/>
          <w:w w:val="105"/>
          <w:sz w:val="18"/>
        </w:rPr>
        <w:t xml:space="preserve"> </w:t>
      </w:r>
      <w:r>
        <w:rPr>
          <w:w w:val="105"/>
          <w:sz w:val="18"/>
        </w:rPr>
        <w:t>do</w:t>
      </w:r>
      <w:r>
        <w:rPr>
          <w:spacing w:val="20"/>
          <w:w w:val="105"/>
          <w:sz w:val="18"/>
        </w:rPr>
        <w:t xml:space="preserve"> </w:t>
      </w:r>
      <w:r>
        <w:rPr>
          <w:w w:val="105"/>
          <w:sz w:val="18"/>
        </w:rPr>
        <w:t>contraditório</w:t>
      </w:r>
      <w:r>
        <w:rPr>
          <w:spacing w:val="20"/>
          <w:w w:val="105"/>
          <w:sz w:val="18"/>
        </w:rPr>
        <w:t xml:space="preserve"> </w:t>
      </w:r>
      <w:r>
        <w:rPr>
          <w:w w:val="105"/>
          <w:sz w:val="18"/>
        </w:rPr>
        <w:t>e</w:t>
      </w:r>
      <w:r>
        <w:rPr>
          <w:spacing w:val="20"/>
          <w:w w:val="105"/>
          <w:sz w:val="18"/>
        </w:rPr>
        <w:t xml:space="preserve"> </w:t>
      </w:r>
      <w:r>
        <w:rPr>
          <w:w w:val="105"/>
          <w:sz w:val="18"/>
        </w:rPr>
        <w:t>da</w:t>
      </w:r>
      <w:r>
        <w:rPr>
          <w:spacing w:val="20"/>
          <w:w w:val="105"/>
          <w:sz w:val="18"/>
        </w:rPr>
        <w:t xml:space="preserve"> </w:t>
      </w:r>
      <w:r>
        <w:rPr>
          <w:w w:val="105"/>
          <w:sz w:val="18"/>
        </w:rPr>
        <w:t>ampla</w:t>
      </w:r>
      <w:r>
        <w:rPr>
          <w:spacing w:val="20"/>
          <w:w w:val="105"/>
          <w:sz w:val="18"/>
        </w:rPr>
        <w:t xml:space="preserve"> </w:t>
      </w:r>
      <w:r>
        <w:rPr>
          <w:w w:val="105"/>
          <w:sz w:val="18"/>
        </w:rPr>
        <w:t>defesa,</w:t>
      </w:r>
      <w:r>
        <w:rPr>
          <w:spacing w:val="20"/>
          <w:w w:val="105"/>
          <w:sz w:val="18"/>
        </w:rPr>
        <w:t xml:space="preserve"> </w:t>
      </w:r>
      <w:r>
        <w:rPr>
          <w:w w:val="105"/>
          <w:sz w:val="18"/>
        </w:rPr>
        <w:t>a</w:t>
      </w:r>
      <w:r>
        <w:rPr>
          <w:spacing w:val="20"/>
          <w:w w:val="105"/>
          <w:sz w:val="18"/>
        </w:rPr>
        <w:t xml:space="preserve"> </w:t>
      </w:r>
      <w:r>
        <w:rPr>
          <w:w w:val="105"/>
          <w:sz w:val="18"/>
        </w:rPr>
        <w:t>Contratante</w:t>
      </w:r>
      <w:r>
        <w:rPr>
          <w:spacing w:val="20"/>
          <w:w w:val="105"/>
          <w:sz w:val="18"/>
        </w:rPr>
        <w:t xml:space="preserve"> </w:t>
      </w:r>
      <w:r>
        <w:rPr>
          <w:w w:val="105"/>
          <w:sz w:val="18"/>
        </w:rPr>
        <w:t>poderá</w:t>
      </w:r>
      <w:r>
        <w:rPr>
          <w:spacing w:val="20"/>
          <w:w w:val="105"/>
          <w:sz w:val="18"/>
        </w:rPr>
        <w:t xml:space="preserve"> </w:t>
      </w:r>
      <w:r>
        <w:rPr>
          <w:w w:val="105"/>
          <w:sz w:val="18"/>
        </w:rPr>
        <w:t>deduzir</w:t>
      </w:r>
      <w:r>
        <w:rPr>
          <w:spacing w:val="20"/>
          <w:w w:val="105"/>
          <w:sz w:val="18"/>
        </w:rPr>
        <w:t xml:space="preserve"> </w:t>
      </w:r>
      <w:r>
        <w:rPr>
          <w:w w:val="105"/>
          <w:sz w:val="18"/>
        </w:rPr>
        <w:t>os</w:t>
      </w:r>
      <w:r>
        <w:rPr>
          <w:spacing w:val="20"/>
          <w:w w:val="105"/>
          <w:sz w:val="18"/>
        </w:rPr>
        <w:t xml:space="preserve"> </w:t>
      </w:r>
      <w:r>
        <w:rPr>
          <w:w w:val="105"/>
          <w:sz w:val="18"/>
        </w:rPr>
        <w:t>valores</w:t>
      </w:r>
      <w:r>
        <w:rPr>
          <w:spacing w:val="20"/>
          <w:w w:val="105"/>
          <w:sz w:val="18"/>
        </w:rPr>
        <w:t xml:space="preserve"> </w:t>
      </w:r>
      <w:r>
        <w:rPr>
          <w:w w:val="105"/>
          <w:sz w:val="18"/>
        </w:rPr>
        <w:t>correspondentes</w:t>
      </w:r>
      <w:r>
        <w:rPr>
          <w:spacing w:val="20"/>
          <w:w w:val="105"/>
          <w:sz w:val="18"/>
        </w:rPr>
        <w:t xml:space="preserve"> </w:t>
      </w:r>
      <w:r>
        <w:rPr>
          <w:w w:val="105"/>
          <w:sz w:val="18"/>
        </w:rPr>
        <w:t>a</w:t>
      </w:r>
      <w:r>
        <w:rPr>
          <w:spacing w:val="20"/>
          <w:w w:val="105"/>
          <w:sz w:val="18"/>
        </w:rPr>
        <w:t xml:space="preserve"> </w:t>
      </w:r>
      <w:r>
        <w:rPr>
          <w:w w:val="105"/>
          <w:sz w:val="18"/>
        </w:rPr>
        <w:t>multas, ressarcimentos ou indenizações, devidos pela Contratada, do montante a ser-lhe pago.</w:t>
      </w:r>
    </w:p>
    <w:p w:rsidR="005E0E3B" w:rsidRDefault="00D775DE">
      <w:pPr>
        <w:pStyle w:val="PargrafodaLista"/>
        <w:numPr>
          <w:ilvl w:val="1"/>
          <w:numId w:val="28"/>
        </w:numPr>
        <w:tabs>
          <w:tab w:val="left" w:pos="764"/>
        </w:tabs>
        <w:spacing w:before="106" w:line="285" w:lineRule="auto"/>
        <w:ind w:left="238" w:right="82" w:firstLine="0"/>
        <w:rPr>
          <w:b/>
          <w:sz w:val="18"/>
        </w:rPr>
      </w:pPr>
      <w:r>
        <w:rPr>
          <w:w w:val="105"/>
          <w:sz w:val="18"/>
        </w:rPr>
        <w:t>Por</w:t>
      </w:r>
      <w:r>
        <w:rPr>
          <w:spacing w:val="16"/>
          <w:w w:val="105"/>
          <w:sz w:val="18"/>
        </w:rPr>
        <w:t xml:space="preserve"> </w:t>
      </w:r>
      <w:r>
        <w:rPr>
          <w:w w:val="105"/>
          <w:sz w:val="18"/>
        </w:rPr>
        <w:t>ocasião</w:t>
      </w:r>
      <w:r>
        <w:rPr>
          <w:spacing w:val="16"/>
          <w:w w:val="105"/>
          <w:sz w:val="18"/>
        </w:rPr>
        <w:t xml:space="preserve"> </w:t>
      </w:r>
      <w:r>
        <w:rPr>
          <w:w w:val="105"/>
          <w:sz w:val="18"/>
        </w:rPr>
        <w:t>do</w:t>
      </w:r>
      <w:r>
        <w:rPr>
          <w:spacing w:val="16"/>
          <w:w w:val="105"/>
          <w:sz w:val="18"/>
        </w:rPr>
        <w:t xml:space="preserve"> </w:t>
      </w:r>
      <w:r>
        <w:rPr>
          <w:w w:val="105"/>
          <w:sz w:val="18"/>
        </w:rPr>
        <w:t>pagamento,</w:t>
      </w:r>
      <w:r>
        <w:rPr>
          <w:spacing w:val="16"/>
          <w:w w:val="105"/>
          <w:sz w:val="18"/>
        </w:rPr>
        <w:t xml:space="preserve"> </w:t>
      </w:r>
      <w:r>
        <w:rPr>
          <w:w w:val="105"/>
          <w:sz w:val="18"/>
        </w:rPr>
        <w:t>deverá</w:t>
      </w:r>
      <w:r>
        <w:rPr>
          <w:spacing w:val="16"/>
          <w:w w:val="105"/>
          <w:sz w:val="18"/>
        </w:rPr>
        <w:t xml:space="preserve"> </w:t>
      </w:r>
      <w:r>
        <w:rPr>
          <w:w w:val="105"/>
          <w:sz w:val="18"/>
        </w:rPr>
        <w:t>ser</w:t>
      </w:r>
      <w:r>
        <w:rPr>
          <w:spacing w:val="16"/>
          <w:w w:val="105"/>
          <w:sz w:val="18"/>
        </w:rPr>
        <w:t xml:space="preserve"> </w:t>
      </w:r>
      <w:r>
        <w:rPr>
          <w:w w:val="105"/>
          <w:sz w:val="18"/>
        </w:rPr>
        <w:t>verificada</w:t>
      </w:r>
      <w:r>
        <w:rPr>
          <w:spacing w:val="16"/>
          <w:w w:val="105"/>
          <w:sz w:val="18"/>
        </w:rPr>
        <w:t xml:space="preserve"> </w:t>
      </w:r>
      <w:r>
        <w:rPr>
          <w:w w:val="105"/>
          <w:sz w:val="18"/>
        </w:rPr>
        <w:t>a</w:t>
      </w:r>
      <w:r>
        <w:rPr>
          <w:spacing w:val="16"/>
          <w:w w:val="105"/>
          <w:sz w:val="18"/>
        </w:rPr>
        <w:t xml:space="preserve"> </w:t>
      </w:r>
      <w:r>
        <w:rPr>
          <w:w w:val="105"/>
          <w:sz w:val="18"/>
        </w:rPr>
        <w:t>regularidade</w:t>
      </w:r>
      <w:r>
        <w:rPr>
          <w:spacing w:val="16"/>
          <w:w w:val="105"/>
          <w:sz w:val="18"/>
        </w:rPr>
        <w:t xml:space="preserve"> </w:t>
      </w:r>
      <w:r>
        <w:rPr>
          <w:w w:val="105"/>
          <w:sz w:val="18"/>
        </w:rPr>
        <w:t>da</w:t>
      </w:r>
      <w:r>
        <w:rPr>
          <w:spacing w:val="16"/>
          <w:w w:val="105"/>
          <w:sz w:val="18"/>
        </w:rPr>
        <w:t xml:space="preserve"> </w:t>
      </w:r>
      <w:r>
        <w:rPr>
          <w:w w:val="105"/>
          <w:sz w:val="18"/>
        </w:rPr>
        <w:t>Contratada</w:t>
      </w:r>
      <w:r>
        <w:rPr>
          <w:spacing w:val="16"/>
          <w:w w:val="105"/>
          <w:sz w:val="18"/>
        </w:rPr>
        <w:t xml:space="preserve"> </w:t>
      </w:r>
      <w:r>
        <w:rPr>
          <w:w w:val="105"/>
          <w:sz w:val="18"/>
        </w:rPr>
        <w:t>perante</w:t>
      </w:r>
      <w:r>
        <w:rPr>
          <w:spacing w:val="16"/>
          <w:w w:val="105"/>
          <w:sz w:val="18"/>
        </w:rPr>
        <w:t xml:space="preserve"> </w:t>
      </w:r>
      <w:r>
        <w:rPr>
          <w:w w:val="105"/>
          <w:sz w:val="18"/>
        </w:rPr>
        <w:t>a</w:t>
      </w:r>
      <w:r>
        <w:rPr>
          <w:spacing w:val="16"/>
          <w:w w:val="105"/>
          <w:sz w:val="18"/>
        </w:rPr>
        <w:t xml:space="preserve"> </w:t>
      </w:r>
      <w:r>
        <w:rPr>
          <w:w w:val="105"/>
          <w:sz w:val="18"/>
        </w:rPr>
        <w:t>Faze</w:t>
      </w:r>
      <w:r>
        <w:rPr>
          <w:w w:val="105"/>
          <w:sz w:val="18"/>
        </w:rPr>
        <w:t>nda</w:t>
      </w:r>
      <w:r>
        <w:rPr>
          <w:spacing w:val="16"/>
          <w:w w:val="105"/>
          <w:sz w:val="18"/>
        </w:rPr>
        <w:t xml:space="preserve"> </w:t>
      </w:r>
      <w:r>
        <w:rPr>
          <w:w w:val="105"/>
          <w:sz w:val="18"/>
        </w:rPr>
        <w:t>Nacional</w:t>
      </w:r>
      <w:r>
        <w:rPr>
          <w:spacing w:val="16"/>
          <w:w w:val="105"/>
          <w:sz w:val="18"/>
        </w:rPr>
        <w:t xml:space="preserve"> </w:t>
      </w:r>
      <w:r>
        <w:rPr>
          <w:w w:val="105"/>
          <w:sz w:val="18"/>
        </w:rPr>
        <w:t>(Certidão</w:t>
      </w:r>
      <w:r>
        <w:rPr>
          <w:spacing w:val="16"/>
          <w:w w:val="105"/>
          <w:sz w:val="18"/>
        </w:rPr>
        <w:t xml:space="preserve"> </w:t>
      </w:r>
      <w:r>
        <w:rPr>
          <w:w w:val="105"/>
          <w:sz w:val="18"/>
        </w:rPr>
        <w:t>Conjunta</w:t>
      </w:r>
      <w:r>
        <w:rPr>
          <w:spacing w:val="16"/>
          <w:w w:val="105"/>
          <w:sz w:val="18"/>
        </w:rPr>
        <w:t xml:space="preserve"> </w:t>
      </w:r>
      <w:r>
        <w:rPr>
          <w:w w:val="105"/>
          <w:sz w:val="18"/>
        </w:rPr>
        <w:t>de Débitos Relativos a Tributos Federais e à Dívida</w:t>
      </w:r>
      <w:r>
        <w:rPr>
          <w:spacing w:val="-6"/>
          <w:w w:val="105"/>
          <w:sz w:val="18"/>
        </w:rPr>
        <w:t xml:space="preserve"> </w:t>
      </w:r>
      <w:r>
        <w:rPr>
          <w:w w:val="105"/>
          <w:sz w:val="18"/>
        </w:rPr>
        <w:t>Ativa da União), o Fundo de Garantia do Tempo de Serviço (Certificado de Regularidade</w:t>
      </w:r>
    </w:p>
    <w:p w:rsidR="005E0E3B" w:rsidRDefault="005E0E3B">
      <w:pPr>
        <w:pStyle w:val="PargrafodaLista"/>
        <w:spacing w:line="285" w:lineRule="auto"/>
        <w:jc w:val="left"/>
        <w:rPr>
          <w:b/>
          <w:sz w:val="18"/>
        </w:rPr>
        <w:sectPr w:rsidR="005E0E3B">
          <w:pgSz w:w="11900" w:h="16840"/>
          <w:pgMar w:top="480" w:right="566" w:bottom="460" w:left="425" w:header="284" w:footer="268" w:gutter="0"/>
          <w:cols w:space="720"/>
        </w:sectPr>
      </w:pPr>
    </w:p>
    <w:p w:rsidR="005E0E3B" w:rsidRDefault="00D775DE">
      <w:pPr>
        <w:pStyle w:val="Corpodetexto"/>
        <w:spacing w:before="106" w:line="285" w:lineRule="auto"/>
        <w:ind w:right="31"/>
      </w:pPr>
      <w:r>
        <w:rPr>
          <w:w w:val="105"/>
        </w:rPr>
        <w:lastRenderedPageBreak/>
        <w:t>do FGTS – CRF), a Justiça Trabalhista (Certidão Negativa de Débitos Trabalhistas - CNDT) e a Fazenda Municipal (Certidão de Quitação de Tributos Municipais ou Certidão que comprove a regularidade com o ISS, emitida pelo órgão competente).</w:t>
      </w:r>
    </w:p>
    <w:p w:rsidR="005E0E3B" w:rsidRDefault="005E0E3B">
      <w:pPr>
        <w:pStyle w:val="Corpodetexto"/>
        <w:spacing w:before="205"/>
        <w:ind w:left="0"/>
      </w:pPr>
    </w:p>
    <w:p w:rsidR="005E0E3B" w:rsidRDefault="00D775DE">
      <w:pPr>
        <w:pStyle w:val="Ttulo1"/>
        <w:numPr>
          <w:ilvl w:val="0"/>
          <w:numId w:val="28"/>
        </w:numPr>
        <w:tabs>
          <w:tab w:val="left" w:pos="472"/>
        </w:tabs>
        <w:ind w:left="472" w:hanging="234"/>
        <w:jc w:val="both"/>
        <w:rPr>
          <w:u w:val="none"/>
        </w:rPr>
      </w:pPr>
      <w:r>
        <w:rPr>
          <w:color w:val="000009"/>
          <w:spacing w:val="-7"/>
          <w:w w:val="105"/>
          <w:u w:color="000009"/>
        </w:rPr>
        <w:t xml:space="preserve"> </w:t>
      </w:r>
      <w:r>
        <w:rPr>
          <w:color w:val="000009"/>
          <w:w w:val="105"/>
          <w:u w:color="000009"/>
        </w:rPr>
        <w:t>MECANISMOS</w:t>
      </w:r>
      <w:r>
        <w:rPr>
          <w:color w:val="000009"/>
          <w:spacing w:val="-6"/>
          <w:w w:val="105"/>
          <w:u w:color="000009"/>
        </w:rPr>
        <w:t xml:space="preserve"> </w:t>
      </w:r>
      <w:r>
        <w:rPr>
          <w:color w:val="000009"/>
          <w:w w:val="105"/>
          <w:u w:color="000009"/>
        </w:rPr>
        <w:t>FORMAIS</w:t>
      </w:r>
      <w:r>
        <w:rPr>
          <w:color w:val="000009"/>
          <w:spacing w:val="-6"/>
          <w:w w:val="105"/>
          <w:u w:color="000009"/>
        </w:rPr>
        <w:t xml:space="preserve"> </w:t>
      </w:r>
      <w:r>
        <w:rPr>
          <w:color w:val="000009"/>
          <w:w w:val="105"/>
          <w:u w:color="000009"/>
        </w:rPr>
        <w:t>DE</w:t>
      </w:r>
      <w:r>
        <w:rPr>
          <w:color w:val="000009"/>
          <w:spacing w:val="-6"/>
          <w:w w:val="105"/>
          <w:u w:color="000009"/>
        </w:rPr>
        <w:t xml:space="preserve"> </w:t>
      </w:r>
      <w:r>
        <w:rPr>
          <w:color w:val="000009"/>
          <w:spacing w:val="-2"/>
          <w:w w:val="105"/>
          <w:u w:color="000009"/>
        </w:rPr>
        <w:t>COMUNICA</w:t>
      </w:r>
      <w:r>
        <w:rPr>
          <w:color w:val="000009"/>
          <w:spacing w:val="-2"/>
          <w:w w:val="105"/>
          <w:u w:val="none"/>
        </w:rPr>
        <w:t>Ç</w:t>
      </w:r>
      <w:r>
        <w:rPr>
          <w:color w:val="000009"/>
          <w:spacing w:val="-2"/>
          <w:w w:val="105"/>
          <w:u w:color="000009"/>
        </w:rPr>
        <w:t>ÃO</w:t>
      </w:r>
    </w:p>
    <w:p w:rsidR="005E0E3B" w:rsidRDefault="00D775DE">
      <w:pPr>
        <w:pStyle w:val="PargrafodaLista"/>
        <w:numPr>
          <w:ilvl w:val="1"/>
          <w:numId w:val="28"/>
        </w:numPr>
        <w:tabs>
          <w:tab w:val="left" w:pos="665"/>
        </w:tabs>
        <w:spacing w:before="133" w:line="290" w:lineRule="auto"/>
        <w:ind w:left="238" w:right="78" w:firstLine="0"/>
        <w:jc w:val="both"/>
        <w:rPr>
          <w:b/>
          <w:color w:val="000009"/>
          <w:sz w:val="18"/>
        </w:rPr>
      </w:pPr>
      <w:r>
        <w:rPr>
          <w:color w:val="000009"/>
          <w:spacing w:val="-2"/>
          <w:w w:val="105"/>
          <w:sz w:val="18"/>
        </w:rPr>
        <w:t>As</w:t>
      </w:r>
      <w:r>
        <w:rPr>
          <w:color w:val="000009"/>
          <w:spacing w:val="-10"/>
          <w:w w:val="105"/>
          <w:sz w:val="18"/>
        </w:rPr>
        <w:t xml:space="preserve"> </w:t>
      </w:r>
      <w:r>
        <w:rPr>
          <w:color w:val="000009"/>
          <w:spacing w:val="-2"/>
          <w:w w:val="105"/>
          <w:sz w:val="18"/>
        </w:rPr>
        <w:t>notificações</w:t>
      </w:r>
      <w:r>
        <w:rPr>
          <w:color w:val="000009"/>
          <w:spacing w:val="-10"/>
          <w:w w:val="105"/>
          <w:sz w:val="18"/>
        </w:rPr>
        <w:t xml:space="preserve"> </w:t>
      </w:r>
      <w:r>
        <w:rPr>
          <w:color w:val="000009"/>
          <w:spacing w:val="-2"/>
          <w:w w:val="105"/>
          <w:sz w:val="18"/>
        </w:rPr>
        <w:t>emitidas</w:t>
      </w:r>
      <w:r>
        <w:rPr>
          <w:color w:val="000009"/>
          <w:spacing w:val="-10"/>
          <w:w w:val="105"/>
          <w:sz w:val="18"/>
        </w:rPr>
        <w:t xml:space="preserve"> </w:t>
      </w:r>
      <w:r>
        <w:rPr>
          <w:color w:val="000009"/>
          <w:spacing w:val="-2"/>
          <w:w w:val="105"/>
          <w:sz w:val="18"/>
        </w:rPr>
        <w:t>pela</w:t>
      </w:r>
      <w:r>
        <w:rPr>
          <w:color w:val="000009"/>
          <w:spacing w:val="-10"/>
          <w:w w:val="105"/>
          <w:sz w:val="18"/>
        </w:rPr>
        <w:t xml:space="preserve"> </w:t>
      </w:r>
      <w:r>
        <w:rPr>
          <w:color w:val="000009"/>
          <w:spacing w:val="-2"/>
          <w:w w:val="105"/>
          <w:sz w:val="18"/>
        </w:rPr>
        <w:t>Administração</w:t>
      </w:r>
      <w:r>
        <w:rPr>
          <w:color w:val="000009"/>
          <w:spacing w:val="-10"/>
          <w:w w:val="105"/>
          <w:sz w:val="18"/>
        </w:rPr>
        <w:t xml:space="preserve"> </w:t>
      </w:r>
      <w:r>
        <w:rPr>
          <w:color w:val="000009"/>
          <w:spacing w:val="-2"/>
          <w:w w:val="105"/>
          <w:sz w:val="18"/>
        </w:rPr>
        <w:t>que</w:t>
      </w:r>
      <w:r>
        <w:rPr>
          <w:color w:val="000009"/>
          <w:spacing w:val="-9"/>
          <w:w w:val="105"/>
          <w:sz w:val="18"/>
        </w:rPr>
        <w:t xml:space="preserve"> </w:t>
      </w:r>
      <w:r>
        <w:rPr>
          <w:color w:val="000009"/>
          <w:spacing w:val="-2"/>
          <w:w w:val="105"/>
          <w:sz w:val="18"/>
        </w:rPr>
        <w:t>implicarem</w:t>
      </w:r>
      <w:r>
        <w:rPr>
          <w:color w:val="000009"/>
          <w:spacing w:val="-10"/>
          <w:w w:val="105"/>
          <w:sz w:val="18"/>
        </w:rPr>
        <w:t xml:space="preserve"> </w:t>
      </w:r>
      <w:r>
        <w:rPr>
          <w:color w:val="000009"/>
          <w:spacing w:val="-2"/>
          <w:w w:val="105"/>
          <w:sz w:val="18"/>
        </w:rPr>
        <w:t>abertura</w:t>
      </w:r>
      <w:r>
        <w:rPr>
          <w:color w:val="000009"/>
          <w:spacing w:val="-10"/>
          <w:w w:val="105"/>
          <w:sz w:val="18"/>
        </w:rPr>
        <w:t xml:space="preserve"> </w:t>
      </w:r>
      <w:r>
        <w:rPr>
          <w:color w:val="000009"/>
          <w:spacing w:val="-2"/>
          <w:w w:val="105"/>
          <w:sz w:val="18"/>
        </w:rPr>
        <w:t>de</w:t>
      </w:r>
      <w:r>
        <w:rPr>
          <w:color w:val="000009"/>
          <w:spacing w:val="-10"/>
          <w:w w:val="105"/>
          <w:sz w:val="18"/>
        </w:rPr>
        <w:t xml:space="preserve"> </w:t>
      </w:r>
      <w:r>
        <w:rPr>
          <w:color w:val="000009"/>
          <w:spacing w:val="-2"/>
          <w:w w:val="105"/>
          <w:sz w:val="18"/>
        </w:rPr>
        <w:t>prazo</w:t>
      </w:r>
      <w:r>
        <w:rPr>
          <w:color w:val="000009"/>
          <w:spacing w:val="-10"/>
          <w:w w:val="105"/>
          <w:sz w:val="18"/>
        </w:rPr>
        <w:t xml:space="preserve"> </w:t>
      </w:r>
      <w:r>
        <w:rPr>
          <w:color w:val="000009"/>
          <w:spacing w:val="-2"/>
          <w:w w:val="105"/>
          <w:sz w:val="18"/>
        </w:rPr>
        <w:t>para</w:t>
      </w:r>
      <w:r>
        <w:rPr>
          <w:color w:val="000009"/>
          <w:spacing w:val="-9"/>
          <w:w w:val="105"/>
          <w:sz w:val="18"/>
        </w:rPr>
        <w:t xml:space="preserve"> </w:t>
      </w:r>
      <w:r>
        <w:rPr>
          <w:color w:val="000009"/>
          <w:spacing w:val="-2"/>
          <w:w w:val="105"/>
          <w:sz w:val="18"/>
        </w:rPr>
        <w:t>cumprimento</w:t>
      </w:r>
      <w:r>
        <w:rPr>
          <w:color w:val="000009"/>
          <w:spacing w:val="-10"/>
          <w:w w:val="105"/>
          <w:sz w:val="18"/>
        </w:rPr>
        <w:t xml:space="preserve"> </w:t>
      </w:r>
      <w:r>
        <w:rPr>
          <w:color w:val="000009"/>
          <w:spacing w:val="-2"/>
          <w:w w:val="105"/>
          <w:sz w:val="18"/>
        </w:rPr>
        <w:t>de</w:t>
      </w:r>
      <w:r>
        <w:rPr>
          <w:color w:val="000009"/>
          <w:spacing w:val="-10"/>
          <w:w w:val="105"/>
          <w:sz w:val="18"/>
        </w:rPr>
        <w:t xml:space="preserve"> </w:t>
      </w:r>
      <w:r>
        <w:rPr>
          <w:color w:val="000009"/>
          <w:spacing w:val="-2"/>
          <w:w w:val="105"/>
          <w:sz w:val="18"/>
        </w:rPr>
        <w:t>obrigações,</w:t>
      </w:r>
      <w:r>
        <w:rPr>
          <w:color w:val="000009"/>
          <w:spacing w:val="-10"/>
          <w:w w:val="105"/>
          <w:sz w:val="18"/>
        </w:rPr>
        <w:t xml:space="preserve"> </w:t>
      </w:r>
      <w:r>
        <w:rPr>
          <w:color w:val="000009"/>
          <w:spacing w:val="-2"/>
          <w:w w:val="105"/>
          <w:sz w:val="18"/>
        </w:rPr>
        <w:t>assim</w:t>
      </w:r>
      <w:r>
        <w:rPr>
          <w:color w:val="000009"/>
          <w:spacing w:val="-10"/>
          <w:w w:val="105"/>
          <w:sz w:val="18"/>
        </w:rPr>
        <w:t xml:space="preserve"> </w:t>
      </w:r>
      <w:r>
        <w:rPr>
          <w:color w:val="000009"/>
          <w:spacing w:val="-2"/>
          <w:w w:val="105"/>
          <w:sz w:val="18"/>
        </w:rPr>
        <w:t>como</w:t>
      </w:r>
      <w:r>
        <w:rPr>
          <w:color w:val="000009"/>
          <w:spacing w:val="-9"/>
          <w:w w:val="105"/>
          <w:sz w:val="18"/>
        </w:rPr>
        <w:t xml:space="preserve"> </w:t>
      </w:r>
      <w:r>
        <w:rPr>
          <w:color w:val="000009"/>
          <w:spacing w:val="-2"/>
          <w:w w:val="105"/>
          <w:sz w:val="18"/>
        </w:rPr>
        <w:t>as</w:t>
      </w:r>
      <w:r>
        <w:rPr>
          <w:color w:val="000009"/>
          <w:spacing w:val="-10"/>
          <w:w w:val="105"/>
          <w:sz w:val="18"/>
        </w:rPr>
        <w:t xml:space="preserve"> </w:t>
      </w:r>
      <w:r>
        <w:rPr>
          <w:color w:val="000009"/>
          <w:spacing w:val="-2"/>
          <w:w w:val="105"/>
          <w:sz w:val="18"/>
        </w:rPr>
        <w:t>intimações dos despachos ou decisões que imponham deveres, restrições de direito ou sanções à Contratada, deve</w:t>
      </w:r>
      <w:r>
        <w:rPr>
          <w:color w:val="000009"/>
          <w:spacing w:val="-2"/>
          <w:w w:val="105"/>
          <w:sz w:val="18"/>
        </w:rPr>
        <w:t xml:space="preserve">rão ser feitas preferencialmente por meio </w:t>
      </w:r>
      <w:r>
        <w:rPr>
          <w:color w:val="000009"/>
          <w:w w:val="105"/>
          <w:sz w:val="18"/>
        </w:rPr>
        <w:t xml:space="preserve">eletrônico </w:t>
      </w:r>
      <w:r>
        <w:rPr>
          <w:w w:val="105"/>
          <w:sz w:val="18"/>
        </w:rPr>
        <w:t xml:space="preserve">ou por </w:t>
      </w:r>
      <w:r>
        <w:rPr>
          <w:color w:val="000009"/>
          <w:w w:val="105"/>
          <w:sz w:val="18"/>
        </w:rPr>
        <w:t>qualquer ferramenta de mensagem instantânea, ou ainda, pessoalmente, desde que, em todos os casos, haja confirmação inequívoca do recebimento.</w:t>
      </w:r>
    </w:p>
    <w:p w:rsidR="005E0E3B" w:rsidRDefault="00D775DE">
      <w:pPr>
        <w:pStyle w:val="PargrafodaLista"/>
        <w:numPr>
          <w:ilvl w:val="2"/>
          <w:numId w:val="28"/>
        </w:numPr>
        <w:tabs>
          <w:tab w:val="left" w:pos="847"/>
        </w:tabs>
        <w:spacing w:before="91" w:line="292" w:lineRule="auto"/>
        <w:ind w:right="78" w:firstLine="0"/>
        <w:jc w:val="both"/>
        <w:rPr>
          <w:b/>
          <w:color w:val="000009"/>
          <w:sz w:val="18"/>
        </w:rPr>
      </w:pPr>
      <w:r>
        <w:rPr>
          <w:color w:val="000009"/>
          <w:w w:val="105"/>
          <w:sz w:val="18"/>
        </w:rPr>
        <w:t>Frustradas as tentativas de comunicação pelos meios a</w:t>
      </w:r>
      <w:r>
        <w:rPr>
          <w:color w:val="000009"/>
          <w:w w:val="105"/>
          <w:sz w:val="18"/>
        </w:rPr>
        <w:t>cima citados, esta deverá ser realizada por correspondência com aviso de recebimento</w:t>
      </w:r>
      <w:r>
        <w:rPr>
          <w:color w:val="000009"/>
          <w:spacing w:val="-12"/>
          <w:w w:val="105"/>
          <w:sz w:val="18"/>
        </w:rPr>
        <w:t xml:space="preserve"> </w:t>
      </w:r>
      <w:r>
        <w:rPr>
          <w:color w:val="000009"/>
          <w:w w:val="105"/>
          <w:sz w:val="18"/>
        </w:rPr>
        <w:t>ou</w:t>
      </w:r>
      <w:r>
        <w:rPr>
          <w:color w:val="000009"/>
          <w:spacing w:val="-12"/>
          <w:w w:val="105"/>
          <w:sz w:val="18"/>
        </w:rPr>
        <w:t xml:space="preserve"> </w:t>
      </w:r>
      <w:r>
        <w:rPr>
          <w:color w:val="000009"/>
          <w:w w:val="105"/>
          <w:sz w:val="18"/>
        </w:rPr>
        <w:t>por</w:t>
      </w:r>
      <w:r>
        <w:rPr>
          <w:color w:val="000009"/>
          <w:spacing w:val="-12"/>
          <w:w w:val="105"/>
          <w:sz w:val="18"/>
        </w:rPr>
        <w:t xml:space="preserve"> </w:t>
      </w:r>
      <w:r>
        <w:rPr>
          <w:color w:val="000009"/>
          <w:w w:val="105"/>
          <w:sz w:val="18"/>
        </w:rPr>
        <w:t>qualquer</w:t>
      </w:r>
      <w:r>
        <w:rPr>
          <w:color w:val="000009"/>
          <w:spacing w:val="-12"/>
          <w:w w:val="105"/>
          <w:sz w:val="18"/>
        </w:rPr>
        <w:t xml:space="preserve"> </w:t>
      </w:r>
      <w:r>
        <w:rPr>
          <w:color w:val="000009"/>
          <w:w w:val="105"/>
          <w:sz w:val="18"/>
        </w:rPr>
        <w:t>outro</w:t>
      </w:r>
      <w:r>
        <w:rPr>
          <w:color w:val="000009"/>
          <w:spacing w:val="-12"/>
          <w:w w:val="105"/>
          <w:sz w:val="18"/>
        </w:rPr>
        <w:t xml:space="preserve"> </w:t>
      </w:r>
      <w:r>
        <w:rPr>
          <w:color w:val="000009"/>
          <w:w w:val="105"/>
          <w:sz w:val="18"/>
        </w:rPr>
        <w:t>meio</w:t>
      </w:r>
      <w:r>
        <w:rPr>
          <w:color w:val="000009"/>
          <w:spacing w:val="-11"/>
          <w:w w:val="105"/>
          <w:sz w:val="18"/>
        </w:rPr>
        <w:t xml:space="preserve"> </w:t>
      </w:r>
      <w:r>
        <w:rPr>
          <w:color w:val="000009"/>
          <w:w w:val="105"/>
          <w:sz w:val="18"/>
        </w:rPr>
        <w:t>idôneo</w:t>
      </w:r>
      <w:r>
        <w:rPr>
          <w:color w:val="000009"/>
          <w:spacing w:val="-12"/>
          <w:w w:val="105"/>
          <w:sz w:val="18"/>
        </w:rPr>
        <w:t xml:space="preserve"> </w:t>
      </w:r>
      <w:r>
        <w:rPr>
          <w:color w:val="000009"/>
          <w:w w:val="105"/>
          <w:sz w:val="18"/>
        </w:rPr>
        <w:t>que</w:t>
      </w:r>
      <w:r>
        <w:rPr>
          <w:color w:val="000009"/>
          <w:spacing w:val="-12"/>
          <w:w w:val="105"/>
          <w:sz w:val="18"/>
        </w:rPr>
        <w:t xml:space="preserve"> </w:t>
      </w:r>
      <w:r>
        <w:rPr>
          <w:color w:val="000009"/>
          <w:w w:val="105"/>
          <w:sz w:val="18"/>
        </w:rPr>
        <w:t>assegure</w:t>
      </w:r>
      <w:r>
        <w:rPr>
          <w:color w:val="000009"/>
          <w:spacing w:val="-12"/>
          <w:w w:val="105"/>
          <w:sz w:val="18"/>
        </w:rPr>
        <w:t xml:space="preserve"> </w:t>
      </w:r>
      <w:r>
        <w:rPr>
          <w:color w:val="000009"/>
          <w:w w:val="105"/>
          <w:sz w:val="18"/>
        </w:rPr>
        <w:t>a</w:t>
      </w:r>
      <w:r>
        <w:rPr>
          <w:color w:val="000009"/>
          <w:spacing w:val="-12"/>
          <w:w w:val="105"/>
          <w:sz w:val="18"/>
        </w:rPr>
        <w:t xml:space="preserve"> </w:t>
      </w:r>
      <w:r>
        <w:rPr>
          <w:color w:val="000009"/>
          <w:w w:val="105"/>
          <w:sz w:val="18"/>
        </w:rPr>
        <w:t>certeza</w:t>
      </w:r>
      <w:r>
        <w:rPr>
          <w:color w:val="000009"/>
          <w:spacing w:val="-11"/>
          <w:w w:val="105"/>
          <w:sz w:val="18"/>
        </w:rPr>
        <w:t xml:space="preserve"> </w:t>
      </w:r>
      <w:r>
        <w:rPr>
          <w:color w:val="000009"/>
          <w:w w:val="105"/>
          <w:sz w:val="18"/>
        </w:rPr>
        <w:t>da</w:t>
      </w:r>
      <w:r>
        <w:rPr>
          <w:color w:val="000009"/>
          <w:spacing w:val="-12"/>
          <w:w w:val="105"/>
          <w:sz w:val="18"/>
        </w:rPr>
        <w:t xml:space="preserve"> </w:t>
      </w:r>
      <w:r>
        <w:rPr>
          <w:color w:val="000009"/>
          <w:w w:val="105"/>
          <w:sz w:val="18"/>
        </w:rPr>
        <w:t>ciência</w:t>
      </w:r>
      <w:r>
        <w:rPr>
          <w:color w:val="000009"/>
          <w:spacing w:val="-12"/>
          <w:w w:val="105"/>
          <w:sz w:val="18"/>
        </w:rPr>
        <w:t xml:space="preserve"> </w:t>
      </w:r>
      <w:r>
        <w:rPr>
          <w:color w:val="000009"/>
          <w:w w:val="105"/>
          <w:sz w:val="18"/>
        </w:rPr>
        <w:t>do</w:t>
      </w:r>
      <w:r>
        <w:rPr>
          <w:color w:val="000009"/>
          <w:spacing w:val="-12"/>
          <w:w w:val="105"/>
          <w:sz w:val="18"/>
        </w:rPr>
        <w:t xml:space="preserve"> </w:t>
      </w:r>
      <w:r>
        <w:rPr>
          <w:color w:val="000009"/>
          <w:w w:val="105"/>
          <w:sz w:val="18"/>
        </w:rPr>
        <w:t>interessado,</w:t>
      </w:r>
      <w:r>
        <w:rPr>
          <w:color w:val="000009"/>
          <w:spacing w:val="-12"/>
          <w:w w:val="105"/>
          <w:sz w:val="18"/>
        </w:rPr>
        <w:t xml:space="preserve"> </w:t>
      </w:r>
      <w:r>
        <w:rPr>
          <w:color w:val="000009"/>
          <w:w w:val="105"/>
          <w:sz w:val="18"/>
        </w:rPr>
        <w:t>ou</w:t>
      </w:r>
      <w:r>
        <w:rPr>
          <w:color w:val="000009"/>
          <w:spacing w:val="-11"/>
          <w:w w:val="105"/>
          <w:sz w:val="18"/>
        </w:rPr>
        <w:t xml:space="preserve"> </w:t>
      </w:r>
      <w:r>
        <w:rPr>
          <w:color w:val="000009"/>
          <w:w w:val="105"/>
          <w:sz w:val="18"/>
        </w:rPr>
        <w:t>ainda,</w:t>
      </w:r>
      <w:r>
        <w:rPr>
          <w:color w:val="000009"/>
          <w:spacing w:val="-12"/>
          <w:w w:val="105"/>
          <w:sz w:val="18"/>
        </w:rPr>
        <w:t xml:space="preserve"> </w:t>
      </w:r>
      <w:r>
        <w:rPr>
          <w:color w:val="000009"/>
          <w:w w:val="105"/>
          <w:sz w:val="18"/>
        </w:rPr>
        <w:t>em</w:t>
      </w:r>
      <w:r>
        <w:rPr>
          <w:color w:val="000009"/>
          <w:spacing w:val="-12"/>
          <w:w w:val="105"/>
          <w:sz w:val="18"/>
        </w:rPr>
        <w:t xml:space="preserve"> </w:t>
      </w:r>
      <w:r>
        <w:rPr>
          <w:color w:val="000009"/>
          <w:w w:val="105"/>
          <w:sz w:val="18"/>
        </w:rPr>
        <w:t>caso</w:t>
      </w:r>
      <w:r>
        <w:rPr>
          <w:color w:val="000009"/>
          <w:spacing w:val="-12"/>
          <w:w w:val="105"/>
          <w:sz w:val="18"/>
        </w:rPr>
        <w:t xml:space="preserve"> </w:t>
      </w:r>
      <w:r>
        <w:rPr>
          <w:color w:val="000009"/>
          <w:w w:val="105"/>
          <w:sz w:val="18"/>
        </w:rPr>
        <w:t>de</w:t>
      </w:r>
      <w:r>
        <w:rPr>
          <w:color w:val="000009"/>
          <w:spacing w:val="-12"/>
          <w:w w:val="105"/>
          <w:sz w:val="18"/>
        </w:rPr>
        <w:t xml:space="preserve"> </w:t>
      </w:r>
      <w:r>
        <w:rPr>
          <w:color w:val="000009"/>
          <w:w w:val="105"/>
          <w:sz w:val="18"/>
        </w:rPr>
        <w:t>aplicação</w:t>
      </w:r>
      <w:r>
        <w:rPr>
          <w:color w:val="000009"/>
          <w:spacing w:val="-12"/>
          <w:w w:val="105"/>
          <w:sz w:val="18"/>
        </w:rPr>
        <w:t xml:space="preserve"> </w:t>
      </w:r>
      <w:r>
        <w:rPr>
          <w:color w:val="000009"/>
          <w:w w:val="105"/>
          <w:sz w:val="18"/>
        </w:rPr>
        <w:t>de</w:t>
      </w:r>
      <w:r>
        <w:rPr>
          <w:color w:val="000009"/>
          <w:spacing w:val="-11"/>
          <w:w w:val="105"/>
          <w:sz w:val="18"/>
        </w:rPr>
        <w:t xml:space="preserve"> </w:t>
      </w:r>
      <w:r>
        <w:rPr>
          <w:color w:val="000009"/>
          <w:w w:val="105"/>
          <w:sz w:val="18"/>
        </w:rPr>
        <w:t>sanção,</w:t>
      </w:r>
      <w:r>
        <w:rPr>
          <w:color w:val="000009"/>
          <w:spacing w:val="-12"/>
          <w:w w:val="105"/>
          <w:sz w:val="18"/>
        </w:rPr>
        <w:t xml:space="preserve"> </w:t>
      </w:r>
      <w:r>
        <w:rPr>
          <w:color w:val="000009"/>
          <w:w w:val="105"/>
          <w:sz w:val="18"/>
        </w:rPr>
        <w:t xml:space="preserve">por </w:t>
      </w:r>
      <w:r>
        <w:rPr>
          <w:color w:val="000009"/>
          <w:spacing w:val="-2"/>
          <w:w w:val="105"/>
          <w:sz w:val="18"/>
        </w:rPr>
        <w:t>edital,</w:t>
      </w:r>
      <w:r>
        <w:rPr>
          <w:color w:val="000009"/>
          <w:spacing w:val="-9"/>
          <w:w w:val="105"/>
          <w:sz w:val="18"/>
        </w:rPr>
        <w:t xml:space="preserve"> </w:t>
      </w:r>
      <w:r>
        <w:rPr>
          <w:color w:val="000009"/>
          <w:spacing w:val="-2"/>
          <w:w w:val="105"/>
          <w:sz w:val="18"/>
        </w:rPr>
        <w:t>no</w:t>
      </w:r>
      <w:r>
        <w:rPr>
          <w:color w:val="000009"/>
          <w:spacing w:val="-9"/>
          <w:w w:val="105"/>
          <w:sz w:val="18"/>
        </w:rPr>
        <w:t xml:space="preserve"> </w:t>
      </w:r>
      <w:r>
        <w:rPr>
          <w:color w:val="000009"/>
          <w:spacing w:val="-2"/>
          <w:w w:val="105"/>
          <w:sz w:val="18"/>
        </w:rPr>
        <w:t>Diário</w:t>
      </w:r>
      <w:r>
        <w:rPr>
          <w:color w:val="000009"/>
          <w:spacing w:val="-9"/>
          <w:w w:val="105"/>
          <w:sz w:val="18"/>
        </w:rPr>
        <w:t xml:space="preserve"> </w:t>
      </w:r>
      <w:r>
        <w:rPr>
          <w:color w:val="000009"/>
          <w:spacing w:val="-2"/>
          <w:w w:val="105"/>
          <w:sz w:val="18"/>
        </w:rPr>
        <w:t>Oficial</w:t>
      </w:r>
      <w:r>
        <w:rPr>
          <w:color w:val="000009"/>
          <w:spacing w:val="-9"/>
          <w:w w:val="105"/>
          <w:sz w:val="18"/>
        </w:rPr>
        <w:t xml:space="preserve"> </w:t>
      </w:r>
      <w:r>
        <w:rPr>
          <w:color w:val="000009"/>
          <w:spacing w:val="-2"/>
          <w:w w:val="105"/>
          <w:sz w:val="18"/>
        </w:rPr>
        <w:t>da</w:t>
      </w:r>
      <w:r>
        <w:rPr>
          <w:color w:val="000009"/>
          <w:spacing w:val="-9"/>
          <w:w w:val="105"/>
          <w:sz w:val="18"/>
        </w:rPr>
        <w:t xml:space="preserve"> </w:t>
      </w:r>
      <w:r>
        <w:rPr>
          <w:color w:val="000009"/>
          <w:spacing w:val="-2"/>
          <w:w w:val="105"/>
          <w:sz w:val="18"/>
        </w:rPr>
        <w:t>União</w:t>
      </w:r>
      <w:r>
        <w:rPr>
          <w:color w:val="000009"/>
          <w:spacing w:val="-9"/>
          <w:w w:val="105"/>
          <w:sz w:val="18"/>
        </w:rPr>
        <w:t xml:space="preserve"> </w:t>
      </w:r>
      <w:r>
        <w:rPr>
          <w:color w:val="000009"/>
          <w:spacing w:val="-2"/>
          <w:w w:val="105"/>
          <w:sz w:val="18"/>
        </w:rPr>
        <w:t>–</w:t>
      </w:r>
      <w:r>
        <w:rPr>
          <w:color w:val="000009"/>
          <w:spacing w:val="-9"/>
          <w:w w:val="105"/>
          <w:sz w:val="18"/>
        </w:rPr>
        <w:t xml:space="preserve"> </w:t>
      </w:r>
      <w:r>
        <w:rPr>
          <w:color w:val="000009"/>
          <w:spacing w:val="-2"/>
          <w:w w:val="105"/>
          <w:sz w:val="18"/>
        </w:rPr>
        <w:t>DOU,</w:t>
      </w:r>
      <w:r>
        <w:rPr>
          <w:color w:val="000009"/>
          <w:spacing w:val="-9"/>
          <w:w w:val="105"/>
          <w:sz w:val="18"/>
        </w:rPr>
        <w:t xml:space="preserve"> </w:t>
      </w:r>
      <w:r>
        <w:rPr>
          <w:color w:val="000009"/>
          <w:spacing w:val="-2"/>
          <w:w w:val="105"/>
          <w:sz w:val="18"/>
        </w:rPr>
        <w:t>quando</w:t>
      </w:r>
      <w:r>
        <w:rPr>
          <w:color w:val="000009"/>
          <w:spacing w:val="-9"/>
          <w:w w:val="105"/>
          <w:sz w:val="18"/>
        </w:rPr>
        <w:t xml:space="preserve"> </w:t>
      </w:r>
      <w:r>
        <w:rPr>
          <w:color w:val="000009"/>
          <w:spacing w:val="-2"/>
          <w:w w:val="105"/>
          <w:sz w:val="18"/>
        </w:rPr>
        <w:t>ignorado,</w:t>
      </w:r>
      <w:r>
        <w:rPr>
          <w:color w:val="000009"/>
          <w:spacing w:val="-9"/>
          <w:w w:val="105"/>
          <w:sz w:val="18"/>
        </w:rPr>
        <w:t xml:space="preserve"> </w:t>
      </w:r>
      <w:r>
        <w:rPr>
          <w:color w:val="000009"/>
          <w:spacing w:val="-2"/>
          <w:w w:val="105"/>
          <w:sz w:val="18"/>
        </w:rPr>
        <w:t>incerto</w:t>
      </w:r>
      <w:r>
        <w:rPr>
          <w:color w:val="000009"/>
          <w:spacing w:val="-9"/>
          <w:w w:val="105"/>
          <w:sz w:val="18"/>
        </w:rPr>
        <w:t xml:space="preserve"> </w:t>
      </w:r>
      <w:r>
        <w:rPr>
          <w:color w:val="000009"/>
          <w:spacing w:val="-2"/>
          <w:w w:val="105"/>
          <w:sz w:val="18"/>
        </w:rPr>
        <w:t>ou</w:t>
      </w:r>
      <w:r>
        <w:rPr>
          <w:color w:val="000009"/>
          <w:spacing w:val="-9"/>
          <w:w w:val="105"/>
          <w:sz w:val="18"/>
        </w:rPr>
        <w:t xml:space="preserve"> </w:t>
      </w:r>
      <w:r>
        <w:rPr>
          <w:color w:val="000009"/>
          <w:spacing w:val="-2"/>
          <w:w w:val="105"/>
          <w:sz w:val="18"/>
        </w:rPr>
        <w:t>inacessível</w:t>
      </w:r>
      <w:r>
        <w:rPr>
          <w:color w:val="000009"/>
          <w:spacing w:val="-9"/>
          <w:w w:val="105"/>
          <w:sz w:val="18"/>
        </w:rPr>
        <w:t xml:space="preserve"> </w:t>
      </w:r>
      <w:r>
        <w:rPr>
          <w:color w:val="000009"/>
          <w:spacing w:val="-2"/>
          <w:w w:val="105"/>
          <w:sz w:val="18"/>
        </w:rPr>
        <w:t>o</w:t>
      </w:r>
      <w:r>
        <w:rPr>
          <w:color w:val="000009"/>
          <w:spacing w:val="-9"/>
          <w:w w:val="105"/>
          <w:sz w:val="18"/>
        </w:rPr>
        <w:t xml:space="preserve"> </w:t>
      </w:r>
      <w:r>
        <w:rPr>
          <w:color w:val="000009"/>
          <w:spacing w:val="-2"/>
          <w:w w:val="105"/>
          <w:sz w:val="18"/>
        </w:rPr>
        <w:t>lugar</w:t>
      </w:r>
      <w:r>
        <w:rPr>
          <w:color w:val="000009"/>
          <w:spacing w:val="-9"/>
          <w:w w:val="105"/>
          <w:sz w:val="18"/>
        </w:rPr>
        <w:t xml:space="preserve"> </w:t>
      </w:r>
      <w:r>
        <w:rPr>
          <w:color w:val="000009"/>
          <w:spacing w:val="-2"/>
          <w:w w:val="105"/>
          <w:sz w:val="18"/>
        </w:rPr>
        <w:t>em</w:t>
      </w:r>
      <w:r>
        <w:rPr>
          <w:color w:val="000009"/>
          <w:spacing w:val="-9"/>
          <w:w w:val="105"/>
          <w:sz w:val="18"/>
        </w:rPr>
        <w:t xml:space="preserve"> </w:t>
      </w:r>
      <w:r>
        <w:rPr>
          <w:color w:val="000009"/>
          <w:spacing w:val="-2"/>
          <w:w w:val="105"/>
          <w:sz w:val="18"/>
        </w:rPr>
        <w:t>que</w:t>
      </w:r>
      <w:r>
        <w:rPr>
          <w:color w:val="000009"/>
          <w:spacing w:val="-9"/>
          <w:w w:val="105"/>
          <w:sz w:val="18"/>
        </w:rPr>
        <w:t xml:space="preserve"> </w:t>
      </w:r>
      <w:r>
        <w:rPr>
          <w:color w:val="000009"/>
          <w:spacing w:val="-2"/>
          <w:w w:val="105"/>
          <w:sz w:val="18"/>
        </w:rPr>
        <w:t>o</w:t>
      </w:r>
      <w:r>
        <w:rPr>
          <w:color w:val="000009"/>
          <w:spacing w:val="-9"/>
          <w:w w:val="105"/>
          <w:sz w:val="18"/>
        </w:rPr>
        <w:t xml:space="preserve"> </w:t>
      </w:r>
      <w:r>
        <w:rPr>
          <w:color w:val="000009"/>
          <w:spacing w:val="-2"/>
          <w:w w:val="105"/>
          <w:sz w:val="18"/>
        </w:rPr>
        <w:t>fornecedor</w:t>
      </w:r>
      <w:r>
        <w:rPr>
          <w:color w:val="000009"/>
          <w:spacing w:val="-9"/>
          <w:w w:val="105"/>
          <w:sz w:val="18"/>
        </w:rPr>
        <w:t xml:space="preserve"> </w:t>
      </w:r>
      <w:r>
        <w:rPr>
          <w:color w:val="000009"/>
          <w:spacing w:val="-2"/>
          <w:w w:val="105"/>
          <w:sz w:val="18"/>
        </w:rPr>
        <w:t>se</w:t>
      </w:r>
      <w:r>
        <w:rPr>
          <w:color w:val="000009"/>
          <w:spacing w:val="-9"/>
          <w:w w:val="105"/>
          <w:sz w:val="18"/>
        </w:rPr>
        <w:t xml:space="preserve"> </w:t>
      </w:r>
      <w:r>
        <w:rPr>
          <w:color w:val="000009"/>
          <w:spacing w:val="-2"/>
          <w:w w:val="105"/>
          <w:sz w:val="18"/>
        </w:rPr>
        <w:t>encontrar.</w:t>
      </w:r>
    </w:p>
    <w:p w:rsidR="005E0E3B" w:rsidRDefault="00D775DE">
      <w:pPr>
        <w:pStyle w:val="PargrafodaLista"/>
        <w:numPr>
          <w:ilvl w:val="2"/>
          <w:numId w:val="28"/>
        </w:numPr>
        <w:tabs>
          <w:tab w:val="left" w:pos="836"/>
        </w:tabs>
        <w:spacing w:before="183" w:line="300" w:lineRule="auto"/>
        <w:ind w:right="78" w:firstLine="0"/>
        <w:jc w:val="both"/>
        <w:rPr>
          <w:b/>
          <w:sz w:val="18"/>
        </w:rPr>
      </w:pPr>
      <w:r>
        <w:rPr>
          <w:w w:val="105"/>
          <w:sz w:val="18"/>
        </w:rPr>
        <w:t>A</w:t>
      </w:r>
      <w:r>
        <w:rPr>
          <w:spacing w:val="-2"/>
          <w:w w:val="105"/>
          <w:sz w:val="18"/>
        </w:rPr>
        <w:t xml:space="preserve"> </w:t>
      </w:r>
      <w:r>
        <w:rPr>
          <w:w w:val="105"/>
          <w:sz w:val="18"/>
        </w:rPr>
        <w:t>comunicação dos atos processuais será dispensada quando o representante da Contratada revelar conhecimento de seu conteúdo, manifestado</w:t>
      </w:r>
      <w:r>
        <w:rPr>
          <w:spacing w:val="-7"/>
          <w:w w:val="105"/>
          <w:sz w:val="18"/>
        </w:rPr>
        <w:t xml:space="preserve"> </w:t>
      </w:r>
      <w:r>
        <w:rPr>
          <w:w w:val="105"/>
          <w:sz w:val="18"/>
        </w:rPr>
        <w:t>expressamente</w:t>
      </w:r>
      <w:r>
        <w:rPr>
          <w:spacing w:val="-7"/>
          <w:w w:val="105"/>
          <w:sz w:val="18"/>
        </w:rPr>
        <w:t xml:space="preserve"> </w:t>
      </w:r>
      <w:r>
        <w:rPr>
          <w:w w:val="105"/>
          <w:sz w:val="18"/>
        </w:rPr>
        <w:t>por</w:t>
      </w:r>
      <w:r>
        <w:rPr>
          <w:spacing w:val="-7"/>
          <w:w w:val="105"/>
          <w:sz w:val="18"/>
        </w:rPr>
        <w:t xml:space="preserve"> </w:t>
      </w:r>
      <w:r>
        <w:rPr>
          <w:w w:val="105"/>
          <w:sz w:val="18"/>
        </w:rPr>
        <w:t>qualquer</w:t>
      </w:r>
      <w:r>
        <w:rPr>
          <w:spacing w:val="-7"/>
          <w:w w:val="105"/>
          <w:sz w:val="18"/>
        </w:rPr>
        <w:t xml:space="preserve"> </w:t>
      </w:r>
      <w:r>
        <w:rPr>
          <w:w w:val="105"/>
          <w:sz w:val="18"/>
        </w:rPr>
        <w:t>meio.</w:t>
      </w:r>
    </w:p>
    <w:p w:rsidR="005E0E3B" w:rsidRDefault="005E0E3B">
      <w:pPr>
        <w:pStyle w:val="Corpodetexto"/>
        <w:ind w:left="0"/>
      </w:pPr>
    </w:p>
    <w:p w:rsidR="005E0E3B" w:rsidRDefault="005E0E3B">
      <w:pPr>
        <w:pStyle w:val="Corpodetexto"/>
        <w:spacing w:before="67"/>
        <w:ind w:left="0"/>
      </w:pPr>
    </w:p>
    <w:p w:rsidR="005E0E3B" w:rsidRDefault="00D775DE">
      <w:pPr>
        <w:pStyle w:val="Ttulo1"/>
        <w:numPr>
          <w:ilvl w:val="0"/>
          <w:numId w:val="28"/>
        </w:numPr>
        <w:tabs>
          <w:tab w:val="left" w:pos="472"/>
        </w:tabs>
        <w:ind w:left="472" w:hanging="234"/>
        <w:jc w:val="both"/>
        <w:rPr>
          <w:u w:val="none"/>
        </w:rPr>
      </w:pPr>
      <w:r>
        <w:rPr>
          <w:color w:val="000009"/>
          <w:spacing w:val="-14"/>
          <w:w w:val="105"/>
          <w:u w:color="000009"/>
        </w:rPr>
        <w:t xml:space="preserve"> </w:t>
      </w:r>
      <w:r>
        <w:rPr>
          <w:color w:val="000009"/>
          <w:w w:val="105"/>
          <w:u w:color="000009"/>
        </w:rPr>
        <w:t>PROTEÇÃO</w:t>
      </w:r>
      <w:r>
        <w:rPr>
          <w:color w:val="000009"/>
          <w:spacing w:val="-6"/>
          <w:w w:val="105"/>
          <w:u w:color="000009"/>
        </w:rPr>
        <w:t xml:space="preserve"> </w:t>
      </w:r>
      <w:r>
        <w:rPr>
          <w:color w:val="000009"/>
          <w:w w:val="105"/>
          <w:u w:color="000009"/>
        </w:rPr>
        <w:t>DE</w:t>
      </w:r>
      <w:r>
        <w:rPr>
          <w:color w:val="000009"/>
          <w:spacing w:val="-6"/>
          <w:w w:val="105"/>
          <w:u w:color="000009"/>
        </w:rPr>
        <w:t xml:space="preserve"> </w:t>
      </w:r>
      <w:r>
        <w:rPr>
          <w:color w:val="000009"/>
          <w:w w:val="105"/>
          <w:u w:color="000009"/>
        </w:rPr>
        <w:t>DADOS</w:t>
      </w:r>
      <w:r>
        <w:rPr>
          <w:color w:val="000009"/>
          <w:spacing w:val="-6"/>
          <w:w w:val="105"/>
          <w:u w:color="000009"/>
        </w:rPr>
        <w:t xml:space="preserve"> </w:t>
      </w:r>
      <w:r>
        <w:rPr>
          <w:color w:val="000009"/>
          <w:w w:val="105"/>
          <w:u w:color="000009"/>
        </w:rPr>
        <w:t>PESSOAIS</w:t>
      </w:r>
      <w:r>
        <w:rPr>
          <w:color w:val="000009"/>
          <w:spacing w:val="-6"/>
          <w:w w:val="105"/>
          <w:u w:color="000009"/>
        </w:rPr>
        <w:t xml:space="preserve"> </w:t>
      </w:r>
      <w:r>
        <w:rPr>
          <w:color w:val="000009"/>
          <w:w w:val="105"/>
          <w:u w:color="000009"/>
        </w:rPr>
        <w:t>E</w:t>
      </w:r>
      <w:r>
        <w:rPr>
          <w:color w:val="000009"/>
          <w:spacing w:val="-6"/>
          <w:w w:val="105"/>
          <w:u w:color="000009"/>
        </w:rPr>
        <w:t xml:space="preserve"> </w:t>
      </w:r>
      <w:r>
        <w:rPr>
          <w:color w:val="000009"/>
          <w:w w:val="105"/>
          <w:u w:color="000009"/>
        </w:rPr>
        <w:t>SEGURANÇA</w:t>
      </w:r>
      <w:r>
        <w:rPr>
          <w:color w:val="000009"/>
          <w:spacing w:val="-12"/>
          <w:w w:val="105"/>
          <w:u w:color="000009"/>
        </w:rPr>
        <w:t xml:space="preserve"> </w:t>
      </w:r>
      <w:r>
        <w:rPr>
          <w:color w:val="000009"/>
          <w:w w:val="105"/>
          <w:u w:color="000009"/>
        </w:rPr>
        <w:t>DA</w:t>
      </w:r>
      <w:r>
        <w:rPr>
          <w:color w:val="000009"/>
          <w:spacing w:val="-11"/>
          <w:w w:val="105"/>
          <w:u w:color="000009"/>
        </w:rPr>
        <w:t xml:space="preserve"> </w:t>
      </w:r>
      <w:r>
        <w:rPr>
          <w:color w:val="000009"/>
          <w:spacing w:val="-2"/>
          <w:w w:val="105"/>
          <w:u w:color="000009"/>
        </w:rPr>
        <w:t>INFORMAÇÃO</w:t>
      </w:r>
    </w:p>
    <w:p w:rsidR="005E0E3B" w:rsidRDefault="005E0E3B">
      <w:pPr>
        <w:pStyle w:val="Corpodetexto"/>
        <w:spacing w:before="20"/>
        <w:ind w:left="0"/>
        <w:rPr>
          <w:b/>
        </w:rPr>
      </w:pPr>
    </w:p>
    <w:p w:rsidR="005E0E3B" w:rsidRDefault="00D775DE">
      <w:pPr>
        <w:pStyle w:val="PargrafodaLista"/>
        <w:numPr>
          <w:ilvl w:val="1"/>
          <w:numId w:val="28"/>
        </w:numPr>
        <w:tabs>
          <w:tab w:val="left" w:pos="654"/>
        </w:tabs>
        <w:spacing w:before="1" w:line="292" w:lineRule="auto"/>
        <w:ind w:left="238" w:right="78" w:firstLine="0"/>
        <w:jc w:val="both"/>
        <w:rPr>
          <w:b/>
          <w:sz w:val="18"/>
        </w:rPr>
      </w:pPr>
      <w:r>
        <w:rPr>
          <w:w w:val="105"/>
          <w:sz w:val="18"/>
        </w:rPr>
        <w:t>Em</w:t>
      </w:r>
      <w:r>
        <w:rPr>
          <w:spacing w:val="-5"/>
          <w:w w:val="105"/>
          <w:sz w:val="18"/>
        </w:rPr>
        <w:t xml:space="preserve"> </w:t>
      </w:r>
      <w:r>
        <w:rPr>
          <w:w w:val="105"/>
          <w:sz w:val="18"/>
        </w:rPr>
        <w:t>observância</w:t>
      </w:r>
      <w:r>
        <w:rPr>
          <w:spacing w:val="-5"/>
          <w:w w:val="105"/>
          <w:sz w:val="18"/>
        </w:rPr>
        <w:t xml:space="preserve"> </w:t>
      </w:r>
      <w:r>
        <w:rPr>
          <w:w w:val="105"/>
          <w:sz w:val="18"/>
        </w:rPr>
        <w:t>ao</w:t>
      </w:r>
      <w:r>
        <w:rPr>
          <w:spacing w:val="-5"/>
          <w:w w:val="105"/>
          <w:sz w:val="18"/>
        </w:rPr>
        <w:t xml:space="preserve"> </w:t>
      </w:r>
      <w:r>
        <w:rPr>
          <w:w w:val="105"/>
          <w:sz w:val="18"/>
        </w:rPr>
        <w:t>disposto</w:t>
      </w:r>
      <w:r>
        <w:rPr>
          <w:spacing w:val="-5"/>
          <w:w w:val="105"/>
          <w:sz w:val="18"/>
        </w:rPr>
        <w:t xml:space="preserve"> </w:t>
      </w:r>
      <w:r>
        <w:rPr>
          <w:w w:val="105"/>
          <w:sz w:val="18"/>
        </w:rPr>
        <w:t>na</w:t>
      </w:r>
      <w:r>
        <w:rPr>
          <w:spacing w:val="-5"/>
          <w:w w:val="105"/>
          <w:sz w:val="18"/>
        </w:rPr>
        <w:t xml:space="preserve"> </w:t>
      </w:r>
      <w:r>
        <w:rPr>
          <w:w w:val="105"/>
          <w:sz w:val="18"/>
        </w:rPr>
        <w:t>Lei</w:t>
      </w:r>
      <w:r>
        <w:rPr>
          <w:spacing w:val="-5"/>
          <w:w w:val="105"/>
          <w:sz w:val="18"/>
        </w:rPr>
        <w:t xml:space="preserve"> </w:t>
      </w:r>
      <w:r>
        <w:rPr>
          <w:w w:val="105"/>
          <w:sz w:val="18"/>
        </w:rPr>
        <w:t>nº</w:t>
      </w:r>
      <w:r>
        <w:rPr>
          <w:spacing w:val="-5"/>
          <w:w w:val="105"/>
          <w:sz w:val="18"/>
        </w:rPr>
        <w:t xml:space="preserve"> </w:t>
      </w:r>
      <w:r>
        <w:rPr>
          <w:w w:val="105"/>
          <w:sz w:val="18"/>
        </w:rPr>
        <w:t>13.709,</w:t>
      </w:r>
      <w:r>
        <w:rPr>
          <w:spacing w:val="-5"/>
          <w:w w:val="105"/>
          <w:sz w:val="18"/>
        </w:rPr>
        <w:t xml:space="preserve"> </w:t>
      </w:r>
      <w:r>
        <w:rPr>
          <w:w w:val="105"/>
          <w:sz w:val="18"/>
        </w:rPr>
        <w:t>de</w:t>
      </w:r>
      <w:r>
        <w:rPr>
          <w:spacing w:val="-5"/>
          <w:w w:val="105"/>
          <w:sz w:val="18"/>
        </w:rPr>
        <w:t xml:space="preserve"> </w:t>
      </w:r>
      <w:r>
        <w:rPr>
          <w:w w:val="105"/>
          <w:sz w:val="18"/>
        </w:rPr>
        <w:t>14</w:t>
      </w:r>
      <w:r>
        <w:rPr>
          <w:spacing w:val="-5"/>
          <w:w w:val="105"/>
          <w:sz w:val="18"/>
        </w:rPr>
        <w:t xml:space="preserve"> </w:t>
      </w:r>
      <w:r>
        <w:rPr>
          <w:w w:val="105"/>
          <w:sz w:val="18"/>
        </w:rPr>
        <w:t>de</w:t>
      </w:r>
      <w:r>
        <w:rPr>
          <w:spacing w:val="-5"/>
          <w:w w:val="105"/>
          <w:sz w:val="18"/>
        </w:rPr>
        <w:t xml:space="preserve"> </w:t>
      </w:r>
      <w:r>
        <w:rPr>
          <w:w w:val="105"/>
          <w:sz w:val="18"/>
        </w:rPr>
        <w:t>agosto</w:t>
      </w:r>
      <w:r>
        <w:rPr>
          <w:spacing w:val="-5"/>
          <w:w w:val="105"/>
          <w:sz w:val="18"/>
        </w:rPr>
        <w:t xml:space="preserve"> </w:t>
      </w:r>
      <w:r>
        <w:rPr>
          <w:w w:val="105"/>
          <w:sz w:val="18"/>
        </w:rPr>
        <w:t>de</w:t>
      </w:r>
      <w:r>
        <w:rPr>
          <w:spacing w:val="-5"/>
          <w:w w:val="105"/>
          <w:sz w:val="18"/>
        </w:rPr>
        <w:t xml:space="preserve"> </w:t>
      </w:r>
      <w:r>
        <w:rPr>
          <w:w w:val="105"/>
          <w:sz w:val="18"/>
        </w:rPr>
        <w:t>2018,</w:t>
      </w:r>
      <w:r>
        <w:rPr>
          <w:spacing w:val="-5"/>
          <w:w w:val="105"/>
          <w:sz w:val="18"/>
        </w:rPr>
        <w:t xml:space="preserve"> </w:t>
      </w:r>
      <w:r>
        <w:rPr>
          <w:w w:val="105"/>
          <w:sz w:val="18"/>
        </w:rPr>
        <w:t>Lei</w:t>
      </w:r>
      <w:r>
        <w:rPr>
          <w:spacing w:val="-5"/>
          <w:w w:val="105"/>
          <w:sz w:val="18"/>
        </w:rPr>
        <w:t xml:space="preserve"> </w:t>
      </w:r>
      <w:r>
        <w:rPr>
          <w:w w:val="105"/>
          <w:sz w:val="18"/>
        </w:rPr>
        <w:t>Geral</w:t>
      </w:r>
      <w:r>
        <w:rPr>
          <w:spacing w:val="-5"/>
          <w:w w:val="105"/>
          <w:sz w:val="18"/>
        </w:rPr>
        <w:t xml:space="preserve"> </w:t>
      </w:r>
      <w:r>
        <w:rPr>
          <w:w w:val="105"/>
          <w:sz w:val="18"/>
        </w:rPr>
        <w:t>de</w:t>
      </w:r>
      <w:r>
        <w:rPr>
          <w:spacing w:val="-5"/>
          <w:w w:val="105"/>
          <w:sz w:val="18"/>
        </w:rPr>
        <w:t xml:space="preserve"> </w:t>
      </w:r>
      <w:r>
        <w:rPr>
          <w:w w:val="105"/>
          <w:sz w:val="18"/>
        </w:rPr>
        <w:t>Proteção</w:t>
      </w:r>
      <w:r>
        <w:rPr>
          <w:spacing w:val="-5"/>
          <w:w w:val="105"/>
          <w:sz w:val="18"/>
        </w:rPr>
        <w:t xml:space="preserve"> </w:t>
      </w:r>
      <w:r>
        <w:rPr>
          <w:w w:val="105"/>
          <w:sz w:val="18"/>
        </w:rPr>
        <w:t>de</w:t>
      </w:r>
      <w:r>
        <w:rPr>
          <w:spacing w:val="-5"/>
          <w:w w:val="105"/>
          <w:sz w:val="18"/>
        </w:rPr>
        <w:t xml:space="preserve"> </w:t>
      </w:r>
      <w:r>
        <w:rPr>
          <w:w w:val="105"/>
          <w:sz w:val="18"/>
        </w:rPr>
        <w:t>Dados</w:t>
      </w:r>
      <w:r>
        <w:rPr>
          <w:spacing w:val="-5"/>
          <w:w w:val="105"/>
          <w:sz w:val="18"/>
        </w:rPr>
        <w:t xml:space="preserve"> </w:t>
      </w:r>
      <w:r>
        <w:rPr>
          <w:w w:val="105"/>
          <w:sz w:val="18"/>
        </w:rPr>
        <w:t>Pessoais</w:t>
      </w:r>
      <w:r>
        <w:rPr>
          <w:spacing w:val="-5"/>
          <w:w w:val="105"/>
          <w:sz w:val="18"/>
        </w:rPr>
        <w:t xml:space="preserve"> </w:t>
      </w:r>
      <w:r>
        <w:rPr>
          <w:w w:val="105"/>
          <w:sz w:val="18"/>
        </w:rPr>
        <w:t>(LGPD),</w:t>
      </w:r>
      <w:r>
        <w:rPr>
          <w:spacing w:val="-5"/>
          <w:w w:val="105"/>
          <w:sz w:val="18"/>
        </w:rPr>
        <w:t xml:space="preserve"> </w:t>
      </w:r>
      <w:r>
        <w:rPr>
          <w:w w:val="105"/>
          <w:sz w:val="18"/>
        </w:rPr>
        <w:t>a</w:t>
      </w:r>
      <w:r>
        <w:rPr>
          <w:spacing w:val="-5"/>
          <w:w w:val="105"/>
          <w:sz w:val="18"/>
        </w:rPr>
        <w:t xml:space="preserve"> </w:t>
      </w:r>
      <w:r>
        <w:rPr>
          <w:w w:val="105"/>
          <w:sz w:val="18"/>
        </w:rPr>
        <w:t>Contratada compromete-se</w:t>
      </w:r>
      <w:r>
        <w:rPr>
          <w:spacing w:val="-6"/>
          <w:w w:val="105"/>
          <w:sz w:val="18"/>
        </w:rPr>
        <w:t xml:space="preserve"> </w:t>
      </w:r>
      <w:r>
        <w:rPr>
          <w:w w:val="105"/>
          <w:sz w:val="18"/>
        </w:rPr>
        <w:t>juntamente</w:t>
      </w:r>
      <w:r>
        <w:rPr>
          <w:spacing w:val="-6"/>
          <w:w w:val="105"/>
          <w:sz w:val="18"/>
        </w:rPr>
        <w:t xml:space="preserve"> </w:t>
      </w:r>
      <w:r>
        <w:rPr>
          <w:w w:val="105"/>
          <w:sz w:val="18"/>
        </w:rPr>
        <w:t>com</w:t>
      </w:r>
      <w:r>
        <w:rPr>
          <w:spacing w:val="-6"/>
          <w:w w:val="105"/>
          <w:sz w:val="18"/>
        </w:rPr>
        <w:t xml:space="preserve"> </w:t>
      </w:r>
      <w:r>
        <w:rPr>
          <w:w w:val="105"/>
          <w:sz w:val="18"/>
        </w:rPr>
        <w:t>este</w:t>
      </w:r>
      <w:r>
        <w:rPr>
          <w:spacing w:val="-9"/>
          <w:w w:val="105"/>
          <w:sz w:val="18"/>
        </w:rPr>
        <w:t xml:space="preserve"> </w:t>
      </w:r>
      <w:r>
        <w:rPr>
          <w:w w:val="105"/>
          <w:sz w:val="18"/>
        </w:rPr>
        <w:t>Tribunal</w:t>
      </w:r>
      <w:r>
        <w:rPr>
          <w:spacing w:val="-6"/>
          <w:w w:val="105"/>
          <w:sz w:val="18"/>
        </w:rPr>
        <w:t xml:space="preserve"> </w:t>
      </w:r>
      <w:r>
        <w:rPr>
          <w:w w:val="105"/>
          <w:sz w:val="18"/>
        </w:rPr>
        <w:t>a</w:t>
      </w:r>
      <w:r>
        <w:rPr>
          <w:spacing w:val="-6"/>
          <w:w w:val="105"/>
          <w:sz w:val="18"/>
        </w:rPr>
        <w:t xml:space="preserve"> </w:t>
      </w:r>
      <w:r>
        <w:rPr>
          <w:w w:val="105"/>
          <w:sz w:val="18"/>
        </w:rPr>
        <w:t>proteger</w:t>
      </w:r>
      <w:r>
        <w:rPr>
          <w:spacing w:val="-6"/>
          <w:w w:val="105"/>
          <w:sz w:val="18"/>
        </w:rPr>
        <w:t xml:space="preserve"> </w:t>
      </w:r>
      <w:r>
        <w:rPr>
          <w:w w:val="105"/>
          <w:sz w:val="18"/>
        </w:rPr>
        <w:t>os</w:t>
      </w:r>
      <w:r>
        <w:rPr>
          <w:spacing w:val="-6"/>
          <w:w w:val="105"/>
          <w:sz w:val="18"/>
        </w:rPr>
        <w:t xml:space="preserve"> </w:t>
      </w:r>
      <w:r>
        <w:rPr>
          <w:w w:val="105"/>
          <w:sz w:val="18"/>
        </w:rPr>
        <w:t>direitos</w:t>
      </w:r>
      <w:r>
        <w:rPr>
          <w:spacing w:val="-6"/>
          <w:w w:val="105"/>
          <w:sz w:val="18"/>
        </w:rPr>
        <w:t xml:space="preserve"> </w:t>
      </w:r>
      <w:r>
        <w:rPr>
          <w:w w:val="105"/>
          <w:sz w:val="18"/>
        </w:rPr>
        <w:t>fundamentais</w:t>
      </w:r>
      <w:r>
        <w:rPr>
          <w:spacing w:val="-6"/>
          <w:w w:val="105"/>
          <w:sz w:val="18"/>
        </w:rPr>
        <w:t xml:space="preserve"> </w:t>
      </w:r>
      <w:r>
        <w:rPr>
          <w:w w:val="105"/>
          <w:sz w:val="18"/>
        </w:rPr>
        <w:t>de</w:t>
      </w:r>
      <w:r>
        <w:rPr>
          <w:spacing w:val="-6"/>
          <w:w w:val="105"/>
          <w:sz w:val="18"/>
        </w:rPr>
        <w:t xml:space="preserve"> </w:t>
      </w:r>
      <w:r>
        <w:rPr>
          <w:w w:val="105"/>
          <w:sz w:val="18"/>
        </w:rPr>
        <w:t>liberdade</w:t>
      </w:r>
      <w:r>
        <w:rPr>
          <w:spacing w:val="-6"/>
          <w:w w:val="105"/>
          <w:sz w:val="18"/>
        </w:rPr>
        <w:t xml:space="preserve"> </w:t>
      </w:r>
      <w:r>
        <w:rPr>
          <w:w w:val="105"/>
          <w:sz w:val="18"/>
        </w:rPr>
        <w:t>e</w:t>
      </w:r>
      <w:r>
        <w:rPr>
          <w:spacing w:val="-6"/>
          <w:w w:val="105"/>
          <w:sz w:val="18"/>
        </w:rPr>
        <w:t xml:space="preserve"> </w:t>
      </w:r>
      <w:r>
        <w:rPr>
          <w:w w:val="105"/>
          <w:sz w:val="18"/>
        </w:rPr>
        <w:t>de</w:t>
      </w:r>
      <w:r>
        <w:rPr>
          <w:spacing w:val="-6"/>
          <w:w w:val="105"/>
          <w:sz w:val="18"/>
        </w:rPr>
        <w:t xml:space="preserve"> </w:t>
      </w:r>
      <w:r>
        <w:rPr>
          <w:w w:val="105"/>
          <w:sz w:val="18"/>
        </w:rPr>
        <w:t>privacidade</w:t>
      </w:r>
      <w:r>
        <w:rPr>
          <w:spacing w:val="-6"/>
          <w:w w:val="105"/>
          <w:sz w:val="18"/>
        </w:rPr>
        <w:t xml:space="preserve"> </w:t>
      </w:r>
      <w:r>
        <w:rPr>
          <w:w w:val="105"/>
          <w:sz w:val="18"/>
        </w:rPr>
        <w:t>e</w:t>
      </w:r>
      <w:r>
        <w:rPr>
          <w:spacing w:val="-6"/>
          <w:w w:val="105"/>
          <w:sz w:val="18"/>
        </w:rPr>
        <w:t xml:space="preserve"> </w:t>
      </w:r>
      <w:r>
        <w:rPr>
          <w:w w:val="105"/>
          <w:sz w:val="18"/>
        </w:rPr>
        <w:t>o</w:t>
      </w:r>
      <w:r>
        <w:rPr>
          <w:spacing w:val="-6"/>
          <w:w w:val="105"/>
          <w:sz w:val="18"/>
        </w:rPr>
        <w:t xml:space="preserve"> </w:t>
      </w:r>
      <w:r>
        <w:rPr>
          <w:w w:val="105"/>
          <w:sz w:val="18"/>
        </w:rPr>
        <w:t>livre</w:t>
      </w:r>
      <w:r>
        <w:rPr>
          <w:spacing w:val="-6"/>
          <w:w w:val="105"/>
          <w:sz w:val="18"/>
        </w:rPr>
        <w:t xml:space="preserve"> </w:t>
      </w:r>
      <w:r>
        <w:rPr>
          <w:w w:val="105"/>
          <w:sz w:val="18"/>
        </w:rPr>
        <w:t>desenvolvimento</w:t>
      </w:r>
      <w:r>
        <w:rPr>
          <w:spacing w:val="-6"/>
          <w:w w:val="105"/>
          <w:sz w:val="18"/>
        </w:rPr>
        <w:t xml:space="preserve"> </w:t>
      </w:r>
      <w:r>
        <w:rPr>
          <w:w w:val="105"/>
          <w:sz w:val="18"/>
        </w:rPr>
        <w:t xml:space="preserve">da </w:t>
      </w:r>
      <w:r>
        <w:rPr>
          <w:spacing w:val="-2"/>
          <w:w w:val="105"/>
          <w:sz w:val="18"/>
        </w:rPr>
        <w:t>personalidade</w:t>
      </w:r>
      <w:r>
        <w:rPr>
          <w:spacing w:val="-10"/>
          <w:w w:val="105"/>
          <w:sz w:val="18"/>
        </w:rPr>
        <w:t xml:space="preserve"> </w:t>
      </w:r>
      <w:r>
        <w:rPr>
          <w:spacing w:val="-2"/>
          <w:w w:val="105"/>
          <w:sz w:val="18"/>
        </w:rPr>
        <w:t>da</w:t>
      </w:r>
      <w:r>
        <w:rPr>
          <w:spacing w:val="-10"/>
          <w:w w:val="105"/>
          <w:sz w:val="18"/>
        </w:rPr>
        <w:t xml:space="preserve"> </w:t>
      </w:r>
      <w:r>
        <w:rPr>
          <w:spacing w:val="-2"/>
          <w:w w:val="105"/>
          <w:sz w:val="18"/>
        </w:rPr>
        <w:t>pessoa</w:t>
      </w:r>
      <w:r>
        <w:rPr>
          <w:spacing w:val="-10"/>
          <w:w w:val="105"/>
          <w:sz w:val="18"/>
        </w:rPr>
        <w:t xml:space="preserve"> </w:t>
      </w:r>
      <w:r>
        <w:rPr>
          <w:spacing w:val="-2"/>
          <w:w w:val="105"/>
          <w:sz w:val="18"/>
        </w:rPr>
        <w:t>natural,</w:t>
      </w:r>
      <w:r>
        <w:rPr>
          <w:spacing w:val="-10"/>
          <w:w w:val="105"/>
          <w:sz w:val="18"/>
        </w:rPr>
        <w:t xml:space="preserve"> </w:t>
      </w:r>
      <w:r>
        <w:rPr>
          <w:spacing w:val="-2"/>
          <w:w w:val="105"/>
          <w:sz w:val="18"/>
        </w:rPr>
        <w:t>relativos</w:t>
      </w:r>
      <w:r>
        <w:rPr>
          <w:spacing w:val="-10"/>
          <w:w w:val="105"/>
          <w:sz w:val="18"/>
        </w:rPr>
        <w:t xml:space="preserve"> </w:t>
      </w:r>
      <w:r>
        <w:rPr>
          <w:spacing w:val="-2"/>
          <w:w w:val="105"/>
          <w:sz w:val="18"/>
        </w:rPr>
        <w:t>ao</w:t>
      </w:r>
      <w:r>
        <w:rPr>
          <w:spacing w:val="-9"/>
          <w:w w:val="105"/>
          <w:sz w:val="18"/>
        </w:rPr>
        <w:t xml:space="preserve"> </w:t>
      </w:r>
      <w:r>
        <w:rPr>
          <w:spacing w:val="-2"/>
          <w:w w:val="105"/>
          <w:sz w:val="18"/>
        </w:rPr>
        <w:t>tratamento</w:t>
      </w:r>
      <w:r>
        <w:rPr>
          <w:spacing w:val="-10"/>
          <w:w w:val="105"/>
          <w:sz w:val="18"/>
        </w:rPr>
        <w:t xml:space="preserve"> </w:t>
      </w:r>
      <w:r>
        <w:rPr>
          <w:spacing w:val="-2"/>
          <w:w w:val="105"/>
          <w:sz w:val="18"/>
        </w:rPr>
        <w:t>de</w:t>
      </w:r>
      <w:r>
        <w:rPr>
          <w:spacing w:val="-10"/>
          <w:w w:val="105"/>
          <w:sz w:val="18"/>
        </w:rPr>
        <w:t xml:space="preserve"> </w:t>
      </w:r>
      <w:r>
        <w:rPr>
          <w:spacing w:val="-2"/>
          <w:w w:val="105"/>
          <w:sz w:val="18"/>
        </w:rPr>
        <w:t>dados</w:t>
      </w:r>
      <w:r>
        <w:rPr>
          <w:spacing w:val="-10"/>
          <w:w w:val="105"/>
          <w:sz w:val="18"/>
        </w:rPr>
        <w:t xml:space="preserve"> </w:t>
      </w:r>
      <w:r>
        <w:rPr>
          <w:spacing w:val="-2"/>
          <w:w w:val="105"/>
          <w:sz w:val="18"/>
        </w:rPr>
        <w:t>pessoais,</w:t>
      </w:r>
      <w:r>
        <w:rPr>
          <w:spacing w:val="-10"/>
          <w:w w:val="105"/>
          <w:sz w:val="18"/>
        </w:rPr>
        <w:t xml:space="preserve"> </w:t>
      </w:r>
      <w:r>
        <w:rPr>
          <w:spacing w:val="-2"/>
          <w:w w:val="105"/>
          <w:sz w:val="18"/>
        </w:rPr>
        <w:t>inclusive</w:t>
      </w:r>
      <w:r>
        <w:rPr>
          <w:spacing w:val="-9"/>
          <w:w w:val="105"/>
          <w:sz w:val="18"/>
        </w:rPr>
        <w:t xml:space="preserve"> </w:t>
      </w:r>
      <w:r>
        <w:rPr>
          <w:spacing w:val="-2"/>
          <w:w w:val="105"/>
          <w:sz w:val="18"/>
        </w:rPr>
        <w:t>nos</w:t>
      </w:r>
      <w:r>
        <w:rPr>
          <w:spacing w:val="-10"/>
          <w:w w:val="105"/>
          <w:sz w:val="18"/>
        </w:rPr>
        <w:t xml:space="preserve"> </w:t>
      </w:r>
      <w:r>
        <w:rPr>
          <w:spacing w:val="-2"/>
          <w:w w:val="105"/>
          <w:sz w:val="18"/>
        </w:rPr>
        <w:t>meios</w:t>
      </w:r>
      <w:r>
        <w:rPr>
          <w:spacing w:val="-10"/>
          <w:w w:val="105"/>
          <w:sz w:val="18"/>
        </w:rPr>
        <w:t xml:space="preserve"> </w:t>
      </w:r>
      <w:r>
        <w:rPr>
          <w:spacing w:val="-2"/>
          <w:w w:val="105"/>
          <w:sz w:val="18"/>
        </w:rPr>
        <w:t>digitais,</w:t>
      </w:r>
      <w:r>
        <w:rPr>
          <w:spacing w:val="-10"/>
          <w:w w:val="105"/>
          <w:sz w:val="18"/>
        </w:rPr>
        <w:t xml:space="preserve"> </w:t>
      </w:r>
      <w:r>
        <w:rPr>
          <w:spacing w:val="-2"/>
          <w:w w:val="105"/>
          <w:sz w:val="18"/>
        </w:rPr>
        <w:t>atuando</w:t>
      </w:r>
      <w:r>
        <w:rPr>
          <w:spacing w:val="-10"/>
          <w:w w:val="105"/>
          <w:sz w:val="18"/>
        </w:rPr>
        <w:t xml:space="preserve"> </w:t>
      </w:r>
      <w:r>
        <w:rPr>
          <w:spacing w:val="-2"/>
          <w:w w:val="105"/>
          <w:sz w:val="18"/>
        </w:rPr>
        <w:t>da</w:t>
      </w:r>
      <w:r>
        <w:rPr>
          <w:spacing w:val="-9"/>
          <w:w w:val="105"/>
          <w:sz w:val="18"/>
        </w:rPr>
        <w:t xml:space="preserve"> </w:t>
      </w:r>
      <w:r>
        <w:rPr>
          <w:spacing w:val="-2"/>
          <w:w w:val="105"/>
          <w:sz w:val="18"/>
        </w:rPr>
        <w:t>seguinte</w:t>
      </w:r>
      <w:r>
        <w:rPr>
          <w:spacing w:val="-10"/>
          <w:w w:val="105"/>
          <w:sz w:val="18"/>
        </w:rPr>
        <w:t xml:space="preserve"> </w:t>
      </w:r>
      <w:r>
        <w:rPr>
          <w:spacing w:val="-2"/>
          <w:w w:val="105"/>
          <w:sz w:val="18"/>
        </w:rPr>
        <w:t>forma:</w:t>
      </w:r>
    </w:p>
    <w:p w:rsidR="005E0E3B" w:rsidRDefault="00D775DE">
      <w:pPr>
        <w:pStyle w:val="PargrafodaLista"/>
        <w:numPr>
          <w:ilvl w:val="0"/>
          <w:numId w:val="20"/>
        </w:numPr>
        <w:tabs>
          <w:tab w:val="left" w:pos="431"/>
        </w:tabs>
        <w:spacing w:before="182" w:line="290" w:lineRule="auto"/>
        <w:ind w:right="78" w:firstLine="0"/>
        <w:jc w:val="both"/>
        <w:rPr>
          <w:sz w:val="18"/>
        </w:rPr>
      </w:pPr>
      <w:r>
        <w:rPr>
          <w:spacing w:val="-4"/>
          <w:w w:val="105"/>
          <w:sz w:val="18"/>
        </w:rPr>
        <w:t xml:space="preserve">a coleta de dados pessoais indispensáveis à própria execução do objeto, se houver, será realizada mediante prévia e fundamentada aprovação do </w:t>
      </w:r>
      <w:r>
        <w:rPr>
          <w:w w:val="105"/>
          <w:sz w:val="18"/>
        </w:rPr>
        <w:t>Contratante,</w:t>
      </w:r>
      <w:r>
        <w:rPr>
          <w:spacing w:val="-6"/>
          <w:w w:val="105"/>
          <w:sz w:val="18"/>
        </w:rPr>
        <w:t xml:space="preserve"> </w:t>
      </w:r>
      <w:r>
        <w:rPr>
          <w:w w:val="105"/>
          <w:sz w:val="18"/>
        </w:rPr>
        <w:t>responsabilizando-se</w:t>
      </w:r>
      <w:r>
        <w:rPr>
          <w:spacing w:val="-6"/>
          <w:w w:val="105"/>
          <w:sz w:val="18"/>
        </w:rPr>
        <w:t xml:space="preserve"> </w:t>
      </w:r>
      <w:r>
        <w:rPr>
          <w:w w:val="105"/>
          <w:sz w:val="18"/>
        </w:rPr>
        <w:t>a</w:t>
      </w:r>
      <w:r>
        <w:rPr>
          <w:spacing w:val="-6"/>
          <w:w w:val="105"/>
          <w:sz w:val="18"/>
        </w:rPr>
        <w:t xml:space="preserve"> </w:t>
      </w:r>
      <w:r>
        <w:rPr>
          <w:w w:val="105"/>
          <w:sz w:val="18"/>
        </w:rPr>
        <w:t>Contratada</w:t>
      </w:r>
      <w:r>
        <w:rPr>
          <w:spacing w:val="-6"/>
          <w:w w:val="105"/>
          <w:sz w:val="18"/>
        </w:rPr>
        <w:t xml:space="preserve"> </w:t>
      </w:r>
      <w:r>
        <w:rPr>
          <w:w w:val="105"/>
          <w:sz w:val="18"/>
        </w:rPr>
        <w:t>por</w:t>
      </w:r>
      <w:r>
        <w:rPr>
          <w:spacing w:val="-6"/>
          <w:w w:val="105"/>
          <w:sz w:val="18"/>
        </w:rPr>
        <w:t xml:space="preserve"> </w:t>
      </w:r>
      <w:r>
        <w:rPr>
          <w:w w:val="105"/>
          <w:sz w:val="18"/>
        </w:rPr>
        <w:t>obter</w:t>
      </w:r>
      <w:r>
        <w:rPr>
          <w:spacing w:val="-6"/>
          <w:w w:val="105"/>
          <w:sz w:val="18"/>
        </w:rPr>
        <w:t xml:space="preserve"> </w:t>
      </w:r>
      <w:r>
        <w:rPr>
          <w:w w:val="105"/>
          <w:sz w:val="18"/>
        </w:rPr>
        <w:t>o</w:t>
      </w:r>
      <w:r>
        <w:rPr>
          <w:spacing w:val="-6"/>
          <w:w w:val="105"/>
          <w:sz w:val="18"/>
        </w:rPr>
        <w:t xml:space="preserve"> </w:t>
      </w:r>
      <w:r>
        <w:rPr>
          <w:w w:val="105"/>
          <w:sz w:val="18"/>
        </w:rPr>
        <w:t>consentimento</w:t>
      </w:r>
      <w:r>
        <w:rPr>
          <w:spacing w:val="-6"/>
          <w:w w:val="105"/>
          <w:sz w:val="18"/>
        </w:rPr>
        <w:t xml:space="preserve"> </w:t>
      </w:r>
      <w:r>
        <w:rPr>
          <w:w w:val="105"/>
          <w:sz w:val="18"/>
        </w:rPr>
        <w:t>dos</w:t>
      </w:r>
      <w:r>
        <w:rPr>
          <w:spacing w:val="-6"/>
          <w:w w:val="105"/>
          <w:sz w:val="18"/>
        </w:rPr>
        <w:t xml:space="preserve"> </w:t>
      </w:r>
      <w:r>
        <w:rPr>
          <w:w w:val="105"/>
          <w:sz w:val="18"/>
        </w:rPr>
        <w:t>titulares</w:t>
      </w:r>
      <w:r>
        <w:rPr>
          <w:spacing w:val="-6"/>
          <w:w w:val="105"/>
          <w:sz w:val="18"/>
        </w:rPr>
        <w:t xml:space="preserve"> </w:t>
      </w:r>
      <w:r>
        <w:rPr>
          <w:w w:val="105"/>
          <w:sz w:val="18"/>
        </w:rPr>
        <w:t>(salvo</w:t>
      </w:r>
      <w:r>
        <w:rPr>
          <w:spacing w:val="-6"/>
          <w:w w:val="105"/>
          <w:sz w:val="18"/>
        </w:rPr>
        <w:t xml:space="preserve"> </w:t>
      </w:r>
      <w:r>
        <w:rPr>
          <w:w w:val="105"/>
          <w:sz w:val="18"/>
        </w:rPr>
        <w:t>nos</w:t>
      </w:r>
      <w:r>
        <w:rPr>
          <w:spacing w:val="-6"/>
          <w:w w:val="105"/>
          <w:sz w:val="18"/>
        </w:rPr>
        <w:t xml:space="preserve"> </w:t>
      </w:r>
      <w:r>
        <w:rPr>
          <w:w w:val="105"/>
          <w:sz w:val="18"/>
        </w:rPr>
        <w:t>casos</w:t>
      </w:r>
      <w:r>
        <w:rPr>
          <w:spacing w:val="-6"/>
          <w:w w:val="105"/>
          <w:sz w:val="18"/>
        </w:rPr>
        <w:t xml:space="preserve"> </w:t>
      </w:r>
      <w:r>
        <w:rPr>
          <w:w w:val="105"/>
          <w:sz w:val="18"/>
        </w:rPr>
        <w:t>em</w:t>
      </w:r>
      <w:r>
        <w:rPr>
          <w:spacing w:val="-6"/>
          <w:w w:val="105"/>
          <w:sz w:val="18"/>
        </w:rPr>
        <w:t xml:space="preserve"> </w:t>
      </w:r>
      <w:r>
        <w:rPr>
          <w:w w:val="105"/>
          <w:sz w:val="18"/>
        </w:rPr>
        <w:t>que</w:t>
      </w:r>
      <w:r>
        <w:rPr>
          <w:spacing w:val="-6"/>
          <w:w w:val="105"/>
          <w:sz w:val="18"/>
        </w:rPr>
        <w:t xml:space="preserve"> </w:t>
      </w:r>
      <w:r>
        <w:rPr>
          <w:w w:val="105"/>
          <w:sz w:val="18"/>
        </w:rPr>
        <w:t>ope</w:t>
      </w:r>
      <w:r>
        <w:rPr>
          <w:w w:val="105"/>
          <w:sz w:val="18"/>
        </w:rPr>
        <w:t>re</w:t>
      </w:r>
      <w:r>
        <w:rPr>
          <w:spacing w:val="-6"/>
          <w:w w:val="105"/>
          <w:sz w:val="18"/>
        </w:rPr>
        <w:t xml:space="preserve"> </w:t>
      </w:r>
      <w:r>
        <w:rPr>
          <w:w w:val="105"/>
          <w:sz w:val="18"/>
        </w:rPr>
        <w:t>outra</w:t>
      </w:r>
      <w:r>
        <w:rPr>
          <w:spacing w:val="-6"/>
          <w:w w:val="105"/>
          <w:sz w:val="18"/>
        </w:rPr>
        <w:t xml:space="preserve"> </w:t>
      </w:r>
      <w:r>
        <w:rPr>
          <w:w w:val="105"/>
          <w:sz w:val="18"/>
        </w:rPr>
        <w:t>hipótese</w:t>
      </w:r>
      <w:r>
        <w:rPr>
          <w:spacing w:val="-6"/>
          <w:w w:val="105"/>
          <w:sz w:val="18"/>
        </w:rPr>
        <w:t xml:space="preserve"> </w:t>
      </w:r>
      <w:r>
        <w:rPr>
          <w:w w:val="105"/>
          <w:sz w:val="18"/>
        </w:rPr>
        <w:t>legal</w:t>
      </w:r>
      <w:r>
        <w:rPr>
          <w:spacing w:val="-6"/>
          <w:w w:val="105"/>
          <w:sz w:val="18"/>
        </w:rPr>
        <w:t xml:space="preserve"> </w:t>
      </w:r>
      <w:r>
        <w:rPr>
          <w:w w:val="105"/>
          <w:sz w:val="18"/>
        </w:rPr>
        <w:t>de tratamento).</w:t>
      </w:r>
      <w:r>
        <w:rPr>
          <w:spacing w:val="-11"/>
          <w:w w:val="105"/>
          <w:sz w:val="18"/>
        </w:rPr>
        <w:t xml:space="preserve"> </w:t>
      </w:r>
      <w:r>
        <w:rPr>
          <w:w w:val="105"/>
          <w:sz w:val="18"/>
        </w:rPr>
        <w:t>Os</w:t>
      </w:r>
      <w:r>
        <w:rPr>
          <w:spacing w:val="-11"/>
          <w:w w:val="105"/>
          <w:sz w:val="18"/>
        </w:rPr>
        <w:t xml:space="preserve"> </w:t>
      </w:r>
      <w:r>
        <w:rPr>
          <w:w w:val="105"/>
          <w:sz w:val="18"/>
        </w:rPr>
        <w:t>dados</w:t>
      </w:r>
      <w:r>
        <w:rPr>
          <w:spacing w:val="-11"/>
          <w:w w:val="105"/>
          <w:sz w:val="18"/>
        </w:rPr>
        <w:t xml:space="preserve"> </w:t>
      </w:r>
      <w:r>
        <w:rPr>
          <w:w w:val="105"/>
          <w:sz w:val="18"/>
        </w:rPr>
        <w:t>assim</w:t>
      </w:r>
      <w:r>
        <w:rPr>
          <w:spacing w:val="-11"/>
          <w:w w:val="105"/>
          <w:sz w:val="18"/>
        </w:rPr>
        <w:t xml:space="preserve"> </w:t>
      </w:r>
      <w:r>
        <w:rPr>
          <w:w w:val="105"/>
          <w:sz w:val="18"/>
        </w:rPr>
        <w:t>coletados</w:t>
      </w:r>
      <w:r>
        <w:rPr>
          <w:spacing w:val="-11"/>
          <w:w w:val="105"/>
          <w:sz w:val="18"/>
        </w:rPr>
        <w:t xml:space="preserve"> </w:t>
      </w:r>
      <w:r>
        <w:rPr>
          <w:w w:val="105"/>
          <w:sz w:val="18"/>
        </w:rPr>
        <w:t>só</w:t>
      </w:r>
      <w:r>
        <w:rPr>
          <w:spacing w:val="-11"/>
          <w:w w:val="105"/>
          <w:sz w:val="18"/>
        </w:rPr>
        <w:t xml:space="preserve"> </w:t>
      </w:r>
      <w:r>
        <w:rPr>
          <w:w w:val="105"/>
          <w:sz w:val="18"/>
        </w:rPr>
        <w:t>poderão</w:t>
      </w:r>
      <w:r>
        <w:rPr>
          <w:spacing w:val="-11"/>
          <w:w w:val="105"/>
          <w:sz w:val="18"/>
        </w:rPr>
        <w:t xml:space="preserve"> </w:t>
      </w:r>
      <w:r>
        <w:rPr>
          <w:w w:val="105"/>
          <w:sz w:val="18"/>
        </w:rPr>
        <w:t>ser</w:t>
      </w:r>
      <w:r>
        <w:rPr>
          <w:spacing w:val="-11"/>
          <w:w w:val="105"/>
          <w:sz w:val="18"/>
        </w:rPr>
        <w:t xml:space="preserve"> </w:t>
      </w:r>
      <w:r>
        <w:rPr>
          <w:w w:val="105"/>
          <w:sz w:val="18"/>
        </w:rPr>
        <w:t>utilizados</w:t>
      </w:r>
      <w:r>
        <w:rPr>
          <w:spacing w:val="-11"/>
          <w:w w:val="105"/>
          <w:sz w:val="18"/>
        </w:rPr>
        <w:t xml:space="preserve"> </w:t>
      </w:r>
      <w:r>
        <w:rPr>
          <w:w w:val="105"/>
          <w:sz w:val="18"/>
        </w:rPr>
        <w:t>na</w:t>
      </w:r>
      <w:r>
        <w:rPr>
          <w:spacing w:val="-11"/>
          <w:w w:val="105"/>
          <w:sz w:val="18"/>
        </w:rPr>
        <w:t xml:space="preserve"> </w:t>
      </w:r>
      <w:r>
        <w:rPr>
          <w:w w:val="105"/>
          <w:sz w:val="18"/>
        </w:rPr>
        <w:t>execução</w:t>
      </w:r>
      <w:r>
        <w:rPr>
          <w:spacing w:val="-11"/>
          <w:w w:val="105"/>
          <w:sz w:val="18"/>
        </w:rPr>
        <w:t xml:space="preserve"> </w:t>
      </w:r>
      <w:r>
        <w:rPr>
          <w:w w:val="105"/>
          <w:sz w:val="18"/>
        </w:rPr>
        <w:t>do</w:t>
      </w:r>
      <w:r>
        <w:rPr>
          <w:spacing w:val="-11"/>
          <w:w w:val="105"/>
          <w:sz w:val="18"/>
        </w:rPr>
        <w:t xml:space="preserve"> </w:t>
      </w:r>
      <w:r>
        <w:rPr>
          <w:w w:val="105"/>
          <w:sz w:val="18"/>
        </w:rPr>
        <w:t>objeto</w:t>
      </w:r>
      <w:r>
        <w:rPr>
          <w:spacing w:val="-11"/>
          <w:w w:val="105"/>
          <w:sz w:val="18"/>
        </w:rPr>
        <w:t xml:space="preserve"> </w:t>
      </w:r>
      <w:r>
        <w:rPr>
          <w:w w:val="105"/>
          <w:sz w:val="18"/>
        </w:rPr>
        <w:t>especificado</w:t>
      </w:r>
      <w:r>
        <w:rPr>
          <w:spacing w:val="-11"/>
          <w:w w:val="105"/>
          <w:sz w:val="18"/>
        </w:rPr>
        <w:t xml:space="preserve"> </w:t>
      </w:r>
      <w:r>
        <w:rPr>
          <w:w w:val="105"/>
          <w:sz w:val="18"/>
        </w:rPr>
        <w:t>neste</w:t>
      </w:r>
      <w:r>
        <w:rPr>
          <w:spacing w:val="-12"/>
          <w:w w:val="105"/>
          <w:sz w:val="18"/>
        </w:rPr>
        <w:t xml:space="preserve"> </w:t>
      </w:r>
      <w:r>
        <w:rPr>
          <w:w w:val="105"/>
          <w:sz w:val="18"/>
        </w:rPr>
        <w:t>Termo</w:t>
      </w:r>
      <w:r>
        <w:rPr>
          <w:spacing w:val="-10"/>
          <w:w w:val="105"/>
          <w:sz w:val="18"/>
        </w:rPr>
        <w:t xml:space="preserve"> </w:t>
      </w:r>
      <w:r>
        <w:rPr>
          <w:w w:val="105"/>
          <w:sz w:val="18"/>
        </w:rPr>
        <w:t>de</w:t>
      </w:r>
      <w:r>
        <w:rPr>
          <w:spacing w:val="-11"/>
          <w:w w:val="105"/>
          <w:sz w:val="18"/>
        </w:rPr>
        <w:t xml:space="preserve"> </w:t>
      </w:r>
      <w:r>
        <w:rPr>
          <w:w w:val="105"/>
          <w:sz w:val="18"/>
        </w:rPr>
        <w:t>Referência,</w:t>
      </w:r>
      <w:r>
        <w:rPr>
          <w:spacing w:val="-11"/>
          <w:w w:val="105"/>
          <w:sz w:val="18"/>
        </w:rPr>
        <w:t xml:space="preserve"> </w:t>
      </w:r>
      <w:r>
        <w:rPr>
          <w:w w:val="105"/>
          <w:sz w:val="18"/>
        </w:rPr>
        <w:t>e</w:t>
      </w:r>
      <w:r>
        <w:rPr>
          <w:spacing w:val="-11"/>
          <w:w w:val="105"/>
          <w:sz w:val="18"/>
        </w:rPr>
        <w:t xml:space="preserve"> </w:t>
      </w:r>
      <w:r>
        <w:rPr>
          <w:w w:val="105"/>
          <w:sz w:val="18"/>
        </w:rPr>
        <w:t>em</w:t>
      </w:r>
      <w:r>
        <w:rPr>
          <w:spacing w:val="-11"/>
          <w:w w:val="105"/>
          <w:sz w:val="18"/>
        </w:rPr>
        <w:t xml:space="preserve"> </w:t>
      </w:r>
      <w:r>
        <w:rPr>
          <w:w w:val="105"/>
          <w:sz w:val="18"/>
        </w:rPr>
        <w:t>hipótese alguma</w:t>
      </w:r>
      <w:r>
        <w:rPr>
          <w:spacing w:val="-12"/>
          <w:w w:val="105"/>
          <w:sz w:val="18"/>
        </w:rPr>
        <w:t xml:space="preserve"> </w:t>
      </w:r>
      <w:r>
        <w:rPr>
          <w:w w:val="105"/>
          <w:sz w:val="18"/>
        </w:rPr>
        <w:t>poderão</w:t>
      </w:r>
      <w:r>
        <w:rPr>
          <w:spacing w:val="-12"/>
          <w:w w:val="105"/>
          <w:sz w:val="18"/>
        </w:rPr>
        <w:t xml:space="preserve"> </w:t>
      </w:r>
      <w:r>
        <w:rPr>
          <w:w w:val="105"/>
          <w:sz w:val="18"/>
        </w:rPr>
        <w:t>ser</w:t>
      </w:r>
      <w:r>
        <w:rPr>
          <w:spacing w:val="-12"/>
          <w:w w:val="105"/>
          <w:sz w:val="18"/>
        </w:rPr>
        <w:t xml:space="preserve"> </w:t>
      </w:r>
      <w:r>
        <w:rPr>
          <w:w w:val="105"/>
          <w:sz w:val="18"/>
        </w:rPr>
        <w:t>compartilhados</w:t>
      </w:r>
      <w:r>
        <w:rPr>
          <w:spacing w:val="-12"/>
          <w:w w:val="105"/>
          <w:sz w:val="18"/>
        </w:rPr>
        <w:t xml:space="preserve"> </w:t>
      </w:r>
      <w:r>
        <w:rPr>
          <w:w w:val="105"/>
          <w:sz w:val="18"/>
        </w:rPr>
        <w:t>ou</w:t>
      </w:r>
      <w:r>
        <w:rPr>
          <w:spacing w:val="-12"/>
          <w:w w:val="105"/>
          <w:sz w:val="18"/>
        </w:rPr>
        <w:t xml:space="preserve"> </w:t>
      </w:r>
      <w:r>
        <w:rPr>
          <w:w w:val="105"/>
          <w:sz w:val="18"/>
        </w:rPr>
        <w:t>utilizados</w:t>
      </w:r>
      <w:r>
        <w:rPr>
          <w:spacing w:val="-11"/>
          <w:w w:val="105"/>
          <w:sz w:val="18"/>
        </w:rPr>
        <w:t xml:space="preserve"> </w:t>
      </w:r>
      <w:r>
        <w:rPr>
          <w:w w:val="105"/>
          <w:sz w:val="18"/>
        </w:rPr>
        <w:t>para</w:t>
      </w:r>
      <w:r>
        <w:rPr>
          <w:spacing w:val="-12"/>
          <w:w w:val="105"/>
          <w:sz w:val="18"/>
        </w:rPr>
        <w:t xml:space="preserve"> </w:t>
      </w:r>
      <w:r>
        <w:rPr>
          <w:w w:val="105"/>
          <w:sz w:val="18"/>
        </w:rPr>
        <w:t>outros</w:t>
      </w:r>
      <w:r>
        <w:rPr>
          <w:spacing w:val="-12"/>
          <w:w w:val="105"/>
          <w:sz w:val="18"/>
        </w:rPr>
        <w:t xml:space="preserve"> </w:t>
      </w:r>
      <w:r>
        <w:rPr>
          <w:w w:val="105"/>
          <w:sz w:val="18"/>
        </w:rPr>
        <w:t>fins;</w:t>
      </w:r>
    </w:p>
    <w:p w:rsidR="005E0E3B" w:rsidRDefault="00D775DE">
      <w:pPr>
        <w:pStyle w:val="PargrafodaLista"/>
        <w:numPr>
          <w:ilvl w:val="0"/>
          <w:numId w:val="20"/>
        </w:numPr>
        <w:tabs>
          <w:tab w:val="left" w:pos="447"/>
        </w:tabs>
        <w:spacing w:before="196" w:line="285" w:lineRule="auto"/>
        <w:ind w:right="78" w:firstLine="0"/>
        <w:jc w:val="both"/>
        <w:rPr>
          <w:sz w:val="18"/>
        </w:rPr>
      </w:pPr>
      <w:r>
        <w:rPr>
          <w:spacing w:val="-2"/>
          <w:w w:val="105"/>
          <w:sz w:val="18"/>
        </w:rPr>
        <w:t>encerrada</w:t>
      </w:r>
      <w:r>
        <w:rPr>
          <w:spacing w:val="-9"/>
          <w:w w:val="105"/>
          <w:sz w:val="18"/>
        </w:rPr>
        <w:t xml:space="preserve"> </w:t>
      </w:r>
      <w:r>
        <w:rPr>
          <w:spacing w:val="-2"/>
          <w:w w:val="105"/>
          <w:sz w:val="18"/>
        </w:rPr>
        <w:t>a</w:t>
      </w:r>
      <w:r>
        <w:rPr>
          <w:spacing w:val="-9"/>
          <w:w w:val="105"/>
          <w:sz w:val="18"/>
        </w:rPr>
        <w:t xml:space="preserve"> </w:t>
      </w:r>
      <w:r>
        <w:rPr>
          <w:spacing w:val="-2"/>
          <w:w w:val="105"/>
          <w:sz w:val="18"/>
        </w:rPr>
        <w:t>vigência</w:t>
      </w:r>
      <w:r>
        <w:rPr>
          <w:spacing w:val="-9"/>
          <w:w w:val="105"/>
          <w:sz w:val="18"/>
        </w:rPr>
        <w:t xml:space="preserve"> </w:t>
      </w:r>
      <w:r>
        <w:rPr>
          <w:spacing w:val="-2"/>
          <w:w w:val="105"/>
          <w:sz w:val="18"/>
        </w:rPr>
        <w:t>do</w:t>
      </w:r>
      <w:r>
        <w:rPr>
          <w:spacing w:val="-9"/>
          <w:w w:val="105"/>
          <w:sz w:val="18"/>
        </w:rPr>
        <w:t xml:space="preserve"> </w:t>
      </w:r>
      <w:r>
        <w:rPr>
          <w:spacing w:val="-2"/>
          <w:w w:val="105"/>
          <w:sz w:val="18"/>
        </w:rPr>
        <w:t>contrato</w:t>
      </w:r>
      <w:r>
        <w:rPr>
          <w:spacing w:val="-9"/>
          <w:w w:val="105"/>
          <w:sz w:val="18"/>
        </w:rPr>
        <w:t xml:space="preserve"> </w:t>
      </w:r>
      <w:r>
        <w:rPr>
          <w:spacing w:val="-2"/>
          <w:w w:val="105"/>
          <w:sz w:val="18"/>
        </w:rPr>
        <w:t>ou</w:t>
      </w:r>
      <w:r>
        <w:rPr>
          <w:spacing w:val="-9"/>
          <w:w w:val="105"/>
          <w:sz w:val="18"/>
        </w:rPr>
        <w:t xml:space="preserve"> </w:t>
      </w:r>
      <w:r>
        <w:rPr>
          <w:spacing w:val="-2"/>
          <w:w w:val="105"/>
          <w:sz w:val="18"/>
        </w:rPr>
        <w:t>não</w:t>
      </w:r>
      <w:r>
        <w:rPr>
          <w:spacing w:val="-9"/>
          <w:w w:val="105"/>
          <w:sz w:val="18"/>
        </w:rPr>
        <w:t xml:space="preserve"> </w:t>
      </w:r>
      <w:r>
        <w:rPr>
          <w:spacing w:val="-2"/>
          <w:w w:val="105"/>
          <w:sz w:val="18"/>
        </w:rPr>
        <w:t>havendo</w:t>
      </w:r>
      <w:r>
        <w:rPr>
          <w:spacing w:val="-9"/>
          <w:w w:val="105"/>
          <w:sz w:val="18"/>
        </w:rPr>
        <w:t xml:space="preserve"> </w:t>
      </w:r>
      <w:r>
        <w:rPr>
          <w:spacing w:val="-2"/>
          <w:w w:val="105"/>
          <w:sz w:val="18"/>
        </w:rPr>
        <w:t>mais</w:t>
      </w:r>
      <w:r>
        <w:rPr>
          <w:spacing w:val="-9"/>
          <w:w w:val="105"/>
          <w:sz w:val="18"/>
        </w:rPr>
        <w:t xml:space="preserve"> </w:t>
      </w:r>
      <w:r>
        <w:rPr>
          <w:spacing w:val="-2"/>
          <w:w w:val="105"/>
          <w:sz w:val="18"/>
        </w:rPr>
        <w:t>necessidade</w:t>
      </w:r>
      <w:r>
        <w:rPr>
          <w:spacing w:val="-9"/>
          <w:w w:val="105"/>
          <w:sz w:val="18"/>
        </w:rPr>
        <w:t xml:space="preserve"> </w:t>
      </w:r>
      <w:r>
        <w:rPr>
          <w:spacing w:val="-2"/>
          <w:w w:val="105"/>
          <w:sz w:val="18"/>
        </w:rPr>
        <w:t>de</w:t>
      </w:r>
      <w:r>
        <w:rPr>
          <w:spacing w:val="-9"/>
          <w:w w:val="105"/>
          <w:sz w:val="18"/>
        </w:rPr>
        <w:t xml:space="preserve"> </w:t>
      </w:r>
      <w:r>
        <w:rPr>
          <w:spacing w:val="-2"/>
          <w:w w:val="105"/>
          <w:sz w:val="18"/>
        </w:rPr>
        <w:t>utilização</w:t>
      </w:r>
      <w:r>
        <w:rPr>
          <w:spacing w:val="-9"/>
          <w:w w:val="105"/>
          <w:sz w:val="18"/>
        </w:rPr>
        <w:t xml:space="preserve"> </w:t>
      </w:r>
      <w:r>
        <w:rPr>
          <w:spacing w:val="-2"/>
          <w:w w:val="105"/>
          <w:sz w:val="18"/>
        </w:rPr>
        <w:t>dos</w:t>
      </w:r>
      <w:r>
        <w:rPr>
          <w:spacing w:val="-9"/>
          <w:w w:val="105"/>
          <w:sz w:val="18"/>
        </w:rPr>
        <w:t xml:space="preserve"> </w:t>
      </w:r>
      <w:r>
        <w:rPr>
          <w:spacing w:val="-2"/>
          <w:w w:val="105"/>
          <w:sz w:val="18"/>
        </w:rPr>
        <w:t>dados</w:t>
      </w:r>
      <w:r>
        <w:rPr>
          <w:spacing w:val="-9"/>
          <w:w w:val="105"/>
          <w:sz w:val="18"/>
        </w:rPr>
        <w:t xml:space="preserve"> </w:t>
      </w:r>
      <w:r>
        <w:rPr>
          <w:spacing w:val="-2"/>
          <w:w w:val="105"/>
          <w:sz w:val="18"/>
        </w:rPr>
        <w:t>pessoais,</w:t>
      </w:r>
      <w:r>
        <w:rPr>
          <w:spacing w:val="-9"/>
          <w:w w:val="105"/>
          <w:sz w:val="18"/>
        </w:rPr>
        <w:t xml:space="preserve"> </w:t>
      </w:r>
      <w:r>
        <w:rPr>
          <w:spacing w:val="-2"/>
          <w:w w:val="105"/>
          <w:sz w:val="18"/>
        </w:rPr>
        <w:t>sejam</w:t>
      </w:r>
      <w:r>
        <w:rPr>
          <w:spacing w:val="-9"/>
          <w:w w:val="105"/>
          <w:sz w:val="18"/>
        </w:rPr>
        <w:t xml:space="preserve"> </w:t>
      </w:r>
      <w:r>
        <w:rPr>
          <w:spacing w:val="-2"/>
          <w:w w:val="105"/>
          <w:sz w:val="18"/>
        </w:rPr>
        <w:t>eles</w:t>
      </w:r>
      <w:r>
        <w:rPr>
          <w:spacing w:val="-9"/>
          <w:w w:val="105"/>
          <w:sz w:val="18"/>
        </w:rPr>
        <w:t xml:space="preserve"> </w:t>
      </w:r>
      <w:r>
        <w:rPr>
          <w:spacing w:val="-2"/>
          <w:w w:val="105"/>
          <w:sz w:val="18"/>
        </w:rPr>
        <w:t>sensíveis</w:t>
      </w:r>
      <w:r>
        <w:rPr>
          <w:spacing w:val="-9"/>
          <w:w w:val="105"/>
          <w:sz w:val="18"/>
        </w:rPr>
        <w:t xml:space="preserve"> </w:t>
      </w:r>
      <w:r>
        <w:rPr>
          <w:spacing w:val="-2"/>
          <w:w w:val="105"/>
          <w:sz w:val="18"/>
        </w:rPr>
        <w:t>ou</w:t>
      </w:r>
      <w:r>
        <w:rPr>
          <w:spacing w:val="-9"/>
          <w:w w:val="105"/>
          <w:sz w:val="18"/>
        </w:rPr>
        <w:t xml:space="preserve"> </w:t>
      </w:r>
      <w:r>
        <w:rPr>
          <w:spacing w:val="-2"/>
          <w:w w:val="105"/>
          <w:sz w:val="18"/>
        </w:rPr>
        <w:t>não,</w:t>
      </w:r>
      <w:r>
        <w:rPr>
          <w:spacing w:val="-9"/>
          <w:w w:val="105"/>
          <w:sz w:val="18"/>
        </w:rPr>
        <w:t xml:space="preserve"> </w:t>
      </w:r>
      <w:r>
        <w:rPr>
          <w:spacing w:val="-2"/>
          <w:w w:val="105"/>
          <w:sz w:val="18"/>
        </w:rPr>
        <w:t>a</w:t>
      </w:r>
      <w:r>
        <w:rPr>
          <w:spacing w:val="-9"/>
          <w:w w:val="105"/>
          <w:sz w:val="18"/>
        </w:rPr>
        <w:t xml:space="preserve"> </w:t>
      </w:r>
      <w:r>
        <w:rPr>
          <w:spacing w:val="-2"/>
          <w:w w:val="105"/>
          <w:sz w:val="18"/>
        </w:rPr>
        <w:t xml:space="preserve">Contratada </w:t>
      </w:r>
      <w:r>
        <w:rPr>
          <w:w w:val="105"/>
          <w:sz w:val="18"/>
        </w:rPr>
        <w:t>providenciará</w:t>
      </w:r>
      <w:r>
        <w:rPr>
          <w:spacing w:val="-5"/>
          <w:w w:val="105"/>
          <w:sz w:val="18"/>
        </w:rPr>
        <w:t xml:space="preserve"> </w:t>
      </w:r>
      <w:r>
        <w:rPr>
          <w:w w:val="105"/>
          <w:sz w:val="18"/>
        </w:rPr>
        <w:t>seu</w:t>
      </w:r>
      <w:r>
        <w:rPr>
          <w:spacing w:val="-5"/>
          <w:w w:val="105"/>
          <w:sz w:val="18"/>
        </w:rPr>
        <w:t xml:space="preserve"> </w:t>
      </w:r>
      <w:r>
        <w:rPr>
          <w:w w:val="105"/>
          <w:sz w:val="18"/>
        </w:rPr>
        <w:t>descarte</w:t>
      </w:r>
      <w:r>
        <w:rPr>
          <w:spacing w:val="-5"/>
          <w:w w:val="105"/>
          <w:sz w:val="18"/>
        </w:rPr>
        <w:t xml:space="preserve"> </w:t>
      </w:r>
      <w:r>
        <w:rPr>
          <w:w w:val="105"/>
          <w:sz w:val="18"/>
        </w:rPr>
        <w:t>de</w:t>
      </w:r>
      <w:r>
        <w:rPr>
          <w:spacing w:val="-5"/>
          <w:w w:val="105"/>
          <w:sz w:val="18"/>
        </w:rPr>
        <w:t xml:space="preserve"> </w:t>
      </w:r>
      <w:r>
        <w:rPr>
          <w:w w:val="105"/>
          <w:sz w:val="18"/>
        </w:rPr>
        <w:t>forma</w:t>
      </w:r>
      <w:r>
        <w:rPr>
          <w:spacing w:val="-5"/>
          <w:w w:val="105"/>
          <w:sz w:val="18"/>
        </w:rPr>
        <w:t xml:space="preserve"> </w:t>
      </w:r>
      <w:r>
        <w:rPr>
          <w:w w:val="105"/>
          <w:sz w:val="18"/>
        </w:rPr>
        <w:t>segura.</w:t>
      </w:r>
    </w:p>
    <w:p w:rsidR="005E0E3B" w:rsidRDefault="00D775DE">
      <w:pPr>
        <w:pStyle w:val="PargrafodaLista"/>
        <w:numPr>
          <w:ilvl w:val="1"/>
          <w:numId w:val="28"/>
        </w:numPr>
        <w:tabs>
          <w:tab w:val="left" w:pos="648"/>
        </w:tabs>
        <w:spacing w:before="189" w:line="292" w:lineRule="auto"/>
        <w:ind w:left="238" w:right="78" w:firstLine="0"/>
        <w:jc w:val="both"/>
        <w:rPr>
          <w:b/>
          <w:sz w:val="18"/>
        </w:rPr>
      </w:pPr>
      <w:r>
        <w:rPr>
          <w:w w:val="105"/>
          <w:sz w:val="18"/>
        </w:rPr>
        <w:t>A</w:t>
      </w:r>
      <w:r>
        <w:rPr>
          <w:spacing w:val="-12"/>
          <w:w w:val="105"/>
          <w:sz w:val="18"/>
        </w:rPr>
        <w:t xml:space="preserve"> </w:t>
      </w:r>
      <w:r>
        <w:rPr>
          <w:w w:val="105"/>
          <w:sz w:val="18"/>
        </w:rPr>
        <w:t>Contratada,</w:t>
      </w:r>
      <w:r>
        <w:rPr>
          <w:spacing w:val="-11"/>
          <w:w w:val="105"/>
          <w:sz w:val="18"/>
        </w:rPr>
        <w:t xml:space="preserve"> </w:t>
      </w:r>
      <w:r>
        <w:rPr>
          <w:w w:val="105"/>
          <w:sz w:val="18"/>
        </w:rPr>
        <w:t>sempre</w:t>
      </w:r>
      <w:r>
        <w:rPr>
          <w:spacing w:val="-9"/>
          <w:w w:val="105"/>
          <w:sz w:val="18"/>
        </w:rPr>
        <w:t xml:space="preserve"> </w:t>
      </w:r>
      <w:r>
        <w:rPr>
          <w:w w:val="105"/>
          <w:sz w:val="18"/>
        </w:rPr>
        <w:t>que</w:t>
      </w:r>
      <w:r>
        <w:rPr>
          <w:spacing w:val="-9"/>
          <w:w w:val="105"/>
          <w:sz w:val="18"/>
        </w:rPr>
        <w:t xml:space="preserve"> </w:t>
      </w:r>
      <w:r>
        <w:rPr>
          <w:w w:val="105"/>
          <w:sz w:val="18"/>
        </w:rPr>
        <w:t>necessário,</w:t>
      </w:r>
      <w:r>
        <w:rPr>
          <w:spacing w:val="-9"/>
          <w:w w:val="105"/>
          <w:sz w:val="18"/>
        </w:rPr>
        <w:t xml:space="preserve"> </w:t>
      </w:r>
      <w:r>
        <w:rPr>
          <w:w w:val="105"/>
          <w:sz w:val="18"/>
        </w:rPr>
        <w:t>dará</w:t>
      </w:r>
      <w:r>
        <w:rPr>
          <w:spacing w:val="-9"/>
          <w:w w:val="105"/>
          <w:sz w:val="18"/>
        </w:rPr>
        <w:t xml:space="preserve"> </w:t>
      </w:r>
      <w:r>
        <w:rPr>
          <w:w w:val="105"/>
          <w:sz w:val="18"/>
        </w:rPr>
        <w:t>conhecimento</w:t>
      </w:r>
      <w:r>
        <w:rPr>
          <w:spacing w:val="-9"/>
          <w:w w:val="105"/>
          <w:sz w:val="18"/>
        </w:rPr>
        <w:t xml:space="preserve"> </w:t>
      </w:r>
      <w:r>
        <w:rPr>
          <w:w w:val="105"/>
          <w:sz w:val="18"/>
        </w:rPr>
        <w:t>formal</w:t>
      </w:r>
      <w:r>
        <w:rPr>
          <w:spacing w:val="-9"/>
          <w:w w:val="105"/>
          <w:sz w:val="18"/>
        </w:rPr>
        <w:t xml:space="preserve"> </w:t>
      </w:r>
      <w:r>
        <w:rPr>
          <w:w w:val="105"/>
          <w:sz w:val="18"/>
        </w:rPr>
        <w:t>aos</w:t>
      </w:r>
      <w:r>
        <w:rPr>
          <w:spacing w:val="-9"/>
          <w:w w:val="105"/>
          <w:sz w:val="18"/>
        </w:rPr>
        <w:t xml:space="preserve"> </w:t>
      </w:r>
      <w:r>
        <w:rPr>
          <w:w w:val="105"/>
          <w:sz w:val="18"/>
        </w:rPr>
        <w:t>seus</w:t>
      </w:r>
      <w:r>
        <w:rPr>
          <w:spacing w:val="-9"/>
          <w:w w:val="105"/>
          <w:sz w:val="18"/>
        </w:rPr>
        <w:t xml:space="preserve"> </w:t>
      </w:r>
      <w:r>
        <w:rPr>
          <w:w w:val="105"/>
          <w:sz w:val="18"/>
        </w:rPr>
        <w:t>empregados</w:t>
      </w:r>
      <w:r>
        <w:rPr>
          <w:spacing w:val="-9"/>
          <w:w w:val="105"/>
          <w:sz w:val="18"/>
        </w:rPr>
        <w:t xml:space="preserve"> </w:t>
      </w:r>
      <w:r>
        <w:rPr>
          <w:w w:val="105"/>
          <w:sz w:val="18"/>
        </w:rPr>
        <w:t>das</w:t>
      </w:r>
      <w:r>
        <w:rPr>
          <w:spacing w:val="-9"/>
          <w:w w:val="105"/>
          <w:sz w:val="18"/>
        </w:rPr>
        <w:t xml:space="preserve"> </w:t>
      </w:r>
      <w:r>
        <w:rPr>
          <w:w w:val="105"/>
          <w:sz w:val="18"/>
        </w:rPr>
        <w:t>obrigações</w:t>
      </w:r>
      <w:r>
        <w:rPr>
          <w:spacing w:val="-9"/>
          <w:w w:val="105"/>
          <w:sz w:val="18"/>
        </w:rPr>
        <w:t xml:space="preserve"> </w:t>
      </w:r>
      <w:r>
        <w:rPr>
          <w:w w:val="105"/>
          <w:sz w:val="18"/>
        </w:rPr>
        <w:t>e</w:t>
      </w:r>
      <w:r>
        <w:rPr>
          <w:spacing w:val="-9"/>
          <w:w w:val="105"/>
          <w:sz w:val="18"/>
        </w:rPr>
        <w:t xml:space="preserve"> </w:t>
      </w:r>
      <w:r>
        <w:rPr>
          <w:w w:val="105"/>
          <w:sz w:val="18"/>
        </w:rPr>
        <w:t>condições</w:t>
      </w:r>
      <w:r>
        <w:rPr>
          <w:spacing w:val="-9"/>
          <w:w w:val="105"/>
          <w:sz w:val="18"/>
        </w:rPr>
        <w:t xml:space="preserve"> </w:t>
      </w:r>
      <w:r>
        <w:rPr>
          <w:w w:val="105"/>
          <w:sz w:val="18"/>
        </w:rPr>
        <w:t>acordadas</w:t>
      </w:r>
      <w:r>
        <w:rPr>
          <w:spacing w:val="-9"/>
          <w:w w:val="105"/>
          <w:sz w:val="18"/>
        </w:rPr>
        <w:t xml:space="preserve"> </w:t>
      </w:r>
      <w:r>
        <w:rPr>
          <w:w w:val="105"/>
          <w:sz w:val="18"/>
        </w:rPr>
        <w:t>neste</w:t>
      </w:r>
      <w:r>
        <w:rPr>
          <w:spacing w:val="-9"/>
          <w:w w:val="105"/>
          <w:sz w:val="18"/>
        </w:rPr>
        <w:t xml:space="preserve"> </w:t>
      </w:r>
      <w:r>
        <w:rPr>
          <w:w w:val="105"/>
          <w:sz w:val="18"/>
        </w:rPr>
        <w:t xml:space="preserve">item, </w:t>
      </w:r>
      <w:r>
        <w:rPr>
          <w:spacing w:val="-2"/>
          <w:w w:val="105"/>
          <w:sz w:val="18"/>
        </w:rPr>
        <w:t>inclusive</w:t>
      </w:r>
      <w:r>
        <w:rPr>
          <w:spacing w:val="-10"/>
          <w:w w:val="105"/>
          <w:sz w:val="18"/>
        </w:rPr>
        <w:t xml:space="preserve"> </w:t>
      </w:r>
      <w:r>
        <w:rPr>
          <w:spacing w:val="-2"/>
          <w:w w:val="105"/>
          <w:sz w:val="18"/>
        </w:rPr>
        <w:t>no</w:t>
      </w:r>
      <w:r>
        <w:rPr>
          <w:spacing w:val="-10"/>
          <w:w w:val="105"/>
          <w:sz w:val="18"/>
        </w:rPr>
        <w:t xml:space="preserve"> </w:t>
      </w:r>
      <w:r>
        <w:rPr>
          <w:spacing w:val="-2"/>
          <w:w w:val="105"/>
          <w:sz w:val="18"/>
        </w:rPr>
        <w:t>tocante</w:t>
      </w:r>
      <w:r>
        <w:rPr>
          <w:spacing w:val="-10"/>
          <w:w w:val="105"/>
          <w:sz w:val="18"/>
        </w:rPr>
        <w:t xml:space="preserve"> </w:t>
      </w:r>
      <w:r>
        <w:rPr>
          <w:spacing w:val="-2"/>
          <w:w w:val="105"/>
          <w:sz w:val="18"/>
        </w:rPr>
        <w:t>à</w:t>
      </w:r>
      <w:r>
        <w:rPr>
          <w:spacing w:val="-10"/>
          <w:w w:val="105"/>
          <w:sz w:val="18"/>
        </w:rPr>
        <w:t xml:space="preserve"> </w:t>
      </w:r>
      <w:r>
        <w:rPr>
          <w:spacing w:val="-2"/>
          <w:w w:val="105"/>
          <w:sz w:val="18"/>
        </w:rPr>
        <w:t>Política</w:t>
      </w:r>
      <w:r>
        <w:rPr>
          <w:spacing w:val="-10"/>
          <w:w w:val="105"/>
          <w:sz w:val="18"/>
        </w:rPr>
        <w:t xml:space="preserve"> </w:t>
      </w:r>
      <w:r>
        <w:rPr>
          <w:spacing w:val="-2"/>
          <w:w w:val="105"/>
          <w:sz w:val="18"/>
        </w:rPr>
        <w:t>de</w:t>
      </w:r>
      <w:r>
        <w:rPr>
          <w:spacing w:val="-9"/>
          <w:w w:val="105"/>
          <w:sz w:val="18"/>
        </w:rPr>
        <w:t xml:space="preserve"> </w:t>
      </w:r>
      <w:r>
        <w:rPr>
          <w:spacing w:val="-2"/>
          <w:w w:val="105"/>
          <w:sz w:val="18"/>
        </w:rPr>
        <w:t>Privacidade</w:t>
      </w:r>
      <w:r>
        <w:rPr>
          <w:spacing w:val="-10"/>
          <w:w w:val="105"/>
          <w:sz w:val="18"/>
        </w:rPr>
        <w:t xml:space="preserve"> </w:t>
      </w:r>
      <w:r>
        <w:rPr>
          <w:spacing w:val="-2"/>
          <w:w w:val="105"/>
          <w:sz w:val="18"/>
        </w:rPr>
        <w:t>do</w:t>
      </w:r>
      <w:r>
        <w:rPr>
          <w:spacing w:val="-10"/>
          <w:w w:val="105"/>
          <w:sz w:val="18"/>
        </w:rPr>
        <w:t xml:space="preserve"> </w:t>
      </w:r>
      <w:r>
        <w:rPr>
          <w:spacing w:val="-2"/>
          <w:w w:val="105"/>
          <w:sz w:val="18"/>
        </w:rPr>
        <w:t>TRE-BA,</w:t>
      </w:r>
      <w:r>
        <w:rPr>
          <w:spacing w:val="-9"/>
          <w:w w:val="105"/>
          <w:sz w:val="18"/>
        </w:rPr>
        <w:t xml:space="preserve"> </w:t>
      </w:r>
      <w:r>
        <w:rPr>
          <w:spacing w:val="-2"/>
          <w:w w:val="105"/>
          <w:sz w:val="18"/>
        </w:rPr>
        <w:t>cujos</w:t>
      </w:r>
      <w:r>
        <w:rPr>
          <w:spacing w:val="-10"/>
          <w:w w:val="105"/>
          <w:sz w:val="18"/>
        </w:rPr>
        <w:t xml:space="preserve"> </w:t>
      </w:r>
      <w:r>
        <w:rPr>
          <w:spacing w:val="-2"/>
          <w:w w:val="105"/>
          <w:sz w:val="18"/>
        </w:rPr>
        <w:t>princípios</w:t>
      </w:r>
      <w:r>
        <w:rPr>
          <w:spacing w:val="-10"/>
          <w:w w:val="105"/>
          <w:sz w:val="18"/>
        </w:rPr>
        <w:t xml:space="preserve"> </w:t>
      </w:r>
      <w:r>
        <w:rPr>
          <w:spacing w:val="-2"/>
          <w:w w:val="105"/>
          <w:sz w:val="18"/>
        </w:rPr>
        <w:t>deverão</w:t>
      </w:r>
      <w:r>
        <w:rPr>
          <w:spacing w:val="-9"/>
          <w:w w:val="105"/>
          <w:sz w:val="18"/>
        </w:rPr>
        <w:t xml:space="preserve"> </w:t>
      </w:r>
      <w:r>
        <w:rPr>
          <w:spacing w:val="-2"/>
          <w:w w:val="105"/>
          <w:sz w:val="18"/>
        </w:rPr>
        <w:t>ser</w:t>
      </w:r>
      <w:r>
        <w:rPr>
          <w:spacing w:val="-10"/>
          <w:w w:val="105"/>
          <w:sz w:val="18"/>
        </w:rPr>
        <w:t xml:space="preserve"> </w:t>
      </w:r>
      <w:r>
        <w:rPr>
          <w:spacing w:val="-2"/>
          <w:w w:val="105"/>
          <w:sz w:val="18"/>
        </w:rPr>
        <w:t>aplicados</w:t>
      </w:r>
      <w:r>
        <w:rPr>
          <w:spacing w:val="-10"/>
          <w:w w:val="105"/>
          <w:sz w:val="18"/>
        </w:rPr>
        <w:t xml:space="preserve"> </w:t>
      </w:r>
      <w:r>
        <w:rPr>
          <w:spacing w:val="-2"/>
          <w:w w:val="105"/>
          <w:sz w:val="18"/>
        </w:rPr>
        <w:t>à</w:t>
      </w:r>
      <w:r>
        <w:rPr>
          <w:spacing w:val="-9"/>
          <w:w w:val="105"/>
          <w:sz w:val="18"/>
        </w:rPr>
        <w:t xml:space="preserve"> </w:t>
      </w:r>
      <w:r>
        <w:rPr>
          <w:spacing w:val="-2"/>
          <w:w w:val="105"/>
          <w:sz w:val="18"/>
        </w:rPr>
        <w:t>coleta</w:t>
      </w:r>
      <w:r>
        <w:rPr>
          <w:spacing w:val="-10"/>
          <w:w w:val="105"/>
          <w:sz w:val="18"/>
        </w:rPr>
        <w:t xml:space="preserve"> </w:t>
      </w:r>
      <w:r>
        <w:rPr>
          <w:spacing w:val="-2"/>
          <w:w w:val="105"/>
          <w:sz w:val="18"/>
        </w:rPr>
        <w:t>e</w:t>
      </w:r>
      <w:r>
        <w:rPr>
          <w:spacing w:val="-10"/>
          <w:w w:val="105"/>
          <w:sz w:val="18"/>
        </w:rPr>
        <w:t xml:space="preserve"> </w:t>
      </w:r>
      <w:r>
        <w:rPr>
          <w:spacing w:val="-2"/>
          <w:w w:val="105"/>
          <w:sz w:val="18"/>
        </w:rPr>
        <w:t>tratamento</w:t>
      </w:r>
      <w:r>
        <w:rPr>
          <w:spacing w:val="-9"/>
          <w:w w:val="105"/>
          <w:sz w:val="18"/>
        </w:rPr>
        <w:t xml:space="preserve"> </w:t>
      </w:r>
      <w:r>
        <w:rPr>
          <w:spacing w:val="-2"/>
          <w:w w:val="105"/>
          <w:sz w:val="18"/>
        </w:rPr>
        <w:t>dos</w:t>
      </w:r>
      <w:r>
        <w:rPr>
          <w:spacing w:val="-10"/>
          <w:w w:val="105"/>
          <w:sz w:val="18"/>
        </w:rPr>
        <w:t xml:space="preserve"> </w:t>
      </w:r>
      <w:r>
        <w:rPr>
          <w:spacing w:val="-2"/>
          <w:w w:val="105"/>
          <w:sz w:val="18"/>
        </w:rPr>
        <w:t>dados</w:t>
      </w:r>
      <w:r>
        <w:rPr>
          <w:spacing w:val="-10"/>
          <w:w w:val="105"/>
          <w:sz w:val="18"/>
        </w:rPr>
        <w:t xml:space="preserve"> </w:t>
      </w:r>
      <w:r>
        <w:rPr>
          <w:spacing w:val="-2"/>
          <w:w w:val="105"/>
          <w:sz w:val="18"/>
        </w:rPr>
        <w:t>pessoais</w:t>
      </w:r>
      <w:r>
        <w:rPr>
          <w:spacing w:val="-9"/>
          <w:w w:val="105"/>
          <w:sz w:val="18"/>
        </w:rPr>
        <w:t xml:space="preserve"> </w:t>
      </w:r>
      <w:r>
        <w:rPr>
          <w:spacing w:val="-2"/>
          <w:w w:val="105"/>
          <w:sz w:val="18"/>
        </w:rPr>
        <w:t>de</w:t>
      </w:r>
      <w:r>
        <w:rPr>
          <w:spacing w:val="-10"/>
          <w:w w:val="105"/>
          <w:sz w:val="18"/>
        </w:rPr>
        <w:t xml:space="preserve"> </w:t>
      </w:r>
      <w:r>
        <w:rPr>
          <w:spacing w:val="-2"/>
          <w:w w:val="105"/>
          <w:sz w:val="18"/>
        </w:rPr>
        <w:t xml:space="preserve">que </w:t>
      </w:r>
      <w:r>
        <w:rPr>
          <w:w w:val="105"/>
          <w:sz w:val="18"/>
        </w:rPr>
        <w:t>trata o presente item.</w:t>
      </w:r>
    </w:p>
    <w:p w:rsidR="005E0E3B" w:rsidRDefault="00D775DE">
      <w:pPr>
        <w:pStyle w:val="PargrafodaLista"/>
        <w:numPr>
          <w:ilvl w:val="1"/>
          <w:numId w:val="28"/>
        </w:numPr>
        <w:tabs>
          <w:tab w:val="left" w:pos="650"/>
        </w:tabs>
        <w:spacing w:before="182" w:line="292" w:lineRule="auto"/>
        <w:ind w:left="238" w:right="78" w:firstLine="0"/>
        <w:jc w:val="both"/>
        <w:rPr>
          <w:b/>
          <w:sz w:val="18"/>
        </w:rPr>
      </w:pPr>
      <w:r>
        <w:rPr>
          <w:w w:val="105"/>
          <w:sz w:val="18"/>
        </w:rPr>
        <w:t>O</w:t>
      </w:r>
      <w:r>
        <w:rPr>
          <w:spacing w:val="-12"/>
          <w:w w:val="105"/>
          <w:sz w:val="18"/>
        </w:rPr>
        <w:t xml:space="preserve"> </w:t>
      </w:r>
      <w:r>
        <w:rPr>
          <w:w w:val="105"/>
          <w:sz w:val="18"/>
        </w:rPr>
        <w:t>eventual</w:t>
      </w:r>
      <w:r>
        <w:rPr>
          <w:spacing w:val="-12"/>
          <w:w w:val="105"/>
          <w:sz w:val="18"/>
        </w:rPr>
        <w:t xml:space="preserve"> </w:t>
      </w:r>
      <w:r>
        <w:rPr>
          <w:w w:val="105"/>
          <w:sz w:val="18"/>
        </w:rPr>
        <w:t>acesso,</w:t>
      </w:r>
      <w:r>
        <w:rPr>
          <w:spacing w:val="-12"/>
          <w:w w:val="105"/>
          <w:sz w:val="18"/>
        </w:rPr>
        <w:t xml:space="preserve"> </w:t>
      </w:r>
      <w:r>
        <w:rPr>
          <w:w w:val="105"/>
          <w:sz w:val="18"/>
        </w:rPr>
        <w:t>pela</w:t>
      </w:r>
      <w:r>
        <w:rPr>
          <w:spacing w:val="-12"/>
          <w:w w:val="105"/>
          <w:sz w:val="18"/>
        </w:rPr>
        <w:t xml:space="preserve"> </w:t>
      </w:r>
      <w:r>
        <w:rPr>
          <w:w w:val="105"/>
          <w:sz w:val="18"/>
        </w:rPr>
        <w:t>Contratada,</w:t>
      </w:r>
      <w:r>
        <w:rPr>
          <w:spacing w:val="-12"/>
          <w:w w:val="105"/>
          <w:sz w:val="18"/>
        </w:rPr>
        <w:t xml:space="preserve"> </w:t>
      </w:r>
      <w:r>
        <w:rPr>
          <w:w w:val="105"/>
          <w:sz w:val="18"/>
        </w:rPr>
        <w:t>às</w:t>
      </w:r>
      <w:r>
        <w:rPr>
          <w:spacing w:val="-11"/>
          <w:w w:val="105"/>
          <w:sz w:val="18"/>
        </w:rPr>
        <w:t xml:space="preserve"> </w:t>
      </w:r>
      <w:r>
        <w:rPr>
          <w:w w:val="105"/>
          <w:sz w:val="18"/>
        </w:rPr>
        <w:t>bases</w:t>
      </w:r>
      <w:r>
        <w:rPr>
          <w:spacing w:val="-12"/>
          <w:w w:val="105"/>
          <w:sz w:val="18"/>
        </w:rPr>
        <w:t xml:space="preserve"> </w:t>
      </w:r>
      <w:r>
        <w:rPr>
          <w:w w:val="105"/>
          <w:sz w:val="18"/>
        </w:rPr>
        <w:t>de</w:t>
      </w:r>
      <w:r>
        <w:rPr>
          <w:spacing w:val="-12"/>
          <w:w w:val="105"/>
          <w:sz w:val="18"/>
        </w:rPr>
        <w:t xml:space="preserve"> </w:t>
      </w:r>
      <w:r>
        <w:rPr>
          <w:w w:val="105"/>
          <w:sz w:val="18"/>
        </w:rPr>
        <w:t>dados</w:t>
      </w:r>
      <w:r>
        <w:rPr>
          <w:spacing w:val="-12"/>
          <w:w w:val="105"/>
          <w:sz w:val="18"/>
        </w:rPr>
        <w:t xml:space="preserve"> </w:t>
      </w:r>
      <w:r>
        <w:rPr>
          <w:w w:val="105"/>
          <w:sz w:val="18"/>
        </w:rPr>
        <w:t>que</w:t>
      </w:r>
      <w:r>
        <w:rPr>
          <w:spacing w:val="-12"/>
          <w:w w:val="105"/>
          <w:sz w:val="18"/>
        </w:rPr>
        <w:t xml:space="preserve"> </w:t>
      </w:r>
      <w:r>
        <w:rPr>
          <w:w w:val="105"/>
          <w:sz w:val="18"/>
        </w:rPr>
        <w:t>contenham</w:t>
      </w:r>
      <w:r>
        <w:rPr>
          <w:spacing w:val="-11"/>
          <w:w w:val="105"/>
          <w:sz w:val="18"/>
        </w:rPr>
        <w:t xml:space="preserve"> </w:t>
      </w:r>
      <w:r>
        <w:rPr>
          <w:w w:val="105"/>
          <w:sz w:val="18"/>
        </w:rPr>
        <w:t>ou</w:t>
      </w:r>
      <w:r>
        <w:rPr>
          <w:spacing w:val="-12"/>
          <w:w w:val="105"/>
          <w:sz w:val="18"/>
        </w:rPr>
        <w:t xml:space="preserve"> </w:t>
      </w:r>
      <w:r>
        <w:rPr>
          <w:w w:val="105"/>
          <w:sz w:val="18"/>
        </w:rPr>
        <w:t>possam</w:t>
      </w:r>
      <w:r>
        <w:rPr>
          <w:spacing w:val="-12"/>
          <w:w w:val="105"/>
          <w:sz w:val="18"/>
        </w:rPr>
        <w:t xml:space="preserve"> </w:t>
      </w:r>
      <w:r>
        <w:rPr>
          <w:w w:val="105"/>
          <w:sz w:val="18"/>
        </w:rPr>
        <w:t>conter</w:t>
      </w:r>
      <w:r>
        <w:rPr>
          <w:spacing w:val="-12"/>
          <w:w w:val="105"/>
          <w:sz w:val="18"/>
        </w:rPr>
        <w:t xml:space="preserve"> </w:t>
      </w:r>
      <w:r>
        <w:rPr>
          <w:w w:val="105"/>
          <w:sz w:val="18"/>
        </w:rPr>
        <w:t>dados</w:t>
      </w:r>
      <w:r>
        <w:rPr>
          <w:spacing w:val="-12"/>
          <w:w w:val="105"/>
          <w:sz w:val="18"/>
        </w:rPr>
        <w:t xml:space="preserve"> </w:t>
      </w:r>
      <w:r>
        <w:rPr>
          <w:w w:val="105"/>
          <w:sz w:val="18"/>
        </w:rPr>
        <w:t>pessoais</w:t>
      </w:r>
      <w:r>
        <w:rPr>
          <w:spacing w:val="-11"/>
          <w:w w:val="105"/>
          <w:sz w:val="18"/>
        </w:rPr>
        <w:t xml:space="preserve"> </w:t>
      </w:r>
      <w:r>
        <w:rPr>
          <w:w w:val="105"/>
          <w:sz w:val="18"/>
        </w:rPr>
        <w:t>ou</w:t>
      </w:r>
      <w:r>
        <w:rPr>
          <w:spacing w:val="-12"/>
          <w:w w:val="105"/>
          <w:sz w:val="18"/>
        </w:rPr>
        <w:t xml:space="preserve"> </w:t>
      </w:r>
      <w:r>
        <w:rPr>
          <w:w w:val="105"/>
          <w:sz w:val="18"/>
        </w:rPr>
        <w:t>segredos</w:t>
      </w:r>
      <w:r>
        <w:rPr>
          <w:spacing w:val="-12"/>
          <w:w w:val="105"/>
          <w:sz w:val="18"/>
        </w:rPr>
        <w:t xml:space="preserve"> </w:t>
      </w:r>
      <w:r>
        <w:rPr>
          <w:w w:val="105"/>
          <w:sz w:val="18"/>
        </w:rPr>
        <w:t>de</w:t>
      </w:r>
      <w:r>
        <w:rPr>
          <w:spacing w:val="-12"/>
          <w:w w:val="105"/>
          <w:sz w:val="18"/>
        </w:rPr>
        <w:t xml:space="preserve"> </w:t>
      </w:r>
      <w:r>
        <w:rPr>
          <w:w w:val="105"/>
          <w:sz w:val="18"/>
        </w:rPr>
        <w:t>negócio</w:t>
      </w:r>
      <w:r>
        <w:rPr>
          <w:spacing w:val="-12"/>
          <w:w w:val="105"/>
          <w:sz w:val="18"/>
        </w:rPr>
        <w:t xml:space="preserve"> </w:t>
      </w:r>
      <w:r>
        <w:rPr>
          <w:w w:val="105"/>
          <w:sz w:val="18"/>
        </w:rPr>
        <w:t>implicará para</w:t>
      </w:r>
      <w:r>
        <w:rPr>
          <w:spacing w:val="-3"/>
          <w:w w:val="105"/>
          <w:sz w:val="18"/>
        </w:rPr>
        <w:t xml:space="preserve"> </w:t>
      </w:r>
      <w:r>
        <w:rPr>
          <w:w w:val="105"/>
          <w:sz w:val="18"/>
        </w:rPr>
        <w:t>a</w:t>
      </w:r>
      <w:r>
        <w:rPr>
          <w:spacing w:val="-3"/>
          <w:w w:val="105"/>
          <w:sz w:val="18"/>
        </w:rPr>
        <w:t xml:space="preserve"> </w:t>
      </w:r>
      <w:r>
        <w:rPr>
          <w:w w:val="105"/>
          <w:sz w:val="18"/>
        </w:rPr>
        <w:t>mesma</w:t>
      </w:r>
      <w:r>
        <w:rPr>
          <w:spacing w:val="-3"/>
          <w:w w:val="105"/>
          <w:sz w:val="18"/>
        </w:rPr>
        <w:t xml:space="preserve"> </w:t>
      </w:r>
      <w:r>
        <w:rPr>
          <w:w w:val="105"/>
          <w:sz w:val="18"/>
        </w:rPr>
        <w:t>e</w:t>
      </w:r>
      <w:r>
        <w:rPr>
          <w:spacing w:val="-3"/>
          <w:w w:val="105"/>
          <w:sz w:val="18"/>
        </w:rPr>
        <w:t xml:space="preserve"> </w:t>
      </w:r>
      <w:r>
        <w:rPr>
          <w:w w:val="105"/>
          <w:sz w:val="18"/>
        </w:rPr>
        <w:t>para</w:t>
      </w:r>
      <w:r>
        <w:rPr>
          <w:spacing w:val="-3"/>
          <w:w w:val="105"/>
          <w:sz w:val="18"/>
        </w:rPr>
        <w:t xml:space="preserve"> </w:t>
      </w:r>
      <w:r>
        <w:rPr>
          <w:w w:val="105"/>
          <w:sz w:val="18"/>
        </w:rPr>
        <w:t>seus</w:t>
      </w:r>
      <w:r>
        <w:rPr>
          <w:spacing w:val="-3"/>
          <w:w w:val="105"/>
          <w:sz w:val="18"/>
        </w:rPr>
        <w:t xml:space="preserve"> </w:t>
      </w:r>
      <w:r>
        <w:rPr>
          <w:w w:val="105"/>
          <w:sz w:val="18"/>
        </w:rPr>
        <w:t>prepostos</w:t>
      </w:r>
      <w:r>
        <w:rPr>
          <w:spacing w:val="-3"/>
          <w:w w:val="105"/>
          <w:sz w:val="18"/>
        </w:rPr>
        <w:t xml:space="preserve"> </w:t>
      </w:r>
      <w:r>
        <w:rPr>
          <w:w w:val="105"/>
          <w:sz w:val="18"/>
        </w:rPr>
        <w:t>–</w:t>
      </w:r>
      <w:r>
        <w:rPr>
          <w:spacing w:val="-3"/>
          <w:w w:val="105"/>
          <w:sz w:val="18"/>
        </w:rPr>
        <w:t xml:space="preserve"> </w:t>
      </w:r>
      <w:r>
        <w:rPr>
          <w:w w:val="105"/>
          <w:sz w:val="18"/>
        </w:rPr>
        <w:t>devida</w:t>
      </w:r>
      <w:r>
        <w:rPr>
          <w:spacing w:val="-3"/>
          <w:w w:val="105"/>
          <w:sz w:val="18"/>
        </w:rPr>
        <w:t xml:space="preserve"> </w:t>
      </w:r>
      <w:r>
        <w:rPr>
          <w:w w:val="105"/>
          <w:sz w:val="18"/>
        </w:rPr>
        <w:t>e</w:t>
      </w:r>
      <w:r>
        <w:rPr>
          <w:spacing w:val="-3"/>
          <w:w w:val="105"/>
          <w:sz w:val="18"/>
        </w:rPr>
        <w:t xml:space="preserve"> </w:t>
      </w:r>
      <w:r>
        <w:rPr>
          <w:w w:val="105"/>
          <w:sz w:val="18"/>
        </w:rPr>
        <w:t>formalmente</w:t>
      </w:r>
      <w:r>
        <w:rPr>
          <w:spacing w:val="-3"/>
          <w:w w:val="105"/>
          <w:sz w:val="18"/>
        </w:rPr>
        <w:t xml:space="preserve"> </w:t>
      </w:r>
      <w:r>
        <w:rPr>
          <w:w w:val="105"/>
          <w:sz w:val="18"/>
        </w:rPr>
        <w:t>instruídos</w:t>
      </w:r>
      <w:r>
        <w:rPr>
          <w:spacing w:val="-3"/>
          <w:w w:val="105"/>
          <w:sz w:val="18"/>
        </w:rPr>
        <w:t xml:space="preserve"> </w:t>
      </w:r>
      <w:r>
        <w:rPr>
          <w:w w:val="105"/>
          <w:sz w:val="18"/>
        </w:rPr>
        <w:t>nesse</w:t>
      </w:r>
      <w:r>
        <w:rPr>
          <w:spacing w:val="-3"/>
          <w:w w:val="105"/>
          <w:sz w:val="18"/>
        </w:rPr>
        <w:t xml:space="preserve"> </w:t>
      </w:r>
      <w:r>
        <w:rPr>
          <w:w w:val="105"/>
          <w:sz w:val="18"/>
        </w:rPr>
        <w:t>sentido</w:t>
      </w:r>
      <w:r>
        <w:rPr>
          <w:spacing w:val="-3"/>
          <w:w w:val="105"/>
          <w:sz w:val="18"/>
        </w:rPr>
        <w:t xml:space="preserve"> </w:t>
      </w:r>
      <w:r>
        <w:rPr>
          <w:w w:val="105"/>
          <w:sz w:val="18"/>
        </w:rPr>
        <w:t>–</w:t>
      </w:r>
      <w:r>
        <w:rPr>
          <w:spacing w:val="-3"/>
          <w:w w:val="105"/>
          <w:sz w:val="18"/>
        </w:rPr>
        <w:t xml:space="preserve"> </w:t>
      </w:r>
      <w:r>
        <w:rPr>
          <w:w w:val="105"/>
          <w:sz w:val="18"/>
        </w:rPr>
        <w:t>o</w:t>
      </w:r>
      <w:r>
        <w:rPr>
          <w:spacing w:val="-3"/>
          <w:w w:val="105"/>
          <w:sz w:val="18"/>
        </w:rPr>
        <w:t xml:space="preserve"> </w:t>
      </w:r>
      <w:r>
        <w:rPr>
          <w:w w:val="105"/>
          <w:sz w:val="18"/>
        </w:rPr>
        <w:t>mais</w:t>
      </w:r>
      <w:r>
        <w:rPr>
          <w:spacing w:val="-3"/>
          <w:w w:val="105"/>
          <w:sz w:val="18"/>
        </w:rPr>
        <w:t xml:space="preserve"> </w:t>
      </w:r>
      <w:r>
        <w:rPr>
          <w:w w:val="105"/>
          <w:sz w:val="18"/>
        </w:rPr>
        <w:t>absoluto</w:t>
      </w:r>
      <w:r>
        <w:rPr>
          <w:spacing w:val="-3"/>
          <w:w w:val="105"/>
          <w:sz w:val="18"/>
        </w:rPr>
        <w:t xml:space="preserve"> </w:t>
      </w:r>
      <w:r>
        <w:rPr>
          <w:w w:val="105"/>
          <w:sz w:val="18"/>
        </w:rPr>
        <w:t>dever</w:t>
      </w:r>
      <w:r>
        <w:rPr>
          <w:spacing w:val="-3"/>
          <w:w w:val="105"/>
          <w:sz w:val="18"/>
        </w:rPr>
        <w:t xml:space="preserve"> </w:t>
      </w:r>
      <w:r>
        <w:rPr>
          <w:w w:val="105"/>
          <w:sz w:val="18"/>
        </w:rPr>
        <w:t>de</w:t>
      </w:r>
      <w:r>
        <w:rPr>
          <w:spacing w:val="-3"/>
          <w:w w:val="105"/>
          <w:sz w:val="18"/>
        </w:rPr>
        <w:t xml:space="preserve"> </w:t>
      </w:r>
      <w:r>
        <w:rPr>
          <w:w w:val="105"/>
          <w:sz w:val="18"/>
        </w:rPr>
        <w:t>sigilo,</w:t>
      </w:r>
      <w:r>
        <w:rPr>
          <w:spacing w:val="-3"/>
          <w:w w:val="105"/>
          <w:sz w:val="18"/>
        </w:rPr>
        <w:t xml:space="preserve"> </w:t>
      </w:r>
      <w:r>
        <w:rPr>
          <w:w w:val="105"/>
          <w:sz w:val="18"/>
        </w:rPr>
        <w:t>no</w:t>
      </w:r>
      <w:r>
        <w:rPr>
          <w:spacing w:val="-3"/>
          <w:w w:val="105"/>
          <w:sz w:val="18"/>
        </w:rPr>
        <w:t xml:space="preserve"> </w:t>
      </w:r>
      <w:r>
        <w:rPr>
          <w:w w:val="105"/>
          <w:sz w:val="18"/>
        </w:rPr>
        <w:t>curso</w:t>
      </w:r>
      <w:r>
        <w:rPr>
          <w:spacing w:val="-3"/>
          <w:w w:val="105"/>
          <w:sz w:val="18"/>
        </w:rPr>
        <w:t xml:space="preserve"> </w:t>
      </w:r>
      <w:r>
        <w:rPr>
          <w:w w:val="105"/>
          <w:sz w:val="18"/>
        </w:rPr>
        <w:t>da</w:t>
      </w:r>
      <w:r>
        <w:rPr>
          <w:spacing w:val="-3"/>
          <w:w w:val="105"/>
          <w:sz w:val="18"/>
        </w:rPr>
        <w:t xml:space="preserve"> </w:t>
      </w:r>
      <w:r>
        <w:rPr>
          <w:w w:val="105"/>
          <w:sz w:val="18"/>
        </w:rPr>
        <w:t>execução contratual</w:t>
      </w:r>
      <w:r>
        <w:rPr>
          <w:spacing w:val="-10"/>
          <w:w w:val="105"/>
          <w:sz w:val="18"/>
        </w:rPr>
        <w:t xml:space="preserve"> </w:t>
      </w:r>
      <w:r>
        <w:rPr>
          <w:w w:val="105"/>
          <w:sz w:val="18"/>
        </w:rPr>
        <w:t>e</w:t>
      </w:r>
      <w:r>
        <w:rPr>
          <w:spacing w:val="-10"/>
          <w:w w:val="105"/>
          <w:sz w:val="18"/>
        </w:rPr>
        <w:t xml:space="preserve"> </w:t>
      </w:r>
      <w:r>
        <w:rPr>
          <w:w w:val="105"/>
          <w:sz w:val="18"/>
        </w:rPr>
        <w:t>pelo</w:t>
      </w:r>
      <w:r>
        <w:rPr>
          <w:spacing w:val="-10"/>
          <w:w w:val="105"/>
          <w:sz w:val="18"/>
        </w:rPr>
        <w:t xml:space="preserve"> </w:t>
      </w:r>
      <w:r>
        <w:rPr>
          <w:w w:val="105"/>
          <w:sz w:val="18"/>
        </w:rPr>
        <w:t>prazo</w:t>
      </w:r>
      <w:r>
        <w:rPr>
          <w:spacing w:val="-10"/>
          <w:w w:val="105"/>
          <w:sz w:val="18"/>
        </w:rPr>
        <w:t xml:space="preserve"> </w:t>
      </w:r>
      <w:r>
        <w:rPr>
          <w:w w:val="105"/>
          <w:sz w:val="18"/>
        </w:rPr>
        <w:t>de</w:t>
      </w:r>
      <w:r>
        <w:rPr>
          <w:spacing w:val="-10"/>
          <w:w w:val="105"/>
          <w:sz w:val="18"/>
        </w:rPr>
        <w:t xml:space="preserve"> </w:t>
      </w:r>
      <w:r>
        <w:rPr>
          <w:w w:val="105"/>
          <w:sz w:val="18"/>
        </w:rPr>
        <w:t>até</w:t>
      </w:r>
      <w:r>
        <w:rPr>
          <w:spacing w:val="-10"/>
          <w:w w:val="105"/>
          <w:sz w:val="18"/>
        </w:rPr>
        <w:t xml:space="preserve"> </w:t>
      </w:r>
      <w:r>
        <w:rPr>
          <w:w w:val="105"/>
          <w:sz w:val="18"/>
        </w:rPr>
        <w:t>10</w:t>
      </w:r>
      <w:r>
        <w:rPr>
          <w:spacing w:val="-10"/>
          <w:w w:val="105"/>
          <w:sz w:val="18"/>
        </w:rPr>
        <w:t xml:space="preserve"> </w:t>
      </w:r>
      <w:r>
        <w:rPr>
          <w:w w:val="105"/>
          <w:sz w:val="18"/>
        </w:rPr>
        <w:t>anos</w:t>
      </w:r>
      <w:r>
        <w:rPr>
          <w:spacing w:val="-10"/>
          <w:w w:val="105"/>
          <w:sz w:val="18"/>
        </w:rPr>
        <w:t xml:space="preserve"> </w:t>
      </w:r>
      <w:r>
        <w:rPr>
          <w:w w:val="105"/>
          <w:sz w:val="18"/>
        </w:rPr>
        <w:t>contados</w:t>
      </w:r>
      <w:r>
        <w:rPr>
          <w:spacing w:val="-10"/>
          <w:w w:val="105"/>
          <w:sz w:val="18"/>
        </w:rPr>
        <w:t xml:space="preserve"> </w:t>
      </w:r>
      <w:r>
        <w:rPr>
          <w:w w:val="105"/>
          <w:sz w:val="18"/>
        </w:rPr>
        <w:t>de</w:t>
      </w:r>
      <w:r>
        <w:rPr>
          <w:spacing w:val="-10"/>
          <w:w w:val="105"/>
          <w:sz w:val="18"/>
        </w:rPr>
        <w:t xml:space="preserve"> </w:t>
      </w:r>
      <w:r>
        <w:rPr>
          <w:w w:val="105"/>
          <w:sz w:val="18"/>
        </w:rPr>
        <w:t>seu</w:t>
      </w:r>
      <w:r>
        <w:rPr>
          <w:spacing w:val="-10"/>
          <w:w w:val="105"/>
          <w:sz w:val="18"/>
        </w:rPr>
        <w:t xml:space="preserve"> </w:t>
      </w:r>
      <w:r>
        <w:rPr>
          <w:w w:val="105"/>
          <w:sz w:val="18"/>
        </w:rPr>
        <w:t>termo</w:t>
      </w:r>
      <w:r>
        <w:rPr>
          <w:spacing w:val="-10"/>
          <w:w w:val="105"/>
          <w:sz w:val="18"/>
        </w:rPr>
        <w:t xml:space="preserve"> </w:t>
      </w:r>
      <w:r>
        <w:rPr>
          <w:w w:val="105"/>
          <w:sz w:val="18"/>
        </w:rPr>
        <w:t>final.</w:t>
      </w:r>
    </w:p>
    <w:p w:rsidR="005E0E3B" w:rsidRDefault="00D775DE">
      <w:pPr>
        <w:pStyle w:val="PargrafodaLista"/>
        <w:numPr>
          <w:ilvl w:val="1"/>
          <w:numId w:val="28"/>
        </w:numPr>
        <w:tabs>
          <w:tab w:val="left" w:pos="658"/>
        </w:tabs>
        <w:spacing w:before="183" w:line="292" w:lineRule="auto"/>
        <w:ind w:left="238" w:right="78" w:firstLine="0"/>
        <w:jc w:val="both"/>
        <w:rPr>
          <w:b/>
          <w:sz w:val="18"/>
        </w:rPr>
      </w:pPr>
      <w:r>
        <w:rPr>
          <w:w w:val="105"/>
          <w:sz w:val="18"/>
        </w:rPr>
        <w:t>Representante</w:t>
      </w:r>
      <w:r>
        <w:rPr>
          <w:spacing w:val="-5"/>
          <w:w w:val="105"/>
          <w:sz w:val="18"/>
        </w:rPr>
        <w:t xml:space="preserve"> </w:t>
      </w:r>
      <w:r>
        <w:rPr>
          <w:w w:val="105"/>
          <w:sz w:val="18"/>
        </w:rPr>
        <w:t>da</w:t>
      </w:r>
      <w:r>
        <w:rPr>
          <w:spacing w:val="-5"/>
          <w:w w:val="105"/>
          <w:sz w:val="18"/>
        </w:rPr>
        <w:t xml:space="preserve"> </w:t>
      </w:r>
      <w:r>
        <w:rPr>
          <w:w w:val="105"/>
          <w:sz w:val="18"/>
        </w:rPr>
        <w:t>Contratada</w:t>
      </w:r>
      <w:r>
        <w:rPr>
          <w:spacing w:val="-5"/>
          <w:w w:val="105"/>
          <w:sz w:val="18"/>
        </w:rPr>
        <w:t xml:space="preserve"> </w:t>
      </w:r>
      <w:r>
        <w:rPr>
          <w:w w:val="105"/>
          <w:sz w:val="18"/>
        </w:rPr>
        <w:t>manterá</w:t>
      </w:r>
      <w:r>
        <w:rPr>
          <w:spacing w:val="-5"/>
          <w:w w:val="105"/>
          <w:sz w:val="18"/>
        </w:rPr>
        <w:t xml:space="preserve"> </w:t>
      </w:r>
      <w:r>
        <w:rPr>
          <w:w w:val="105"/>
          <w:sz w:val="18"/>
        </w:rPr>
        <w:t>contato</w:t>
      </w:r>
      <w:r>
        <w:rPr>
          <w:spacing w:val="-5"/>
          <w:w w:val="105"/>
          <w:sz w:val="18"/>
        </w:rPr>
        <w:t xml:space="preserve"> </w:t>
      </w:r>
      <w:r>
        <w:rPr>
          <w:w w:val="105"/>
          <w:sz w:val="18"/>
        </w:rPr>
        <w:t>formal</w:t>
      </w:r>
      <w:r>
        <w:rPr>
          <w:spacing w:val="-5"/>
          <w:w w:val="105"/>
          <w:sz w:val="18"/>
        </w:rPr>
        <w:t xml:space="preserve"> </w:t>
      </w:r>
      <w:r>
        <w:rPr>
          <w:w w:val="105"/>
          <w:sz w:val="18"/>
        </w:rPr>
        <w:t>com</w:t>
      </w:r>
      <w:r>
        <w:rPr>
          <w:spacing w:val="-5"/>
          <w:w w:val="105"/>
          <w:sz w:val="18"/>
        </w:rPr>
        <w:t xml:space="preserve"> </w:t>
      </w:r>
      <w:r>
        <w:rPr>
          <w:w w:val="105"/>
          <w:sz w:val="18"/>
        </w:rPr>
        <w:t>representante</w:t>
      </w:r>
      <w:r>
        <w:rPr>
          <w:spacing w:val="-5"/>
          <w:w w:val="105"/>
          <w:sz w:val="18"/>
        </w:rPr>
        <w:t xml:space="preserve"> </w:t>
      </w:r>
      <w:r>
        <w:rPr>
          <w:w w:val="105"/>
          <w:sz w:val="18"/>
        </w:rPr>
        <w:t>do</w:t>
      </w:r>
      <w:r>
        <w:rPr>
          <w:spacing w:val="-7"/>
          <w:w w:val="105"/>
          <w:sz w:val="18"/>
        </w:rPr>
        <w:t xml:space="preserve"> </w:t>
      </w:r>
      <w:r>
        <w:rPr>
          <w:w w:val="105"/>
          <w:sz w:val="18"/>
        </w:rPr>
        <w:t>TRE-BA,</w:t>
      </w:r>
      <w:r>
        <w:rPr>
          <w:spacing w:val="-5"/>
          <w:w w:val="105"/>
          <w:sz w:val="18"/>
        </w:rPr>
        <w:t xml:space="preserve"> </w:t>
      </w:r>
      <w:r>
        <w:rPr>
          <w:w w:val="105"/>
          <w:sz w:val="18"/>
        </w:rPr>
        <w:t>no</w:t>
      </w:r>
      <w:r>
        <w:rPr>
          <w:spacing w:val="-5"/>
          <w:w w:val="105"/>
          <w:sz w:val="18"/>
        </w:rPr>
        <w:t xml:space="preserve"> </w:t>
      </w:r>
      <w:r>
        <w:rPr>
          <w:w w:val="105"/>
          <w:sz w:val="18"/>
        </w:rPr>
        <w:t>prazo</w:t>
      </w:r>
      <w:r>
        <w:rPr>
          <w:spacing w:val="-5"/>
          <w:w w:val="105"/>
          <w:sz w:val="18"/>
        </w:rPr>
        <w:t xml:space="preserve"> </w:t>
      </w:r>
      <w:r>
        <w:rPr>
          <w:w w:val="105"/>
          <w:sz w:val="18"/>
        </w:rPr>
        <w:t>de</w:t>
      </w:r>
      <w:r>
        <w:rPr>
          <w:spacing w:val="-5"/>
          <w:w w:val="105"/>
          <w:sz w:val="18"/>
        </w:rPr>
        <w:t xml:space="preserve"> </w:t>
      </w:r>
      <w:r>
        <w:rPr>
          <w:w w:val="105"/>
          <w:sz w:val="18"/>
        </w:rPr>
        <w:t>um</w:t>
      </w:r>
      <w:r>
        <w:rPr>
          <w:spacing w:val="-5"/>
          <w:w w:val="105"/>
          <w:sz w:val="18"/>
        </w:rPr>
        <w:t xml:space="preserve"> </w:t>
      </w:r>
      <w:r>
        <w:rPr>
          <w:w w:val="105"/>
          <w:sz w:val="18"/>
        </w:rPr>
        <w:t>dia</w:t>
      </w:r>
      <w:r>
        <w:rPr>
          <w:spacing w:val="-5"/>
          <w:w w:val="105"/>
          <w:sz w:val="18"/>
        </w:rPr>
        <w:t xml:space="preserve"> </w:t>
      </w:r>
      <w:r>
        <w:rPr>
          <w:w w:val="105"/>
          <w:sz w:val="18"/>
        </w:rPr>
        <w:t>útil</w:t>
      </w:r>
      <w:r>
        <w:rPr>
          <w:spacing w:val="-5"/>
          <w:w w:val="105"/>
          <w:sz w:val="18"/>
        </w:rPr>
        <w:t xml:space="preserve"> </w:t>
      </w:r>
      <w:r>
        <w:rPr>
          <w:w w:val="105"/>
          <w:sz w:val="18"/>
        </w:rPr>
        <w:t>da</w:t>
      </w:r>
      <w:r>
        <w:rPr>
          <w:spacing w:val="-5"/>
          <w:w w:val="105"/>
          <w:sz w:val="18"/>
        </w:rPr>
        <w:t xml:space="preserve"> </w:t>
      </w:r>
      <w:r>
        <w:rPr>
          <w:w w:val="105"/>
          <w:sz w:val="18"/>
        </w:rPr>
        <w:t>ocorrência</w:t>
      </w:r>
      <w:r>
        <w:rPr>
          <w:spacing w:val="-5"/>
          <w:w w:val="105"/>
          <w:sz w:val="18"/>
        </w:rPr>
        <w:t xml:space="preserve"> </w:t>
      </w:r>
      <w:r>
        <w:rPr>
          <w:w w:val="105"/>
          <w:sz w:val="18"/>
        </w:rPr>
        <w:t>de</w:t>
      </w:r>
      <w:r>
        <w:rPr>
          <w:spacing w:val="-5"/>
          <w:w w:val="105"/>
          <w:sz w:val="18"/>
        </w:rPr>
        <w:t xml:space="preserve"> </w:t>
      </w:r>
      <w:r>
        <w:rPr>
          <w:w w:val="105"/>
          <w:sz w:val="18"/>
        </w:rPr>
        <w:t>qualquer incidente que implique violação ou risco de violação de dados pessoais, para que</w:t>
      </w:r>
      <w:r>
        <w:rPr>
          <w:w w:val="105"/>
          <w:sz w:val="18"/>
        </w:rPr>
        <w:t xml:space="preserve"> este possa adotar as providências devidas, na hipótese de questionamento</w:t>
      </w:r>
      <w:r>
        <w:rPr>
          <w:spacing w:val="-8"/>
          <w:w w:val="105"/>
          <w:sz w:val="18"/>
        </w:rPr>
        <w:t xml:space="preserve"> </w:t>
      </w:r>
      <w:r>
        <w:rPr>
          <w:w w:val="105"/>
          <w:sz w:val="18"/>
        </w:rPr>
        <w:t>das</w:t>
      </w:r>
      <w:r>
        <w:rPr>
          <w:spacing w:val="-8"/>
          <w:w w:val="105"/>
          <w:sz w:val="18"/>
        </w:rPr>
        <w:t xml:space="preserve"> </w:t>
      </w:r>
      <w:r>
        <w:rPr>
          <w:w w:val="105"/>
          <w:sz w:val="18"/>
        </w:rPr>
        <w:t>autoridades</w:t>
      </w:r>
      <w:r>
        <w:rPr>
          <w:spacing w:val="-8"/>
          <w:w w:val="105"/>
          <w:sz w:val="18"/>
        </w:rPr>
        <w:t xml:space="preserve"> </w:t>
      </w:r>
      <w:r>
        <w:rPr>
          <w:w w:val="105"/>
          <w:sz w:val="18"/>
        </w:rPr>
        <w:t>competentes.</w:t>
      </w:r>
    </w:p>
    <w:p w:rsidR="005E0E3B" w:rsidRDefault="00D775DE">
      <w:pPr>
        <w:pStyle w:val="PargrafodaLista"/>
        <w:numPr>
          <w:ilvl w:val="1"/>
          <w:numId w:val="28"/>
        </w:numPr>
        <w:tabs>
          <w:tab w:val="left" w:pos="656"/>
        </w:tabs>
        <w:spacing w:before="182" w:line="300" w:lineRule="auto"/>
        <w:ind w:left="238" w:right="78" w:firstLine="0"/>
        <w:jc w:val="both"/>
        <w:rPr>
          <w:b/>
          <w:sz w:val="18"/>
        </w:rPr>
      </w:pPr>
      <w:r>
        <w:rPr>
          <w:w w:val="105"/>
          <w:sz w:val="18"/>
        </w:rPr>
        <w:t>A</w:t>
      </w:r>
      <w:r>
        <w:rPr>
          <w:spacing w:val="-4"/>
          <w:w w:val="105"/>
          <w:sz w:val="18"/>
        </w:rPr>
        <w:t xml:space="preserve"> </w:t>
      </w:r>
      <w:r>
        <w:rPr>
          <w:w w:val="105"/>
          <w:sz w:val="18"/>
        </w:rPr>
        <w:t>critério do Contratante, a Contratada poderá ser provocada a preencher um relatório de impacto, conforme a sensibilidade e o risco inerente</w:t>
      </w:r>
      <w:r>
        <w:rPr>
          <w:spacing w:val="-12"/>
          <w:w w:val="105"/>
          <w:sz w:val="18"/>
        </w:rPr>
        <w:t xml:space="preserve"> </w:t>
      </w:r>
      <w:r>
        <w:rPr>
          <w:w w:val="105"/>
          <w:sz w:val="18"/>
        </w:rPr>
        <w:t>dos</w:t>
      </w:r>
      <w:r>
        <w:rPr>
          <w:spacing w:val="-12"/>
          <w:w w:val="105"/>
          <w:sz w:val="18"/>
        </w:rPr>
        <w:t xml:space="preserve"> </w:t>
      </w:r>
      <w:r>
        <w:rPr>
          <w:w w:val="105"/>
          <w:sz w:val="18"/>
        </w:rPr>
        <w:t>serviços</w:t>
      </w:r>
      <w:r>
        <w:rPr>
          <w:spacing w:val="-12"/>
          <w:w w:val="105"/>
          <w:sz w:val="18"/>
        </w:rPr>
        <w:t xml:space="preserve"> </w:t>
      </w:r>
      <w:r>
        <w:rPr>
          <w:w w:val="105"/>
          <w:sz w:val="18"/>
        </w:rPr>
        <w:t>objeto</w:t>
      </w:r>
      <w:r>
        <w:rPr>
          <w:spacing w:val="-12"/>
          <w:w w:val="105"/>
          <w:sz w:val="18"/>
        </w:rPr>
        <w:t xml:space="preserve"> </w:t>
      </w:r>
      <w:r>
        <w:rPr>
          <w:w w:val="105"/>
          <w:sz w:val="18"/>
        </w:rPr>
        <w:t>deste</w:t>
      </w:r>
      <w:r>
        <w:rPr>
          <w:spacing w:val="-12"/>
          <w:w w:val="105"/>
          <w:sz w:val="18"/>
        </w:rPr>
        <w:t xml:space="preserve"> </w:t>
      </w:r>
      <w:r>
        <w:rPr>
          <w:w w:val="105"/>
          <w:sz w:val="18"/>
        </w:rPr>
        <w:t>contrato,</w:t>
      </w:r>
      <w:r>
        <w:rPr>
          <w:spacing w:val="-11"/>
          <w:w w:val="105"/>
          <w:sz w:val="18"/>
        </w:rPr>
        <w:t xml:space="preserve"> </w:t>
      </w:r>
      <w:r>
        <w:rPr>
          <w:w w:val="105"/>
          <w:sz w:val="18"/>
        </w:rPr>
        <w:t>no</w:t>
      </w:r>
      <w:r>
        <w:rPr>
          <w:spacing w:val="-12"/>
          <w:w w:val="105"/>
          <w:sz w:val="18"/>
        </w:rPr>
        <w:t xml:space="preserve"> </w:t>
      </w:r>
      <w:r>
        <w:rPr>
          <w:w w:val="105"/>
          <w:sz w:val="18"/>
        </w:rPr>
        <w:t>tocante</w:t>
      </w:r>
      <w:r>
        <w:rPr>
          <w:spacing w:val="-12"/>
          <w:w w:val="105"/>
          <w:sz w:val="18"/>
        </w:rPr>
        <w:t xml:space="preserve"> </w:t>
      </w:r>
      <w:r>
        <w:rPr>
          <w:w w:val="105"/>
          <w:sz w:val="18"/>
        </w:rPr>
        <w:t>a</w:t>
      </w:r>
      <w:r>
        <w:rPr>
          <w:spacing w:val="-12"/>
          <w:w w:val="105"/>
          <w:sz w:val="18"/>
        </w:rPr>
        <w:t xml:space="preserve"> </w:t>
      </w:r>
      <w:r>
        <w:rPr>
          <w:w w:val="105"/>
          <w:sz w:val="18"/>
        </w:rPr>
        <w:t>dados</w:t>
      </w:r>
      <w:r>
        <w:rPr>
          <w:spacing w:val="-12"/>
          <w:w w:val="105"/>
          <w:sz w:val="18"/>
        </w:rPr>
        <w:t xml:space="preserve"> </w:t>
      </w:r>
      <w:r>
        <w:rPr>
          <w:w w:val="105"/>
          <w:sz w:val="18"/>
        </w:rPr>
        <w:t>pessoais.</w:t>
      </w:r>
    </w:p>
    <w:p w:rsidR="005E0E3B" w:rsidRDefault="00D775DE">
      <w:pPr>
        <w:pStyle w:val="PargrafodaLista"/>
        <w:numPr>
          <w:ilvl w:val="1"/>
          <w:numId w:val="28"/>
        </w:numPr>
        <w:tabs>
          <w:tab w:val="left" w:pos="646"/>
        </w:tabs>
        <w:spacing w:before="176" w:line="285" w:lineRule="auto"/>
        <w:ind w:left="238" w:right="78" w:firstLine="0"/>
        <w:jc w:val="both"/>
        <w:rPr>
          <w:b/>
          <w:sz w:val="18"/>
        </w:rPr>
      </w:pPr>
      <w:r>
        <w:rPr>
          <w:spacing w:val="-2"/>
          <w:w w:val="105"/>
          <w:sz w:val="18"/>
        </w:rPr>
        <w:t>Sem</w:t>
      </w:r>
      <w:r>
        <w:rPr>
          <w:spacing w:val="-8"/>
          <w:w w:val="105"/>
          <w:sz w:val="18"/>
        </w:rPr>
        <w:t xml:space="preserve"> </w:t>
      </w:r>
      <w:r>
        <w:rPr>
          <w:spacing w:val="-2"/>
          <w:w w:val="105"/>
          <w:sz w:val="18"/>
        </w:rPr>
        <w:t>prejuízo</w:t>
      </w:r>
      <w:r>
        <w:rPr>
          <w:spacing w:val="-4"/>
          <w:w w:val="105"/>
          <w:sz w:val="18"/>
        </w:rPr>
        <w:t xml:space="preserve"> </w:t>
      </w:r>
      <w:r>
        <w:rPr>
          <w:spacing w:val="-2"/>
          <w:w w:val="105"/>
          <w:sz w:val="18"/>
        </w:rPr>
        <w:t>de</w:t>
      </w:r>
      <w:r>
        <w:rPr>
          <w:spacing w:val="-4"/>
          <w:w w:val="105"/>
          <w:sz w:val="18"/>
        </w:rPr>
        <w:t xml:space="preserve"> </w:t>
      </w:r>
      <w:r>
        <w:rPr>
          <w:spacing w:val="-2"/>
          <w:w w:val="105"/>
          <w:sz w:val="18"/>
        </w:rPr>
        <w:t>observância</w:t>
      </w:r>
      <w:r>
        <w:rPr>
          <w:spacing w:val="-4"/>
          <w:w w:val="105"/>
          <w:sz w:val="18"/>
        </w:rPr>
        <w:t xml:space="preserve"> </w:t>
      </w:r>
      <w:r>
        <w:rPr>
          <w:spacing w:val="-2"/>
          <w:w w:val="105"/>
          <w:sz w:val="18"/>
        </w:rPr>
        <w:t>às</w:t>
      </w:r>
      <w:r>
        <w:rPr>
          <w:spacing w:val="-4"/>
          <w:w w:val="105"/>
          <w:sz w:val="18"/>
        </w:rPr>
        <w:t xml:space="preserve"> </w:t>
      </w:r>
      <w:r>
        <w:rPr>
          <w:spacing w:val="-2"/>
          <w:w w:val="105"/>
          <w:sz w:val="18"/>
        </w:rPr>
        <w:t>demais</w:t>
      </w:r>
      <w:r>
        <w:rPr>
          <w:spacing w:val="-4"/>
          <w:w w:val="105"/>
          <w:sz w:val="18"/>
        </w:rPr>
        <w:t xml:space="preserve"> </w:t>
      </w:r>
      <w:r>
        <w:rPr>
          <w:spacing w:val="-2"/>
          <w:w w:val="105"/>
          <w:sz w:val="18"/>
        </w:rPr>
        <w:t>disposições</w:t>
      </w:r>
      <w:r>
        <w:rPr>
          <w:spacing w:val="-4"/>
          <w:w w:val="105"/>
          <w:sz w:val="18"/>
        </w:rPr>
        <w:t xml:space="preserve"> </w:t>
      </w:r>
      <w:r>
        <w:rPr>
          <w:spacing w:val="-2"/>
          <w:w w:val="105"/>
          <w:sz w:val="18"/>
        </w:rPr>
        <w:t>da</w:t>
      </w:r>
      <w:r>
        <w:rPr>
          <w:spacing w:val="-4"/>
          <w:w w:val="105"/>
          <w:sz w:val="18"/>
        </w:rPr>
        <w:t xml:space="preserve"> </w:t>
      </w:r>
      <w:r>
        <w:rPr>
          <w:spacing w:val="-2"/>
          <w:w w:val="105"/>
          <w:sz w:val="18"/>
        </w:rPr>
        <w:t>Lei</w:t>
      </w:r>
      <w:r>
        <w:rPr>
          <w:spacing w:val="-4"/>
          <w:w w:val="105"/>
          <w:sz w:val="18"/>
        </w:rPr>
        <w:t xml:space="preserve"> </w:t>
      </w:r>
      <w:r>
        <w:rPr>
          <w:spacing w:val="-2"/>
          <w:w w:val="105"/>
          <w:sz w:val="18"/>
        </w:rPr>
        <w:t>nº</w:t>
      </w:r>
      <w:r>
        <w:rPr>
          <w:spacing w:val="-4"/>
          <w:w w:val="105"/>
          <w:sz w:val="18"/>
        </w:rPr>
        <w:t xml:space="preserve"> </w:t>
      </w:r>
      <w:r>
        <w:rPr>
          <w:spacing w:val="-2"/>
          <w:w w:val="105"/>
          <w:sz w:val="18"/>
        </w:rPr>
        <w:t>12.527,</w:t>
      </w:r>
      <w:r>
        <w:rPr>
          <w:spacing w:val="-4"/>
          <w:w w:val="105"/>
          <w:sz w:val="18"/>
        </w:rPr>
        <w:t xml:space="preserve"> </w:t>
      </w:r>
      <w:r>
        <w:rPr>
          <w:spacing w:val="-2"/>
          <w:w w:val="105"/>
          <w:sz w:val="18"/>
        </w:rPr>
        <w:t>de</w:t>
      </w:r>
      <w:r>
        <w:rPr>
          <w:spacing w:val="-4"/>
          <w:w w:val="105"/>
          <w:sz w:val="18"/>
        </w:rPr>
        <w:t xml:space="preserve"> </w:t>
      </w:r>
      <w:r>
        <w:rPr>
          <w:spacing w:val="-2"/>
          <w:w w:val="105"/>
          <w:sz w:val="18"/>
        </w:rPr>
        <w:t>18</w:t>
      </w:r>
      <w:r>
        <w:rPr>
          <w:spacing w:val="-4"/>
          <w:w w:val="105"/>
          <w:sz w:val="18"/>
        </w:rPr>
        <w:t xml:space="preserve"> </w:t>
      </w:r>
      <w:r>
        <w:rPr>
          <w:spacing w:val="-2"/>
          <w:w w:val="105"/>
          <w:sz w:val="18"/>
        </w:rPr>
        <w:t>de</w:t>
      </w:r>
      <w:r>
        <w:rPr>
          <w:spacing w:val="-4"/>
          <w:w w:val="105"/>
          <w:sz w:val="18"/>
        </w:rPr>
        <w:t xml:space="preserve"> </w:t>
      </w:r>
      <w:r>
        <w:rPr>
          <w:spacing w:val="-2"/>
          <w:w w:val="105"/>
          <w:sz w:val="18"/>
        </w:rPr>
        <w:t>novembro</w:t>
      </w:r>
      <w:r>
        <w:rPr>
          <w:spacing w:val="-4"/>
          <w:w w:val="105"/>
          <w:sz w:val="18"/>
        </w:rPr>
        <w:t xml:space="preserve"> </w:t>
      </w:r>
      <w:r>
        <w:rPr>
          <w:spacing w:val="-2"/>
          <w:w w:val="105"/>
          <w:sz w:val="18"/>
        </w:rPr>
        <w:t>de</w:t>
      </w:r>
      <w:r>
        <w:rPr>
          <w:spacing w:val="-4"/>
          <w:w w:val="105"/>
          <w:sz w:val="18"/>
        </w:rPr>
        <w:t xml:space="preserve"> </w:t>
      </w:r>
      <w:r>
        <w:rPr>
          <w:spacing w:val="-2"/>
          <w:w w:val="105"/>
          <w:sz w:val="18"/>
        </w:rPr>
        <w:t>2011,</w:t>
      </w:r>
      <w:r>
        <w:rPr>
          <w:spacing w:val="-4"/>
          <w:w w:val="105"/>
          <w:sz w:val="18"/>
        </w:rPr>
        <w:t xml:space="preserve"> </w:t>
      </w:r>
      <w:r>
        <w:rPr>
          <w:spacing w:val="-2"/>
          <w:w w:val="105"/>
          <w:sz w:val="18"/>
        </w:rPr>
        <w:t>a</w:t>
      </w:r>
      <w:r>
        <w:rPr>
          <w:spacing w:val="-4"/>
          <w:w w:val="105"/>
          <w:sz w:val="18"/>
        </w:rPr>
        <w:t xml:space="preserve"> </w:t>
      </w:r>
      <w:r>
        <w:rPr>
          <w:spacing w:val="-2"/>
          <w:w w:val="105"/>
          <w:sz w:val="18"/>
        </w:rPr>
        <w:t>Lei</w:t>
      </w:r>
      <w:r>
        <w:rPr>
          <w:spacing w:val="-4"/>
          <w:w w:val="105"/>
          <w:sz w:val="18"/>
        </w:rPr>
        <w:t xml:space="preserve"> </w:t>
      </w:r>
      <w:r>
        <w:rPr>
          <w:spacing w:val="-2"/>
          <w:w w:val="105"/>
          <w:sz w:val="18"/>
        </w:rPr>
        <w:t>de</w:t>
      </w:r>
      <w:r>
        <w:rPr>
          <w:spacing w:val="-10"/>
          <w:w w:val="105"/>
          <w:sz w:val="18"/>
        </w:rPr>
        <w:t xml:space="preserve"> </w:t>
      </w:r>
      <w:r>
        <w:rPr>
          <w:spacing w:val="-2"/>
          <w:w w:val="105"/>
          <w:sz w:val="18"/>
        </w:rPr>
        <w:t>Acesso</w:t>
      </w:r>
      <w:r>
        <w:rPr>
          <w:spacing w:val="-4"/>
          <w:w w:val="105"/>
          <w:sz w:val="18"/>
        </w:rPr>
        <w:t xml:space="preserve"> </w:t>
      </w:r>
      <w:r>
        <w:rPr>
          <w:spacing w:val="-2"/>
          <w:w w:val="105"/>
          <w:sz w:val="18"/>
        </w:rPr>
        <w:t>à</w:t>
      </w:r>
      <w:r>
        <w:rPr>
          <w:spacing w:val="-4"/>
          <w:w w:val="105"/>
          <w:sz w:val="18"/>
        </w:rPr>
        <w:t xml:space="preserve"> </w:t>
      </w:r>
      <w:r>
        <w:rPr>
          <w:spacing w:val="-2"/>
          <w:w w:val="105"/>
          <w:sz w:val="18"/>
        </w:rPr>
        <w:t>Informação</w:t>
      </w:r>
      <w:r>
        <w:rPr>
          <w:spacing w:val="-4"/>
          <w:w w:val="105"/>
          <w:sz w:val="18"/>
        </w:rPr>
        <w:t xml:space="preserve"> </w:t>
      </w:r>
      <w:r>
        <w:rPr>
          <w:spacing w:val="-2"/>
          <w:w w:val="105"/>
          <w:sz w:val="18"/>
        </w:rPr>
        <w:t>(LAI),</w:t>
      </w:r>
      <w:r>
        <w:rPr>
          <w:spacing w:val="-4"/>
          <w:w w:val="105"/>
          <w:sz w:val="18"/>
        </w:rPr>
        <w:t xml:space="preserve"> </w:t>
      </w:r>
      <w:r>
        <w:rPr>
          <w:spacing w:val="-2"/>
          <w:w w:val="105"/>
          <w:sz w:val="18"/>
        </w:rPr>
        <w:t xml:space="preserve">as </w:t>
      </w:r>
      <w:r>
        <w:rPr>
          <w:w w:val="105"/>
          <w:sz w:val="18"/>
        </w:rPr>
        <w:t>informações produzidas ou custodiadas por este</w:t>
      </w:r>
      <w:r>
        <w:rPr>
          <w:w w:val="105"/>
          <w:sz w:val="18"/>
        </w:rPr>
        <w:t xml:space="preserve"> Tribunal devem ser tratadas em função do seu grau de confidencialidade, criticidade e </w:t>
      </w:r>
      <w:r>
        <w:rPr>
          <w:spacing w:val="-2"/>
          <w:w w:val="105"/>
          <w:sz w:val="18"/>
        </w:rPr>
        <w:t>temporalidade,</w:t>
      </w:r>
      <w:r>
        <w:rPr>
          <w:spacing w:val="-10"/>
          <w:w w:val="105"/>
          <w:sz w:val="18"/>
        </w:rPr>
        <w:t xml:space="preserve"> </w:t>
      </w:r>
      <w:r>
        <w:rPr>
          <w:spacing w:val="-2"/>
          <w:w w:val="105"/>
          <w:sz w:val="18"/>
        </w:rPr>
        <w:t>garantindo-se</w:t>
      </w:r>
      <w:r>
        <w:rPr>
          <w:spacing w:val="-10"/>
          <w:w w:val="105"/>
          <w:sz w:val="18"/>
        </w:rPr>
        <w:t xml:space="preserve"> </w:t>
      </w:r>
      <w:r>
        <w:rPr>
          <w:spacing w:val="-2"/>
          <w:w w:val="105"/>
          <w:sz w:val="18"/>
        </w:rPr>
        <w:t>a</w:t>
      </w:r>
      <w:r>
        <w:rPr>
          <w:spacing w:val="-10"/>
          <w:w w:val="105"/>
          <w:sz w:val="18"/>
        </w:rPr>
        <w:t xml:space="preserve"> </w:t>
      </w:r>
      <w:r>
        <w:rPr>
          <w:spacing w:val="-2"/>
          <w:w w:val="105"/>
          <w:sz w:val="18"/>
        </w:rPr>
        <w:t>sua</w:t>
      </w:r>
      <w:r>
        <w:rPr>
          <w:spacing w:val="-10"/>
          <w:w w:val="105"/>
          <w:sz w:val="18"/>
        </w:rPr>
        <w:t xml:space="preserve"> </w:t>
      </w:r>
      <w:r>
        <w:rPr>
          <w:spacing w:val="-2"/>
          <w:w w:val="105"/>
          <w:sz w:val="18"/>
        </w:rPr>
        <w:t>integridade,</w:t>
      </w:r>
      <w:r>
        <w:rPr>
          <w:spacing w:val="-10"/>
          <w:w w:val="105"/>
          <w:sz w:val="18"/>
        </w:rPr>
        <w:t xml:space="preserve"> </w:t>
      </w:r>
      <w:r>
        <w:rPr>
          <w:spacing w:val="-2"/>
          <w:w w:val="105"/>
          <w:sz w:val="18"/>
        </w:rPr>
        <w:t>autenticidade,</w:t>
      </w:r>
      <w:r>
        <w:rPr>
          <w:spacing w:val="-9"/>
          <w:w w:val="105"/>
          <w:sz w:val="18"/>
        </w:rPr>
        <w:t xml:space="preserve"> </w:t>
      </w:r>
      <w:r>
        <w:rPr>
          <w:spacing w:val="-2"/>
          <w:w w:val="105"/>
          <w:sz w:val="18"/>
        </w:rPr>
        <w:t>disponibilidade</w:t>
      </w:r>
      <w:r>
        <w:rPr>
          <w:spacing w:val="-10"/>
          <w:w w:val="105"/>
          <w:sz w:val="18"/>
        </w:rPr>
        <w:t xml:space="preserve"> </w:t>
      </w:r>
      <w:r>
        <w:rPr>
          <w:spacing w:val="-2"/>
          <w:w w:val="105"/>
          <w:sz w:val="18"/>
        </w:rPr>
        <w:t>e</w:t>
      </w:r>
      <w:r>
        <w:rPr>
          <w:spacing w:val="-10"/>
          <w:w w:val="105"/>
          <w:sz w:val="18"/>
        </w:rPr>
        <w:t xml:space="preserve"> </w:t>
      </w:r>
      <w:r>
        <w:rPr>
          <w:spacing w:val="-2"/>
          <w:w w:val="105"/>
          <w:sz w:val="18"/>
        </w:rPr>
        <w:t>a</w:t>
      </w:r>
      <w:r>
        <w:rPr>
          <w:spacing w:val="-10"/>
          <w:w w:val="105"/>
          <w:sz w:val="18"/>
        </w:rPr>
        <w:t xml:space="preserve"> </w:t>
      </w:r>
      <w:r>
        <w:rPr>
          <w:spacing w:val="-2"/>
          <w:w w:val="105"/>
          <w:sz w:val="18"/>
        </w:rPr>
        <w:t>cadeia</w:t>
      </w:r>
      <w:r>
        <w:rPr>
          <w:spacing w:val="-10"/>
          <w:w w:val="105"/>
          <w:sz w:val="18"/>
        </w:rPr>
        <w:t xml:space="preserve"> </w:t>
      </w:r>
      <w:r>
        <w:rPr>
          <w:spacing w:val="-2"/>
          <w:w w:val="105"/>
          <w:sz w:val="18"/>
        </w:rPr>
        <w:t>de</w:t>
      </w:r>
      <w:r>
        <w:rPr>
          <w:spacing w:val="-9"/>
          <w:w w:val="105"/>
          <w:sz w:val="18"/>
        </w:rPr>
        <w:t xml:space="preserve"> </w:t>
      </w:r>
      <w:r>
        <w:rPr>
          <w:spacing w:val="-2"/>
          <w:w w:val="105"/>
          <w:sz w:val="18"/>
        </w:rPr>
        <w:t>custódia</w:t>
      </w:r>
      <w:r>
        <w:rPr>
          <w:spacing w:val="-10"/>
          <w:w w:val="105"/>
          <w:sz w:val="18"/>
        </w:rPr>
        <w:t xml:space="preserve"> </w:t>
      </w:r>
      <w:r>
        <w:rPr>
          <w:spacing w:val="-2"/>
          <w:w w:val="105"/>
          <w:sz w:val="18"/>
        </w:rPr>
        <w:t>dos</w:t>
      </w:r>
      <w:r>
        <w:rPr>
          <w:spacing w:val="-10"/>
          <w:w w:val="105"/>
          <w:sz w:val="18"/>
        </w:rPr>
        <w:t xml:space="preserve"> </w:t>
      </w:r>
      <w:r>
        <w:rPr>
          <w:spacing w:val="-2"/>
          <w:w w:val="105"/>
          <w:sz w:val="18"/>
        </w:rPr>
        <w:t>documentos.</w:t>
      </w:r>
    </w:p>
    <w:p w:rsidR="005E0E3B" w:rsidRDefault="00D775DE">
      <w:pPr>
        <w:pStyle w:val="PargrafodaLista"/>
        <w:numPr>
          <w:ilvl w:val="1"/>
          <w:numId w:val="28"/>
        </w:numPr>
        <w:tabs>
          <w:tab w:val="left" w:pos="654"/>
        </w:tabs>
        <w:spacing w:before="201" w:line="290" w:lineRule="auto"/>
        <w:ind w:left="238" w:right="78" w:firstLine="0"/>
        <w:jc w:val="both"/>
        <w:rPr>
          <w:b/>
          <w:sz w:val="18"/>
        </w:rPr>
      </w:pPr>
      <w:r>
        <w:rPr>
          <w:w w:val="105"/>
          <w:sz w:val="18"/>
        </w:rPr>
        <w:t>Serão</w:t>
      </w:r>
      <w:r>
        <w:rPr>
          <w:spacing w:val="-10"/>
          <w:w w:val="105"/>
          <w:sz w:val="18"/>
        </w:rPr>
        <w:t xml:space="preserve"> </w:t>
      </w:r>
      <w:r>
        <w:rPr>
          <w:w w:val="105"/>
          <w:sz w:val="18"/>
        </w:rPr>
        <w:t>protegidas</w:t>
      </w:r>
      <w:r>
        <w:rPr>
          <w:spacing w:val="-10"/>
          <w:w w:val="105"/>
          <w:sz w:val="18"/>
        </w:rPr>
        <w:t xml:space="preserve"> </w:t>
      </w:r>
      <w:r>
        <w:rPr>
          <w:w w:val="105"/>
          <w:sz w:val="18"/>
        </w:rPr>
        <w:t>quanto</w:t>
      </w:r>
      <w:r>
        <w:rPr>
          <w:spacing w:val="-10"/>
          <w:w w:val="105"/>
          <w:sz w:val="18"/>
        </w:rPr>
        <w:t xml:space="preserve"> </w:t>
      </w:r>
      <w:r>
        <w:rPr>
          <w:w w:val="105"/>
          <w:sz w:val="18"/>
        </w:rPr>
        <w:t>à</w:t>
      </w:r>
      <w:r>
        <w:rPr>
          <w:spacing w:val="-10"/>
          <w:w w:val="105"/>
          <w:sz w:val="18"/>
        </w:rPr>
        <w:t xml:space="preserve"> </w:t>
      </w:r>
      <w:r>
        <w:rPr>
          <w:w w:val="105"/>
          <w:sz w:val="18"/>
        </w:rPr>
        <w:t>confidencialidade</w:t>
      </w:r>
      <w:r>
        <w:rPr>
          <w:spacing w:val="-10"/>
          <w:w w:val="105"/>
          <w:sz w:val="18"/>
        </w:rPr>
        <w:t xml:space="preserve"> </w:t>
      </w:r>
      <w:r>
        <w:rPr>
          <w:w w:val="105"/>
          <w:sz w:val="18"/>
        </w:rPr>
        <w:t>as</w:t>
      </w:r>
      <w:r>
        <w:rPr>
          <w:spacing w:val="-10"/>
          <w:w w:val="105"/>
          <w:sz w:val="18"/>
        </w:rPr>
        <w:t xml:space="preserve"> </w:t>
      </w:r>
      <w:r>
        <w:rPr>
          <w:w w:val="105"/>
          <w:sz w:val="18"/>
        </w:rPr>
        <w:t>info</w:t>
      </w:r>
      <w:r>
        <w:rPr>
          <w:w w:val="105"/>
          <w:sz w:val="18"/>
        </w:rPr>
        <w:t>rmações</w:t>
      </w:r>
      <w:r>
        <w:rPr>
          <w:spacing w:val="-10"/>
          <w:w w:val="105"/>
          <w:sz w:val="18"/>
        </w:rPr>
        <w:t xml:space="preserve"> </w:t>
      </w:r>
      <w:r>
        <w:rPr>
          <w:w w:val="105"/>
          <w:sz w:val="18"/>
        </w:rPr>
        <w:t>classificadas</w:t>
      </w:r>
      <w:r>
        <w:rPr>
          <w:spacing w:val="-10"/>
          <w:w w:val="105"/>
          <w:sz w:val="18"/>
        </w:rPr>
        <w:t xml:space="preserve"> </w:t>
      </w:r>
      <w:r>
        <w:rPr>
          <w:w w:val="105"/>
          <w:sz w:val="18"/>
        </w:rPr>
        <w:t>e</w:t>
      </w:r>
      <w:r>
        <w:rPr>
          <w:spacing w:val="-10"/>
          <w:w w:val="105"/>
          <w:sz w:val="18"/>
        </w:rPr>
        <w:t xml:space="preserve"> </w:t>
      </w:r>
      <w:r>
        <w:rPr>
          <w:w w:val="105"/>
          <w:sz w:val="18"/>
        </w:rPr>
        <w:t>as</w:t>
      </w:r>
      <w:r>
        <w:rPr>
          <w:spacing w:val="-10"/>
          <w:w w:val="105"/>
          <w:sz w:val="18"/>
        </w:rPr>
        <w:t xml:space="preserve"> </w:t>
      </w:r>
      <w:r>
        <w:rPr>
          <w:w w:val="105"/>
          <w:sz w:val="18"/>
        </w:rPr>
        <w:t>que</w:t>
      </w:r>
      <w:r>
        <w:rPr>
          <w:spacing w:val="-10"/>
          <w:w w:val="105"/>
          <w:sz w:val="18"/>
        </w:rPr>
        <w:t xml:space="preserve"> </w:t>
      </w:r>
      <w:r>
        <w:rPr>
          <w:w w:val="105"/>
          <w:sz w:val="18"/>
        </w:rPr>
        <w:t>possuem</w:t>
      </w:r>
      <w:r>
        <w:rPr>
          <w:spacing w:val="-10"/>
          <w:w w:val="105"/>
          <w:sz w:val="18"/>
        </w:rPr>
        <w:t xml:space="preserve"> </w:t>
      </w:r>
      <w:r>
        <w:rPr>
          <w:w w:val="105"/>
          <w:sz w:val="18"/>
        </w:rPr>
        <w:t>sigilo,</w:t>
      </w:r>
      <w:r>
        <w:rPr>
          <w:spacing w:val="-10"/>
          <w:w w:val="105"/>
          <w:sz w:val="18"/>
        </w:rPr>
        <w:t xml:space="preserve"> </w:t>
      </w:r>
      <w:r>
        <w:rPr>
          <w:w w:val="105"/>
          <w:sz w:val="18"/>
        </w:rPr>
        <w:t>observando-se</w:t>
      </w:r>
      <w:r>
        <w:rPr>
          <w:spacing w:val="-10"/>
          <w:w w:val="105"/>
          <w:sz w:val="18"/>
        </w:rPr>
        <w:t xml:space="preserve"> </w:t>
      </w:r>
      <w:r>
        <w:rPr>
          <w:w w:val="105"/>
          <w:sz w:val="18"/>
        </w:rPr>
        <w:t>o</w:t>
      </w:r>
      <w:r>
        <w:rPr>
          <w:spacing w:val="-10"/>
          <w:w w:val="105"/>
          <w:sz w:val="18"/>
        </w:rPr>
        <w:t xml:space="preserve"> </w:t>
      </w:r>
      <w:r>
        <w:rPr>
          <w:w w:val="105"/>
          <w:sz w:val="18"/>
        </w:rPr>
        <w:t>disposto</w:t>
      </w:r>
      <w:r>
        <w:rPr>
          <w:spacing w:val="-10"/>
          <w:w w:val="105"/>
          <w:sz w:val="18"/>
        </w:rPr>
        <w:t xml:space="preserve"> </w:t>
      </w:r>
      <w:r>
        <w:rPr>
          <w:w w:val="105"/>
          <w:sz w:val="18"/>
        </w:rPr>
        <w:t>na</w:t>
      </w:r>
      <w:r>
        <w:rPr>
          <w:spacing w:val="-10"/>
          <w:w w:val="105"/>
          <w:sz w:val="18"/>
        </w:rPr>
        <w:t xml:space="preserve"> </w:t>
      </w:r>
      <w:r>
        <w:rPr>
          <w:w w:val="105"/>
          <w:sz w:val="18"/>
        </w:rPr>
        <w:t>LAI</w:t>
      </w:r>
      <w:r>
        <w:rPr>
          <w:spacing w:val="-10"/>
          <w:w w:val="105"/>
          <w:sz w:val="18"/>
        </w:rPr>
        <w:t xml:space="preserve"> </w:t>
      </w:r>
      <w:r>
        <w:rPr>
          <w:w w:val="105"/>
          <w:sz w:val="18"/>
        </w:rPr>
        <w:t>e</w:t>
      </w:r>
      <w:r>
        <w:rPr>
          <w:spacing w:val="-10"/>
          <w:w w:val="105"/>
          <w:sz w:val="18"/>
        </w:rPr>
        <w:t xml:space="preserve"> </w:t>
      </w:r>
      <w:r>
        <w:rPr>
          <w:w w:val="105"/>
          <w:sz w:val="18"/>
        </w:rPr>
        <w:t>na LGPD,</w:t>
      </w:r>
      <w:r>
        <w:rPr>
          <w:spacing w:val="-12"/>
          <w:w w:val="105"/>
          <w:sz w:val="18"/>
        </w:rPr>
        <w:t xml:space="preserve"> </w:t>
      </w:r>
      <w:r>
        <w:rPr>
          <w:w w:val="105"/>
          <w:sz w:val="18"/>
        </w:rPr>
        <w:t>na</w:t>
      </w:r>
      <w:r>
        <w:rPr>
          <w:spacing w:val="-12"/>
          <w:w w:val="105"/>
          <w:sz w:val="18"/>
        </w:rPr>
        <w:t xml:space="preserve"> </w:t>
      </w:r>
      <w:r>
        <w:rPr>
          <w:w w:val="105"/>
          <w:sz w:val="18"/>
        </w:rPr>
        <w:t>Lei</w:t>
      </w:r>
      <w:r>
        <w:rPr>
          <w:spacing w:val="-12"/>
          <w:w w:val="105"/>
          <w:sz w:val="18"/>
        </w:rPr>
        <w:t xml:space="preserve"> </w:t>
      </w:r>
      <w:r>
        <w:rPr>
          <w:w w:val="105"/>
          <w:sz w:val="18"/>
        </w:rPr>
        <w:t>nº</w:t>
      </w:r>
      <w:r>
        <w:rPr>
          <w:spacing w:val="-12"/>
          <w:w w:val="105"/>
          <w:sz w:val="18"/>
        </w:rPr>
        <w:t xml:space="preserve"> </w:t>
      </w:r>
      <w:r>
        <w:rPr>
          <w:w w:val="105"/>
          <w:sz w:val="18"/>
        </w:rPr>
        <w:t>12.965,</w:t>
      </w:r>
      <w:r>
        <w:rPr>
          <w:spacing w:val="-12"/>
          <w:w w:val="105"/>
          <w:sz w:val="18"/>
        </w:rPr>
        <w:t xml:space="preserve"> </w:t>
      </w:r>
      <w:r>
        <w:rPr>
          <w:w w:val="105"/>
          <w:sz w:val="18"/>
        </w:rPr>
        <w:t>de</w:t>
      </w:r>
      <w:r>
        <w:rPr>
          <w:spacing w:val="-11"/>
          <w:w w:val="105"/>
          <w:sz w:val="18"/>
        </w:rPr>
        <w:t xml:space="preserve"> </w:t>
      </w:r>
      <w:r>
        <w:rPr>
          <w:w w:val="105"/>
          <w:sz w:val="18"/>
        </w:rPr>
        <w:t>23</w:t>
      </w:r>
      <w:r>
        <w:rPr>
          <w:spacing w:val="-12"/>
          <w:w w:val="105"/>
          <w:sz w:val="18"/>
        </w:rPr>
        <w:t xml:space="preserve"> </w:t>
      </w:r>
      <w:r>
        <w:rPr>
          <w:w w:val="105"/>
          <w:sz w:val="18"/>
        </w:rPr>
        <w:t>de</w:t>
      </w:r>
      <w:r>
        <w:rPr>
          <w:spacing w:val="-12"/>
          <w:w w:val="105"/>
          <w:sz w:val="18"/>
        </w:rPr>
        <w:t xml:space="preserve"> </w:t>
      </w:r>
      <w:r>
        <w:rPr>
          <w:w w:val="105"/>
          <w:sz w:val="18"/>
        </w:rPr>
        <w:t>abril</w:t>
      </w:r>
      <w:r>
        <w:rPr>
          <w:spacing w:val="-12"/>
          <w:w w:val="105"/>
          <w:sz w:val="18"/>
        </w:rPr>
        <w:t xml:space="preserve"> </w:t>
      </w:r>
      <w:r>
        <w:rPr>
          <w:w w:val="105"/>
          <w:sz w:val="18"/>
        </w:rPr>
        <w:t>de</w:t>
      </w:r>
      <w:r>
        <w:rPr>
          <w:spacing w:val="-12"/>
          <w:w w:val="105"/>
          <w:sz w:val="18"/>
        </w:rPr>
        <w:t xml:space="preserve"> </w:t>
      </w:r>
      <w:r>
        <w:rPr>
          <w:w w:val="105"/>
          <w:sz w:val="18"/>
        </w:rPr>
        <w:t>2014,</w:t>
      </w:r>
      <w:r>
        <w:rPr>
          <w:spacing w:val="-11"/>
          <w:w w:val="105"/>
          <w:sz w:val="18"/>
        </w:rPr>
        <w:t xml:space="preserve"> </w:t>
      </w:r>
      <w:r>
        <w:rPr>
          <w:w w:val="105"/>
          <w:sz w:val="18"/>
        </w:rPr>
        <w:t>na</w:t>
      </w:r>
      <w:r>
        <w:rPr>
          <w:spacing w:val="-12"/>
          <w:w w:val="105"/>
          <w:sz w:val="18"/>
        </w:rPr>
        <w:t xml:space="preserve"> </w:t>
      </w:r>
      <w:r>
        <w:rPr>
          <w:w w:val="105"/>
          <w:sz w:val="18"/>
        </w:rPr>
        <w:t>Resolução</w:t>
      </w:r>
      <w:r>
        <w:rPr>
          <w:spacing w:val="-12"/>
          <w:w w:val="105"/>
          <w:sz w:val="18"/>
        </w:rPr>
        <w:t xml:space="preserve"> </w:t>
      </w:r>
      <w:r>
        <w:rPr>
          <w:w w:val="105"/>
          <w:sz w:val="18"/>
        </w:rPr>
        <w:t>CNJ</w:t>
      </w:r>
      <w:r>
        <w:rPr>
          <w:spacing w:val="-12"/>
          <w:w w:val="105"/>
          <w:sz w:val="18"/>
        </w:rPr>
        <w:t xml:space="preserve"> </w:t>
      </w:r>
      <w:r>
        <w:rPr>
          <w:w w:val="105"/>
          <w:sz w:val="18"/>
        </w:rPr>
        <w:t>nº</w:t>
      </w:r>
      <w:r>
        <w:rPr>
          <w:spacing w:val="-12"/>
          <w:w w:val="105"/>
          <w:sz w:val="18"/>
        </w:rPr>
        <w:t xml:space="preserve"> </w:t>
      </w:r>
      <w:r>
        <w:rPr>
          <w:w w:val="105"/>
          <w:sz w:val="18"/>
        </w:rPr>
        <w:t>396,</w:t>
      </w:r>
      <w:r>
        <w:rPr>
          <w:spacing w:val="-11"/>
          <w:w w:val="105"/>
          <w:sz w:val="18"/>
        </w:rPr>
        <w:t xml:space="preserve"> </w:t>
      </w:r>
      <w:r>
        <w:rPr>
          <w:w w:val="105"/>
          <w:sz w:val="18"/>
        </w:rPr>
        <w:t>de</w:t>
      </w:r>
      <w:r>
        <w:rPr>
          <w:spacing w:val="-12"/>
          <w:w w:val="105"/>
          <w:sz w:val="18"/>
        </w:rPr>
        <w:t xml:space="preserve"> </w:t>
      </w:r>
      <w:r>
        <w:rPr>
          <w:w w:val="105"/>
          <w:sz w:val="18"/>
        </w:rPr>
        <w:t>07</w:t>
      </w:r>
      <w:r>
        <w:rPr>
          <w:spacing w:val="-12"/>
          <w:w w:val="105"/>
          <w:sz w:val="18"/>
        </w:rPr>
        <w:t xml:space="preserve"> </w:t>
      </w:r>
      <w:r>
        <w:rPr>
          <w:w w:val="105"/>
          <w:sz w:val="18"/>
        </w:rPr>
        <w:t>de</w:t>
      </w:r>
      <w:r>
        <w:rPr>
          <w:spacing w:val="-12"/>
          <w:w w:val="105"/>
          <w:sz w:val="18"/>
        </w:rPr>
        <w:t xml:space="preserve"> </w:t>
      </w:r>
      <w:r>
        <w:rPr>
          <w:w w:val="105"/>
          <w:sz w:val="18"/>
        </w:rPr>
        <w:t>junho</w:t>
      </w:r>
      <w:r>
        <w:rPr>
          <w:spacing w:val="-12"/>
          <w:w w:val="105"/>
          <w:sz w:val="18"/>
        </w:rPr>
        <w:t xml:space="preserve"> </w:t>
      </w:r>
      <w:r>
        <w:rPr>
          <w:w w:val="105"/>
          <w:sz w:val="18"/>
        </w:rPr>
        <w:t>de</w:t>
      </w:r>
      <w:r>
        <w:rPr>
          <w:spacing w:val="-12"/>
          <w:w w:val="105"/>
          <w:sz w:val="18"/>
        </w:rPr>
        <w:t xml:space="preserve"> </w:t>
      </w:r>
      <w:r>
        <w:rPr>
          <w:w w:val="105"/>
          <w:sz w:val="18"/>
        </w:rPr>
        <w:t>2021,</w:t>
      </w:r>
      <w:r>
        <w:rPr>
          <w:spacing w:val="-11"/>
          <w:w w:val="105"/>
          <w:sz w:val="18"/>
        </w:rPr>
        <w:t xml:space="preserve"> </w:t>
      </w:r>
      <w:r>
        <w:rPr>
          <w:w w:val="105"/>
          <w:sz w:val="18"/>
        </w:rPr>
        <w:t>na</w:t>
      </w:r>
      <w:r>
        <w:rPr>
          <w:spacing w:val="-12"/>
          <w:w w:val="105"/>
          <w:sz w:val="18"/>
        </w:rPr>
        <w:t xml:space="preserve"> </w:t>
      </w:r>
      <w:r>
        <w:rPr>
          <w:w w:val="105"/>
          <w:sz w:val="18"/>
        </w:rPr>
        <w:t>Resolução</w:t>
      </w:r>
      <w:r>
        <w:rPr>
          <w:spacing w:val="-12"/>
          <w:w w:val="105"/>
          <w:sz w:val="18"/>
        </w:rPr>
        <w:t xml:space="preserve"> </w:t>
      </w:r>
      <w:r>
        <w:rPr>
          <w:w w:val="105"/>
          <w:sz w:val="18"/>
        </w:rPr>
        <w:t>TSE</w:t>
      </w:r>
      <w:r>
        <w:rPr>
          <w:spacing w:val="-12"/>
          <w:w w:val="105"/>
          <w:sz w:val="18"/>
        </w:rPr>
        <w:t xml:space="preserve"> </w:t>
      </w:r>
      <w:r>
        <w:rPr>
          <w:w w:val="105"/>
          <w:sz w:val="18"/>
        </w:rPr>
        <w:t>nº</w:t>
      </w:r>
      <w:r>
        <w:rPr>
          <w:spacing w:val="-12"/>
          <w:w w:val="105"/>
          <w:sz w:val="18"/>
        </w:rPr>
        <w:t xml:space="preserve"> </w:t>
      </w:r>
      <w:r>
        <w:rPr>
          <w:w w:val="105"/>
          <w:sz w:val="18"/>
        </w:rPr>
        <w:t>23.644,</w:t>
      </w:r>
      <w:r>
        <w:rPr>
          <w:spacing w:val="-11"/>
          <w:w w:val="105"/>
          <w:sz w:val="18"/>
        </w:rPr>
        <w:t xml:space="preserve"> </w:t>
      </w:r>
      <w:r>
        <w:rPr>
          <w:w w:val="105"/>
          <w:sz w:val="18"/>
        </w:rPr>
        <w:t>de</w:t>
      </w:r>
      <w:r>
        <w:rPr>
          <w:spacing w:val="-12"/>
          <w:w w:val="105"/>
          <w:sz w:val="18"/>
        </w:rPr>
        <w:t xml:space="preserve"> </w:t>
      </w:r>
      <w:r>
        <w:rPr>
          <w:w w:val="105"/>
          <w:sz w:val="18"/>
        </w:rPr>
        <w:t>1º</w:t>
      </w:r>
      <w:r>
        <w:rPr>
          <w:spacing w:val="-12"/>
          <w:w w:val="105"/>
          <w:sz w:val="18"/>
        </w:rPr>
        <w:t xml:space="preserve"> </w:t>
      </w:r>
      <w:r>
        <w:rPr>
          <w:w w:val="105"/>
          <w:sz w:val="18"/>
        </w:rPr>
        <w:t>de</w:t>
      </w:r>
      <w:r>
        <w:rPr>
          <w:spacing w:val="-12"/>
          <w:w w:val="105"/>
          <w:sz w:val="18"/>
        </w:rPr>
        <w:t xml:space="preserve"> </w:t>
      </w:r>
      <w:r>
        <w:rPr>
          <w:w w:val="105"/>
          <w:sz w:val="18"/>
        </w:rPr>
        <w:t>junho de</w:t>
      </w:r>
      <w:r>
        <w:rPr>
          <w:spacing w:val="-10"/>
          <w:w w:val="105"/>
          <w:sz w:val="18"/>
        </w:rPr>
        <w:t xml:space="preserve"> </w:t>
      </w:r>
      <w:r>
        <w:rPr>
          <w:w w:val="105"/>
          <w:sz w:val="18"/>
        </w:rPr>
        <w:t>2021,</w:t>
      </w:r>
      <w:r>
        <w:rPr>
          <w:spacing w:val="-7"/>
          <w:w w:val="105"/>
          <w:sz w:val="18"/>
        </w:rPr>
        <w:t xml:space="preserve"> </w:t>
      </w:r>
      <w:r>
        <w:rPr>
          <w:w w:val="105"/>
          <w:sz w:val="18"/>
        </w:rPr>
        <w:t>na</w:t>
      </w:r>
      <w:r>
        <w:rPr>
          <w:spacing w:val="-7"/>
          <w:w w:val="105"/>
          <w:sz w:val="18"/>
        </w:rPr>
        <w:t xml:space="preserve"> </w:t>
      </w:r>
      <w:r>
        <w:rPr>
          <w:w w:val="105"/>
          <w:sz w:val="18"/>
        </w:rPr>
        <w:t>Portaria</w:t>
      </w:r>
      <w:r>
        <w:rPr>
          <w:spacing w:val="-7"/>
          <w:w w:val="105"/>
          <w:sz w:val="18"/>
        </w:rPr>
        <w:t xml:space="preserve"> </w:t>
      </w:r>
      <w:r>
        <w:rPr>
          <w:w w:val="105"/>
          <w:sz w:val="18"/>
        </w:rPr>
        <w:t>da</w:t>
      </w:r>
      <w:r>
        <w:rPr>
          <w:spacing w:val="-7"/>
          <w:w w:val="105"/>
          <w:sz w:val="18"/>
        </w:rPr>
        <w:t xml:space="preserve"> </w:t>
      </w:r>
      <w:r>
        <w:rPr>
          <w:w w:val="105"/>
          <w:sz w:val="18"/>
        </w:rPr>
        <w:t>Presidência</w:t>
      </w:r>
      <w:r>
        <w:rPr>
          <w:spacing w:val="-7"/>
          <w:w w:val="105"/>
          <w:sz w:val="18"/>
        </w:rPr>
        <w:t xml:space="preserve"> </w:t>
      </w:r>
      <w:r>
        <w:rPr>
          <w:w w:val="105"/>
          <w:sz w:val="18"/>
        </w:rPr>
        <w:t>do</w:t>
      </w:r>
      <w:r>
        <w:rPr>
          <w:spacing w:val="-9"/>
          <w:w w:val="105"/>
          <w:sz w:val="18"/>
        </w:rPr>
        <w:t xml:space="preserve"> </w:t>
      </w:r>
      <w:r>
        <w:rPr>
          <w:w w:val="105"/>
          <w:sz w:val="18"/>
        </w:rPr>
        <w:t>TRE-BA</w:t>
      </w:r>
      <w:r>
        <w:rPr>
          <w:spacing w:val="-12"/>
          <w:w w:val="105"/>
          <w:sz w:val="18"/>
        </w:rPr>
        <w:t xml:space="preserve"> </w:t>
      </w:r>
      <w:r>
        <w:rPr>
          <w:w w:val="105"/>
          <w:sz w:val="18"/>
        </w:rPr>
        <w:t>nº</w:t>
      </w:r>
      <w:r>
        <w:rPr>
          <w:spacing w:val="-7"/>
          <w:w w:val="105"/>
          <w:sz w:val="18"/>
        </w:rPr>
        <w:t xml:space="preserve"> </w:t>
      </w:r>
      <w:r>
        <w:rPr>
          <w:w w:val="105"/>
          <w:sz w:val="18"/>
        </w:rPr>
        <w:t>405,</w:t>
      </w:r>
      <w:r>
        <w:rPr>
          <w:spacing w:val="-7"/>
          <w:w w:val="105"/>
          <w:sz w:val="18"/>
        </w:rPr>
        <w:t xml:space="preserve"> </w:t>
      </w:r>
      <w:r>
        <w:rPr>
          <w:w w:val="105"/>
          <w:sz w:val="18"/>
        </w:rPr>
        <w:t>de</w:t>
      </w:r>
      <w:r>
        <w:rPr>
          <w:spacing w:val="-7"/>
          <w:w w:val="105"/>
          <w:sz w:val="18"/>
        </w:rPr>
        <w:t xml:space="preserve"> </w:t>
      </w:r>
      <w:r>
        <w:rPr>
          <w:w w:val="105"/>
          <w:sz w:val="18"/>
        </w:rPr>
        <w:t>17</w:t>
      </w:r>
      <w:r>
        <w:rPr>
          <w:spacing w:val="-7"/>
          <w:w w:val="105"/>
          <w:sz w:val="18"/>
        </w:rPr>
        <w:t xml:space="preserve"> </w:t>
      </w:r>
      <w:r>
        <w:rPr>
          <w:w w:val="105"/>
          <w:sz w:val="18"/>
        </w:rPr>
        <w:t>de</w:t>
      </w:r>
      <w:r>
        <w:rPr>
          <w:spacing w:val="-7"/>
          <w:w w:val="105"/>
          <w:sz w:val="18"/>
        </w:rPr>
        <w:t xml:space="preserve"> </w:t>
      </w:r>
      <w:r>
        <w:rPr>
          <w:w w:val="105"/>
          <w:sz w:val="18"/>
        </w:rPr>
        <w:t>agosto</w:t>
      </w:r>
      <w:r>
        <w:rPr>
          <w:spacing w:val="-7"/>
          <w:w w:val="105"/>
          <w:sz w:val="18"/>
        </w:rPr>
        <w:t xml:space="preserve"> </w:t>
      </w:r>
      <w:r>
        <w:rPr>
          <w:w w:val="105"/>
          <w:sz w:val="18"/>
        </w:rPr>
        <w:t>de</w:t>
      </w:r>
      <w:r>
        <w:rPr>
          <w:spacing w:val="-7"/>
          <w:w w:val="105"/>
          <w:sz w:val="18"/>
        </w:rPr>
        <w:t xml:space="preserve"> </w:t>
      </w:r>
      <w:r>
        <w:rPr>
          <w:w w:val="105"/>
          <w:sz w:val="18"/>
        </w:rPr>
        <w:t>2021</w:t>
      </w:r>
      <w:r>
        <w:rPr>
          <w:spacing w:val="-7"/>
          <w:w w:val="105"/>
          <w:sz w:val="18"/>
        </w:rPr>
        <w:t xml:space="preserve"> </w:t>
      </w:r>
      <w:r>
        <w:rPr>
          <w:w w:val="105"/>
          <w:sz w:val="18"/>
        </w:rPr>
        <w:t>e,</w:t>
      </w:r>
      <w:r>
        <w:rPr>
          <w:spacing w:val="-7"/>
          <w:w w:val="105"/>
          <w:sz w:val="18"/>
        </w:rPr>
        <w:t xml:space="preserve"> </w:t>
      </w:r>
      <w:r>
        <w:rPr>
          <w:w w:val="105"/>
          <w:sz w:val="18"/>
        </w:rPr>
        <w:t>subsidiariamente,</w:t>
      </w:r>
      <w:r>
        <w:rPr>
          <w:spacing w:val="-7"/>
          <w:w w:val="105"/>
          <w:sz w:val="18"/>
        </w:rPr>
        <w:t xml:space="preserve"> </w:t>
      </w:r>
      <w:r>
        <w:rPr>
          <w:w w:val="105"/>
          <w:sz w:val="18"/>
        </w:rPr>
        <w:t>no</w:t>
      </w:r>
      <w:r>
        <w:rPr>
          <w:spacing w:val="-7"/>
          <w:w w:val="105"/>
          <w:sz w:val="18"/>
        </w:rPr>
        <w:t xml:space="preserve"> </w:t>
      </w:r>
      <w:r>
        <w:rPr>
          <w:w w:val="105"/>
          <w:sz w:val="18"/>
        </w:rPr>
        <w:t>Decreto</w:t>
      </w:r>
      <w:r>
        <w:rPr>
          <w:spacing w:val="-2"/>
          <w:w w:val="105"/>
          <w:sz w:val="18"/>
        </w:rPr>
        <w:t xml:space="preserve"> </w:t>
      </w:r>
      <w:r>
        <w:rPr>
          <w:w w:val="105"/>
          <w:sz w:val="18"/>
        </w:rPr>
        <w:t>nº</w:t>
      </w:r>
      <w:r>
        <w:rPr>
          <w:spacing w:val="-2"/>
          <w:w w:val="105"/>
          <w:sz w:val="18"/>
        </w:rPr>
        <w:t xml:space="preserve"> </w:t>
      </w:r>
      <w:r>
        <w:rPr>
          <w:w w:val="105"/>
          <w:sz w:val="18"/>
        </w:rPr>
        <w:t>12.572,</w:t>
      </w:r>
      <w:r>
        <w:rPr>
          <w:spacing w:val="-2"/>
          <w:w w:val="105"/>
          <w:sz w:val="18"/>
        </w:rPr>
        <w:t xml:space="preserve"> </w:t>
      </w:r>
      <w:r>
        <w:rPr>
          <w:w w:val="105"/>
          <w:sz w:val="18"/>
        </w:rPr>
        <w:t>de</w:t>
      </w:r>
      <w:r>
        <w:rPr>
          <w:spacing w:val="-2"/>
          <w:w w:val="105"/>
          <w:sz w:val="18"/>
        </w:rPr>
        <w:t xml:space="preserve"> </w:t>
      </w:r>
      <w:r>
        <w:rPr>
          <w:w w:val="105"/>
          <w:sz w:val="18"/>
        </w:rPr>
        <w:t>4</w:t>
      </w:r>
      <w:r>
        <w:rPr>
          <w:spacing w:val="-2"/>
          <w:w w:val="105"/>
          <w:sz w:val="18"/>
        </w:rPr>
        <w:t xml:space="preserve"> </w:t>
      </w:r>
      <w:r>
        <w:rPr>
          <w:w w:val="105"/>
          <w:sz w:val="18"/>
        </w:rPr>
        <w:t>de</w:t>
      </w:r>
      <w:r>
        <w:rPr>
          <w:spacing w:val="-2"/>
          <w:w w:val="105"/>
          <w:sz w:val="18"/>
        </w:rPr>
        <w:t xml:space="preserve"> </w:t>
      </w:r>
      <w:r>
        <w:rPr>
          <w:w w:val="105"/>
          <w:sz w:val="18"/>
        </w:rPr>
        <w:t>agosto</w:t>
      </w:r>
      <w:r>
        <w:rPr>
          <w:spacing w:val="-2"/>
          <w:w w:val="105"/>
          <w:sz w:val="18"/>
        </w:rPr>
        <w:t xml:space="preserve"> </w:t>
      </w:r>
      <w:r>
        <w:rPr>
          <w:w w:val="105"/>
          <w:sz w:val="18"/>
        </w:rPr>
        <w:t>de 2025,</w:t>
      </w:r>
      <w:r>
        <w:rPr>
          <w:spacing w:val="-12"/>
          <w:w w:val="105"/>
          <w:sz w:val="18"/>
        </w:rPr>
        <w:t xml:space="preserve"> </w:t>
      </w:r>
      <w:r>
        <w:rPr>
          <w:w w:val="105"/>
          <w:sz w:val="18"/>
        </w:rPr>
        <w:t>sem</w:t>
      </w:r>
      <w:r>
        <w:rPr>
          <w:spacing w:val="-12"/>
          <w:w w:val="105"/>
          <w:sz w:val="18"/>
        </w:rPr>
        <w:t xml:space="preserve"> </w:t>
      </w:r>
      <w:r>
        <w:rPr>
          <w:w w:val="105"/>
          <w:sz w:val="18"/>
        </w:rPr>
        <w:t>prejuízo</w:t>
      </w:r>
      <w:r>
        <w:rPr>
          <w:spacing w:val="-12"/>
          <w:w w:val="105"/>
          <w:sz w:val="18"/>
        </w:rPr>
        <w:t xml:space="preserve"> </w:t>
      </w:r>
      <w:r>
        <w:rPr>
          <w:w w:val="105"/>
          <w:sz w:val="18"/>
        </w:rPr>
        <w:t>da</w:t>
      </w:r>
      <w:r>
        <w:rPr>
          <w:spacing w:val="-12"/>
          <w:w w:val="105"/>
          <w:sz w:val="18"/>
        </w:rPr>
        <w:t xml:space="preserve"> </w:t>
      </w:r>
      <w:r>
        <w:rPr>
          <w:w w:val="105"/>
          <w:sz w:val="18"/>
        </w:rPr>
        <w:t>observância</w:t>
      </w:r>
      <w:r>
        <w:rPr>
          <w:spacing w:val="-12"/>
          <w:w w:val="105"/>
          <w:sz w:val="18"/>
        </w:rPr>
        <w:t xml:space="preserve"> </w:t>
      </w:r>
      <w:r>
        <w:rPr>
          <w:w w:val="105"/>
          <w:sz w:val="18"/>
        </w:rPr>
        <w:t>de</w:t>
      </w:r>
      <w:r>
        <w:rPr>
          <w:spacing w:val="-11"/>
          <w:w w:val="105"/>
          <w:sz w:val="18"/>
        </w:rPr>
        <w:t xml:space="preserve"> </w:t>
      </w:r>
      <w:r>
        <w:rPr>
          <w:w w:val="105"/>
          <w:sz w:val="18"/>
        </w:rPr>
        <w:t>outros</w:t>
      </w:r>
      <w:r>
        <w:rPr>
          <w:spacing w:val="-12"/>
          <w:w w:val="105"/>
          <w:sz w:val="18"/>
        </w:rPr>
        <w:t xml:space="preserve"> </w:t>
      </w:r>
      <w:r>
        <w:rPr>
          <w:w w:val="105"/>
          <w:sz w:val="18"/>
        </w:rPr>
        <w:t>normativos</w:t>
      </w:r>
      <w:r>
        <w:rPr>
          <w:spacing w:val="-12"/>
          <w:w w:val="105"/>
          <w:sz w:val="18"/>
        </w:rPr>
        <w:t xml:space="preserve"> </w:t>
      </w:r>
      <w:r>
        <w:rPr>
          <w:w w:val="105"/>
          <w:sz w:val="18"/>
        </w:rPr>
        <w:t>que</w:t>
      </w:r>
      <w:r>
        <w:rPr>
          <w:spacing w:val="-12"/>
          <w:w w:val="105"/>
          <w:sz w:val="18"/>
        </w:rPr>
        <w:t xml:space="preserve"> </w:t>
      </w:r>
      <w:r>
        <w:rPr>
          <w:w w:val="105"/>
          <w:sz w:val="18"/>
        </w:rPr>
        <w:t>regem</w:t>
      </w:r>
      <w:r>
        <w:rPr>
          <w:spacing w:val="-12"/>
          <w:w w:val="105"/>
          <w:sz w:val="18"/>
        </w:rPr>
        <w:t xml:space="preserve"> </w:t>
      </w:r>
      <w:r>
        <w:rPr>
          <w:w w:val="105"/>
          <w:sz w:val="18"/>
        </w:rPr>
        <w:t>a</w:t>
      </w:r>
      <w:r>
        <w:rPr>
          <w:spacing w:val="-11"/>
          <w:w w:val="105"/>
          <w:sz w:val="18"/>
        </w:rPr>
        <w:t xml:space="preserve"> </w:t>
      </w:r>
      <w:r>
        <w:rPr>
          <w:w w:val="105"/>
          <w:sz w:val="18"/>
        </w:rPr>
        <w:t>matéria.</w:t>
      </w:r>
    </w:p>
    <w:p w:rsidR="005E0E3B" w:rsidRDefault="005E0E3B">
      <w:pPr>
        <w:pStyle w:val="Corpodetexto"/>
        <w:spacing w:before="189"/>
        <w:ind w:left="0"/>
      </w:pPr>
    </w:p>
    <w:p w:rsidR="005E0E3B" w:rsidRDefault="00D775DE">
      <w:pPr>
        <w:pStyle w:val="Ttulo1"/>
        <w:numPr>
          <w:ilvl w:val="0"/>
          <w:numId w:val="28"/>
        </w:numPr>
        <w:tabs>
          <w:tab w:val="left" w:pos="472"/>
        </w:tabs>
        <w:ind w:left="472" w:hanging="234"/>
        <w:jc w:val="both"/>
        <w:rPr>
          <w:u w:val="none"/>
        </w:rPr>
      </w:pPr>
      <w:r>
        <w:rPr>
          <w:color w:val="000009"/>
          <w:spacing w:val="-3"/>
          <w:w w:val="105"/>
          <w:u w:color="000009"/>
        </w:rPr>
        <w:t xml:space="preserve"> </w:t>
      </w:r>
      <w:r>
        <w:rPr>
          <w:color w:val="000009"/>
          <w:spacing w:val="-2"/>
          <w:w w:val="105"/>
          <w:u w:color="000009"/>
        </w:rPr>
        <w:t>PARTICIPAÇÃO</w:t>
      </w:r>
      <w:r>
        <w:rPr>
          <w:color w:val="000009"/>
          <w:spacing w:val="-1"/>
          <w:w w:val="105"/>
          <w:u w:color="000009"/>
        </w:rPr>
        <w:t xml:space="preserve"> </w:t>
      </w:r>
      <w:r>
        <w:rPr>
          <w:color w:val="000009"/>
          <w:spacing w:val="-2"/>
          <w:w w:val="105"/>
          <w:u w:color="000009"/>
        </w:rPr>
        <w:t>DE</w:t>
      </w:r>
      <w:r>
        <w:rPr>
          <w:color w:val="000009"/>
          <w:spacing w:val="-1"/>
          <w:w w:val="105"/>
          <w:u w:color="000009"/>
        </w:rPr>
        <w:t xml:space="preserve"> </w:t>
      </w:r>
      <w:r>
        <w:rPr>
          <w:color w:val="000009"/>
          <w:spacing w:val="-2"/>
          <w:w w:val="105"/>
          <w:u w:color="000009"/>
        </w:rPr>
        <w:t>CONSÓRCIO DE</w:t>
      </w:r>
      <w:r>
        <w:rPr>
          <w:color w:val="000009"/>
          <w:spacing w:val="-1"/>
          <w:w w:val="105"/>
          <w:u w:color="000009"/>
        </w:rPr>
        <w:t xml:space="preserve"> </w:t>
      </w:r>
      <w:r>
        <w:rPr>
          <w:color w:val="000009"/>
          <w:spacing w:val="-2"/>
          <w:w w:val="105"/>
          <w:u w:color="000009"/>
        </w:rPr>
        <w:t>EMPRESAS</w:t>
      </w:r>
      <w:r>
        <w:rPr>
          <w:color w:val="000009"/>
          <w:spacing w:val="-1"/>
          <w:w w:val="105"/>
          <w:u w:color="000009"/>
        </w:rPr>
        <w:t xml:space="preserve"> </w:t>
      </w:r>
      <w:r>
        <w:rPr>
          <w:color w:val="000009"/>
          <w:spacing w:val="-2"/>
          <w:w w:val="105"/>
          <w:u w:color="000009"/>
        </w:rPr>
        <w:t>NA</w:t>
      </w:r>
      <w:r>
        <w:rPr>
          <w:color w:val="000009"/>
          <w:spacing w:val="-12"/>
          <w:w w:val="105"/>
          <w:u w:color="000009"/>
        </w:rPr>
        <w:t xml:space="preserve"> </w:t>
      </w:r>
      <w:r>
        <w:rPr>
          <w:color w:val="000009"/>
          <w:spacing w:val="-2"/>
          <w:w w:val="105"/>
          <w:u w:color="000009"/>
        </w:rPr>
        <w:t>LICITAÇÃO</w:t>
      </w:r>
    </w:p>
    <w:p w:rsidR="005E0E3B" w:rsidRDefault="00D775DE">
      <w:pPr>
        <w:pStyle w:val="PargrafodaLista"/>
        <w:numPr>
          <w:ilvl w:val="1"/>
          <w:numId w:val="28"/>
        </w:numPr>
        <w:tabs>
          <w:tab w:val="left" w:pos="644"/>
        </w:tabs>
        <w:spacing w:line="292" w:lineRule="auto"/>
        <w:ind w:left="238" w:right="78" w:firstLine="0"/>
        <w:jc w:val="both"/>
        <w:rPr>
          <w:b/>
          <w:color w:val="000009"/>
          <w:sz w:val="18"/>
        </w:rPr>
      </w:pPr>
      <w:r>
        <w:rPr>
          <w:color w:val="000009"/>
          <w:spacing w:val="-2"/>
          <w:w w:val="105"/>
          <w:sz w:val="18"/>
        </w:rPr>
        <w:t>Não</w:t>
      </w:r>
      <w:r>
        <w:rPr>
          <w:color w:val="000009"/>
          <w:spacing w:val="-7"/>
          <w:w w:val="105"/>
          <w:sz w:val="18"/>
        </w:rPr>
        <w:t xml:space="preserve"> </w:t>
      </w:r>
      <w:r>
        <w:rPr>
          <w:color w:val="000009"/>
          <w:spacing w:val="-2"/>
          <w:w w:val="105"/>
          <w:sz w:val="18"/>
        </w:rPr>
        <w:t>será</w:t>
      </w:r>
      <w:r>
        <w:rPr>
          <w:color w:val="000009"/>
          <w:spacing w:val="-7"/>
          <w:w w:val="105"/>
          <w:sz w:val="18"/>
        </w:rPr>
        <w:t xml:space="preserve"> </w:t>
      </w:r>
      <w:r>
        <w:rPr>
          <w:color w:val="000009"/>
          <w:spacing w:val="-2"/>
          <w:w w:val="105"/>
          <w:sz w:val="18"/>
        </w:rPr>
        <w:t>admitida</w:t>
      </w:r>
      <w:r>
        <w:rPr>
          <w:color w:val="000009"/>
          <w:spacing w:val="-7"/>
          <w:w w:val="105"/>
          <w:sz w:val="18"/>
        </w:rPr>
        <w:t xml:space="preserve"> </w:t>
      </w:r>
      <w:r>
        <w:rPr>
          <w:color w:val="000009"/>
          <w:spacing w:val="-2"/>
          <w:w w:val="105"/>
          <w:sz w:val="18"/>
        </w:rPr>
        <w:t>a</w:t>
      </w:r>
      <w:r>
        <w:rPr>
          <w:color w:val="000009"/>
          <w:spacing w:val="-7"/>
          <w:w w:val="105"/>
          <w:sz w:val="18"/>
        </w:rPr>
        <w:t xml:space="preserve"> </w:t>
      </w:r>
      <w:r>
        <w:rPr>
          <w:color w:val="000009"/>
          <w:spacing w:val="-2"/>
          <w:w w:val="105"/>
          <w:sz w:val="18"/>
        </w:rPr>
        <w:t>participação</w:t>
      </w:r>
      <w:r>
        <w:rPr>
          <w:color w:val="000009"/>
          <w:spacing w:val="-7"/>
          <w:w w:val="105"/>
          <w:sz w:val="18"/>
        </w:rPr>
        <w:t xml:space="preserve"> </w:t>
      </w:r>
      <w:r>
        <w:rPr>
          <w:color w:val="000009"/>
          <w:spacing w:val="-2"/>
          <w:w w:val="105"/>
          <w:sz w:val="18"/>
        </w:rPr>
        <w:t>de</w:t>
      </w:r>
      <w:r>
        <w:rPr>
          <w:color w:val="000009"/>
          <w:spacing w:val="-7"/>
          <w:w w:val="105"/>
          <w:sz w:val="18"/>
        </w:rPr>
        <w:t xml:space="preserve"> </w:t>
      </w:r>
      <w:r>
        <w:rPr>
          <w:color w:val="000009"/>
          <w:spacing w:val="-2"/>
          <w:w w:val="105"/>
          <w:sz w:val="18"/>
        </w:rPr>
        <w:t>consórcio</w:t>
      </w:r>
      <w:r>
        <w:rPr>
          <w:color w:val="000009"/>
          <w:spacing w:val="-7"/>
          <w:w w:val="105"/>
          <w:sz w:val="18"/>
        </w:rPr>
        <w:t xml:space="preserve"> </w:t>
      </w:r>
      <w:r>
        <w:rPr>
          <w:color w:val="000009"/>
          <w:spacing w:val="-2"/>
          <w:w w:val="105"/>
          <w:sz w:val="18"/>
        </w:rPr>
        <w:t>no</w:t>
      </w:r>
      <w:r>
        <w:rPr>
          <w:color w:val="000009"/>
          <w:spacing w:val="-7"/>
          <w:w w:val="105"/>
          <w:sz w:val="18"/>
        </w:rPr>
        <w:t xml:space="preserve"> </w:t>
      </w:r>
      <w:r>
        <w:rPr>
          <w:color w:val="000009"/>
          <w:spacing w:val="-2"/>
          <w:w w:val="105"/>
          <w:sz w:val="18"/>
        </w:rPr>
        <w:t>presente</w:t>
      </w:r>
      <w:r>
        <w:rPr>
          <w:color w:val="000009"/>
          <w:spacing w:val="-7"/>
          <w:w w:val="105"/>
          <w:sz w:val="18"/>
        </w:rPr>
        <w:t xml:space="preserve"> </w:t>
      </w:r>
      <w:r>
        <w:rPr>
          <w:color w:val="000009"/>
          <w:spacing w:val="-2"/>
          <w:w w:val="105"/>
          <w:sz w:val="18"/>
        </w:rPr>
        <w:t>processo</w:t>
      </w:r>
      <w:r>
        <w:rPr>
          <w:color w:val="000009"/>
          <w:spacing w:val="-7"/>
          <w:w w:val="105"/>
          <w:sz w:val="18"/>
        </w:rPr>
        <w:t xml:space="preserve"> </w:t>
      </w:r>
      <w:r>
        <w:rPr>
          <w:color w:val="000009"/>
          <w:spacing w:val="-2"/>
          <w:w w:val="105"/>
          <w:sz w:val="18"/>
        </w:rPr>
        <w:t>licitatório</w:t>
      </w:r>
      <w:r>
        <w:rPr>
          <w:color w:val="000009"/>
          <w:spacing w:val="-7"/>
          <w:w w:val="105"/>
          <w:sz w:val="18"/>
        </w:rPr>
        <w:t xml:space="preserve"> </w:t>
      </w:r>
      <w:r>
        <w:rPr>
          <w:color w:val="000009"/>
          <w:spacing w:val="-2"/>
          <w:w w:val="105"/>
          <w:sz w:val="18"/>
        </w:rPr>
        <w:t>por</w:t>
      </w:r>
      <w:r>
        <w:rPr>
          <w:color w:val="000009"/>
          <w:spacing w:val="-7"/>
          <w:w w:val="105"/>
          <w:sz w:val="18"/>
        </w:rPr>
        <w:t xml:space="preserve"> </w:t>
      </w:r>
      <w:r>
        <w:rPr>
          <w:color w:val="000009"/>
          <w:spacing w:val="-2"/>
          <w:w w:val="105"/>
          <w:sz w:val="18"/>
        </w:rPr>
        <w:t>não</w:t>
      </w:r>
      <w:r>
        <w:rPr>
          <w:color w:val="000009"/>
          <w:spacing w:val="-7"/>
          <w:w w:val="105"/>
          <w:sz w:val="18"/>
        </w:rPr>
        <w:t xml:space="preserve"> </w:t>
      </w:r>
      <w:r>
        <w:rPr>
          <w:color w:val="000009"/>
          <w:spacing w:val="-2"/>
          <w:w w:val="105"/>
          <w:sz w:val="18"/>
        </w:rPr>
        <w:t>se</w:t>
      </w:r>
      <w:r>
        <w:rPr>
          <w:color w:val="000009"/>
          <w:spacing w:val="-7"/>
          <w:w w:val="105"/>
          <w:sz w:val="18"/>
        </w:rPr>
        <w:t xml:space="preserve"> </w:t>
      </w:r>
      <w:r>
        <w:rPr>
          <w:color w:val="000009"/>
          <w:spacing w:val="-2"/>
          <w:w w:val="105"/>
          <w:sz w:val="18"/>
        </w:rPr>
        <w:t>tratar</w:t>
      </w:r>
      <w:r>
        <w:rPr>
          <w:color w:val="000009"/>
          <w:spacing w:val="-7"/>
          <w:w w:val="105"/>
          <w:sz w:val="18"/>
        </w:rPr>
        <w:t xml:space="preserve"> </w:t>
      </w:r>
      <w:r>
        <w:rPr>
          <w:color w:val="000009"/>
          <w:spacing w:val="-2"/>
          <w:w w:val="105"/>
          <w:sz w:val="18"/>
        </w:rPr>
        <w:t>de</w:t>
      </w:r>
      <w:r>
        <w:rPr>
          <w:color w:val="000009"/>
          <w:spacing w:val="-7"/>
          <w:w w:val="105"/>
          <w:sz w:val="18"/>
        </w:rPr>
        <w:t xml:space="preserve"> </w:t>
      </w:r>
      <w:r>
        <w:rPr>
          <w:color w:val="000009"/>
          <w:spacing w:val="-2"/>
          <w:w w:val="105"/>
          <w:sz w:val="18"/>
        </w:rPr>
        <w:t>licitação</w:t>
      </w:r>
      <w:r>
        <w:rPr>
          <w:color w:val="000009"/>
          <w:spacing w:val="-7"/>
          <w:w w:val="105"/>
          <w:sz w:val="18"/>
        </w:rPr>
        <w:t xml:space="preserve"> </w:t>
      </w:r>
      <w:r>
        <w:rPr>
          <w:color w:val="000009"/>
          <w:spacing w:val="-2"/>
          <w:w w:val="105"/>
          <w:sz w:val="18"/>
        </w:rPr>
        <w:t>complexa</w:t>
      </w:r>
      <w:r>
        <w:rPr>
          <w:color w:val="000009"/>
          <w:spacing w:val="-7"/>
          <w:w w:val="105"/>
          <w:sz w:val="18"/>
        </w:rPr>
        <w:t xml:space="preserve"> </w:t>
      </w:r>
      <w:r>
        <w:rPr>
          <w:color w:val="000009"/>
          <w:spacing w:val="-2"/>
          <w:w w:val="105"/>
          <w:sz w:val="18"/>
        </w:rPr>
        <w:t>ou</w:t>
      </w:r>
      <w:r>
        <w:rPr>
          <w:color w:val="000009"/>
          <w:spacing w:val="-7"/>
          <w:w w:val="105"/>
          <w:sz w:val="18"/>
        </w:rPr>
        <w:t xml:space="preserve"> </w:t>
      </w:r>
      <w:r>
        <w:rPr>
          <w:color w:val="000009"/>
          <w:spacing w:val="-2"/>
          <w:w w:val="105"/>
          <w:sz w:val="18"/>
        </w:rPr>
        <w:t>de</w:t>
      </w:r>
      <w:r>
        <w:rPr>
          <w:color w:val="000009"/>
          <w:spacing w:val="-7"/>
          <w:w w:val="105"/>
          <w:sz w:val="18"/>
        </w:rPr>
        <w:t xml:space="preserve"> </w:t>
      </w:r>
      <w:r>
        <w:rPr>
          <w:color w:val="000009"/>
          <w:spacing w:val="-2"/>
          <w:w w:val="105"/>
          <w:sz w:val="18"/>
        </w:rPr>
        <w:t>elevado</w:t>
      </w:r>
      <w:r>
        <w:rPr>
          <w:color w:val="000009"/>
          <w:spacing w:val="-7"/>
          <w:w w:val="105"/>
          <w:sz w:val="18"/>
        </w:rPr>
        <w:t xml:space="preserve"> </w:t>
      </w:r>
      <w:r>
        <w:rPr>
          <w:color w:val="000009"/>
          <w:spacing w:val="-2"/>
          <w:w w:val="105"/>
          <w:sz w:val="18"/>
        </w:rPr>
        <w:t>vulto</w:t>
      </w:r>
      <w:r>
        <w:rPr>
          <w:color w:val="000009"/>
          <w:spacing w:val="-7"/>
          <w:w w:val="105"/>
          <w:sz w:val="18"/>
        </w:rPr>
        <w:t xml:space="preserve"> </w:t>
      </w:r>
      <w:r>
        <w:rPr>
          <w:color w:val="000009"/>
          <w:spacing w:val="-2"/>
          <w:w w:val="105"/>
          <w:sz w:val="18"/>
        </w:rPr>
        <w:t xml:space="preserve">a </w:t>
      </w:r>
      <w:r>
        <w:rPr>
          <w:color w:val="000009"/>
          <w:w w:val="105"/>
          <w:sz w:val="18"/>
        </w:rPr>
        <w:t>dificultar</w:t>
      </w:r>
      <w:r>
        <w:rPr>
          <w:color w:val="000009"/>
          <w:spacing w:val="-4"/>
          <w:w w:val="105"/>
          <w:sz w:val="18"/>
        </w:rPr>
        <w:t xml:space="preserve"> </w:t>
      </w:r>
      <w:r>
        <w:rPr>
          <w:color w:val="000009"/>
          <w:w w:val="105"/>
          <w:sz w:val="18"/>
        </w:rPr>
        <w:t>a</w:t>
      </w:r>
      <w:r>
        <w:rPr>
          <w:color w:val="000009"/>
          <w:spacing w:val="-4"/>
          <w:w w:val="105"/>
          <w:sz w:val="18"/>
        </w:rPr>
        <w:t xml:space="preserve"> </w:t>
      </w:r>
      <w:r>
        <w:rPr>
          <w:color w:val="000009"/>
          <w:w w:val="105"/>
          <w:sz w:val="18"/>
        </w:rPr>
        <w:t>participação</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empresas</w:t>
      </w:r>
      <w:r>
        <w:rPr>
          <w:color w:val="000009"/>
          <w:spacing w:val="-4"/>
          <w:w w:val="105"/>
          <w:sz w:val="18"/>
        </w:rPr>
        <w:t xml:space="preserve"> </w:t>
      </w:r>
      <w:r>
        <w:rPr>
          <w:color w:val="000009"/>
          <w:w w:val="105"/>
          <w:sz w:val="18"/>
        </w:rPr>
        <w:t>individualmente,</w:t>
      </w:r>
      <w:r>
        <w:rPr>
          <w:color w:val="000009"/>
          <w:spacing w:val="-4"/>
          <w:w w:val="105"/>
          <w:sz w:val="18"/>
        </w:rPr>
        <w:t xml:space="preserve"> </w:t>
      </w:r>
      <w:r>
        <w:rPr>
          <w:color w:val="000009"/>
          <w:w w:val="105"/>
          <w:sz w:val="18"/>
        </w:rPr>
        <w:t>sobretudo</w:t>
      </w:r>
      <w:r>
        <w:rPr>
          <w:color w:val="000009"/>
          <w:spacing w:val="-4"/>
          <w:w w:val="105"/>
          <w:sz w:val="18"/>
        </w:rPr>
        <w:t xml:space="preserve"> </w:t>
      </w:r>
      <w:r>
        <w:rPr>
          <w:color w:val="000009"/>
          <w:w w:val="105"/>
          <w:sz w:val="18"/>
        </w:rPr>
        <w:t>as</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pequeno</w:t>
      </w:r>
      <w:r>
        <w:rPr>
          <w:color w:val="000009"/>
          <w:spacing w:val="-4"/>
          <w:w w:val="105"/>
          <w:sz w:val="18"/>
        </w:rPr>
        <w:t xml:space="preserve"> </w:t>
      </w:r>
      <w:r>
        <w:rPr>
          <w:color w:val="000009"/>
          <w:w w:val="105"/>
          <w:sz w:val="18"/>
        </w:rPr>
        <w:t>porte,</w:t>
      </w:r>
      <w:r>
        <w:rPr>
          <w:color w:val="000009"/>
          <w:spacing w:val="-4"/>
          <w:w w:val="105"/>
          <w:sz w:val="18"/>
        </w:rPr>
        <w:t xml:space="preserve"> </w:t>
      </w:r>
      <w:r>
        <w:rPr>
          <w:color w:val="000009"/>
          <w:w w:val="105"/>
          <w:sz w:val="18"/>
        </w:rPr>
        <w:t>e</w:t>
      </w:r>
      <w:r>
        <w:rPr>
          <w:color w:val="000009"/>
          <w:spacing w:val="-4"/>
          <w:w w:val="105"/>
          <w:sz w:val="18"/>
        </w:rPr>
        <w:t xml:space="preserve"> </w:t>
      </w:r>
      <w:r>
        <w:rPr>
          <w:color w:val="000009"/>
          <w:w w:val="105"/>
          <w:sz w:val="18"/>
        </w:rPr>
        <w:t>por</w:t>
      </w:r>
      <w:r>
        <w:rPr>
          <w:color w:val="000009"/>
          <w:spacing w:val="-4"/>
          <w:w w:val="105"/>
          <w:sz w:val="18"/>
        </w:rPr>
        <w:t xml:space="preserve"> </w:t>
      </w:r>
      <w:r>
        <w:rPr>
          <w:color w:val="000009"/>
          <w:w w:val="105"/>
          <w:sz w:val="18"/>
        </w:rPr>
        <w:t>existirem</w:t>
      </w:r>
      <w:r>
        <w:rPr>
          <w:color w:val="000009"/>
          <w:spacing w:val="-4"/>
          <w:w w:val="105"/>
          <w:sz w:val="18"/>
        </w:rPr>
        <w:t xml:space="preserve"> </w:t>
      </w:r>
      <w:r>
        <w:rPr>
          <w:color w:val="000009"/>
          <w:w w:val="105"/>
          <w:sz w:val="18"/>
        </w:rPr>
        <w:t>no</w:t>
      </w:r>
      <w:r>
        <w:rPr>
          <w:color w:val="000009"/>
          <w:spacing w:val="-4"/>
          <w:w w:val="105"/>
          <w:sz w:val="18"/>
        </w:rPr>
        <w:t xml:space="preserve"> </w:t>
      </w:r>
      <w:r>
        <w:rPr>
          <w:color w:val="000009"/>
          <w:w w:val="105"/>
          <w:sz w:val="18"/>
        </w:rPr>
        <w:t>mercado</w:t>
      </w:r>
      <w:r>
        <w:rPr>
          <w:color w:val="000009"/>
          <w:spacing w:val="-4"/>
          <w:w w:val="105"/>
          <w:sz w:val="18"/>
        </w:rPr>
        <w:t xml:space="preserve"> </w:t>
      </w:r>
      <w:r>
        <w:rPr>
          <w:color w:val="000009"/>
          <w:w w:val="105"/>
          <w:sz w:val="18"/>
        </w:rPr>
        <w:t>empresas</w:t>
      </w:r>
      <w:r>
        <w:rPr>
          <w:color w:val="000009"/>
          <w:spacing w:val="-4"/>
          <w:w w:val="105"/>
          <w:sz w:val="18"/>
        </w:rPr>
        <w:t xml:space="preserve"> </w:t>
      </w:r>
      <w:r>
        <w:rPr>
          <w:color w:val="000009"/>
          <w:w w:val="105"/>
          <w:sz w:val="18"/>
        </w:rPr>
        <w:t>co</w:t>
      </w:r>
      <w:r>
        <w:rPr>
          <w:color w:val="000009"/>
          <w:w w:val="105"/>
          <w:sz w:val="18"/>
        </w:rPr>
        <w:t>m</w:t>
      </w:r>
      <w:r>
        <w:rPr>
          <w:color w:val="000009"/>
          <w:spacing w:val="-4"/>
          <w:w w:val="105"/>
          <w:sz w:val="18"/>
        </w:rPr>
        <w:t xml:space="preserve"> </w:t>
      </w:r>
      <w:r>
        <w:rPr>
          <w:color w:val="000009"/>
          <w:w w:val="105"/>
          <w:sz w:val="18"/>
        </w:rPr>
        <w:t xml:space="preserve">capacidade </w:t>
      </w:r>
      <w:r>
        <w:rPr>
          <w:color w:val="000009"/>
          <w:spacing w:val="-2"/>
          <w:w w:val="105"/>
          <w:sz w:val="18"/>
        </w:rPr>
        <w:t>técnica e financeira para, isoladamente, fornecerem o produto licitado.</w:t>
      </w:r>
    </w:p>
    <w:p w:rsidR="005E0E3B" w:rsidRDefault="005E0E3B">
      <w:pPr>
        <w:pStyle w:val="Corpodetexto"/>
        <w:spacing w:before="186"/>
        <w:ind w:left="0"/>
      </w:pPr>
    </w:p>
    <w:p w:rsidR="005E0E3B" w:rsidRDefault="00D775DE">
      <w:pPr>
        <w:pStyle w:val="Ttulo1"/>
        <w:numPr>
          <w:ilvl w:val="0"/>
          <w:numId w:val="28"/>
        </w:numPr>
        <w:tabs>
          <w:tab w:val="left" w:pos="472"/>
        </w:tabs>
        <w:spacing w:before="1"/>
        <w:ind w:left="472" w:hanging="234"/>
        <w:rPr>
          <w:u w:val="none"/>
        </w:rPr>
      </w:pPr>
      <w:r>
        <w:rPr>
          <w:color w:val="000009"/>
          <w:spacing w:val="-1"/>
          <w:w w:val="105"/>
          <w:u w:color="000009"/>
        </w:rPr>
        <w:t xml:space="preserve"> </w:t>
      </w:r>
      <w:r>
        <w:rPr>
          <w:color w:val="000009"/>
          <w:spacing w:val="-2"/>
          <w:w w:val="105"/>
          <w:u w:color="000009"/>
        </w:rPr>
        <w:t>SUBCONTRATA</w:t>
      </w:r>
      <w:r>
        <w:rPr>
          <w:color w:val="000009"/>
          <w:spacing w:val="-2"/>
          <w:w w:val="105"/>
          <w:u w:val="none"/>
        </w:rPr>
        <w:t>Ç</w:t>
      </w:r>
      <w:r>
        <w:rPr>
          <w:color w:val="000009"/>
          <w:spacing w:val="-2"/>
          <w:w w:val="105"/>
          <w:u w:color="000009"/>
        </w:rPr>
        <w:t>ÃO</w:t>
      </w:r>
    </w:p>
    <w:p w:rsidR="005E0E3B" w:rsidRDefault="00D775DE">
      <w:pPr>
        <w:pStyle w:val="PargrafodaLista"/>
        <w:numPr>
          <w:ilvl w:val="1"/>
          <w:numId w:val="28"/>
        </w:numPr>
        <w:tabs>
          <w:tab w:val="left" w:pos="637"/>
        </w:tabs>
        <w:spacing w:before="145"/>
        <w:ind w:left="637" w:right="0" w:hanging="399"/>
        <w:rPr>
          <w:b/>
          <w:color w:val="000009"/>
          <w:sz w:val="18"/>
        </w:rPr>
      </w:pPr>
      <w:r>
        <w:rPr>
          <w:color w:val="000009"/>
          <w:spacing w:val="-2"/>
          <w:w w:val="105"/>
          <w:sz w:val="18"/>
        </w:rPr>
        <w:t>Não</w:t>
      </w:r>
      <w:r>
        <w:rPr>
          <w:color w:val="000009"/>
          <w:spacing w:val="-10"/>
          <w:w w:val="105"/>
          <w:sz w:val="18"/>
        </w:rPr>
        <w:t xml:space="preserve"> </w:t>
      </w:r>
      <w:r>
        <w:rPr>
          <w:color w:val="000009"/>
          <w:spacing w:val="-2"/>
          <w:w w:val="105"/>
          <w:sz w:val="18"/>
        </w:rPr>
        <w:t>será</w:t>
      </w:r>
      <w:r>
        <w:rPr>
          <w:color w:val="000009"/>
          <w:spacing w:val="-10"/>
          <w:w w:val="105"/>
          <w:sz w:val="18"/>
        </w:rPr>
        <w:t xml:space="preserve"> </w:t>
      </w:r>
      <w:r>
        <w:rPr>
          <w:color w:val="000009"/>
          <w:spacing w:val="-2"/>
          <w:w w:val="105"/>
          <w:sz w:val="18"/>
        </w:rPr>
        <w:t>admitida</w:t>
      </w:r>
      <w:r>
        <w:rPr>
          <w:color w:val="000009"/>
          <w:spacing w:val="-10"/>
          <w:w w:val="105"/>
          <w:sz w:val="18"/>
        </w:rPr>
        <w:t xml:space="preserve"> </w:t>
      </w:r>
      <w:r>
        <w:rPr>
          <w:color w:val="000009"/>
          <w:spacing w:val="-2"/>
          <w:w w:val="105"/>
          <w:sz w:val="18"/>
        </w:rPr>
        <w:t>a</w:t>
      </w:r>
      <w:r>
        <w:rPr>
          <w:color w:val="000009"/>
          <w:spacing w:val="-10"/>
          <w:w w:val="105"/>
          <w:sz w:val="18"/>
        </w:rPr>
        <w:t xml:space="preserve"> </w:t>
      </w:r>
      <w:r>
        <w:rPr>
          <w:color w:val="000009"/>
          <w:spacing w:val="-2"/>
          <w:w w:val="105"/>
          <w:sz w:val="18"/>
        </w:rPr>
        <w:t>subcontratação,</w:t>
      </w:r>
      <w:r>
        <w:rPr>
          <w:color w:val="000009"/>
          <w:spacing w:val="-10"/>
          <w:w w:val="105"/>
          <w:sz w:val="18"/>
        </w:rPr>
        <w:t xml:space="preserve"> </w:t>
      </w:r>
      <w:r>
        <w:rPr>
          <w:color w:val="000009"/>
          <w:spacing w:val="-2"/>
          <w:w w:val="105"/>
          <w:sz w:val="18"/>
        </w:rPr>
        <w:t>conforme</w:t>
      </w:r>
      <w:r>
        <w:rPr>
          <w:color w:val="000009"/>
          <w:spacing w:val="-4"/>
          <w:w w:val="105"/>
          <w:sz w:val="18"/>
        </w:rPr>
        <w:t xml:space="preserve"> </w:t>
      </w:r>
      <w:r>
        <w:rPr>
          <w:color w:val="000009"/>
          <w:spacing w:val="-2"/>
          <w:w w:val="105"/>
          <w:sz w:val="18"/>
        </w:rPr>
        <w:t>definido</w:t>
      </w:r>
      <w:r>
        <w:rPr>
          <w:color w:val="000009"/>
          <w:spacing w:val="-4"/>
          <w:w w:val="105"/>
          <w:sz w:val="18"/>
        </w:rPr>
        <w:t xml:space="preserve"> </w:t>
      </w:r>
      <w:r>
        <w:rPr>
          <w:color w:val="000009"/>
          <w:spacing w:val="-2"/>
          <w:w w:val="105"/>
          <w:sz w:val="18"/>
        </w:rPr>
        <w:t>no</w:t>
      </w:r>
      <w:r>
        <w:rPr>
          <w:color w:val="000009"/>
          <w:spacing w:val="-3"/>
          <w:w w:val="105"/>
          <w:sz w:val="18"/>
        </w:rPr>
        <w:t xml:space="preserve"> </w:t>
      </w:r>
      <w:r>
        <w:rPr>
          <w:color w:val="000009"/>
          <w:spacing w:val="-2"/>
          <w:w w:val="105"/>
          <w:sz w:val="18"/>
        </w:rPr>
        <w:t>Estudo</w:t>
      </w:r>
      <w:r>
        <w:rPr>
          <w:color w:val="000009"/>
          <w:spacing w:val="-7"/>
          <w:w w:val="105"/>
          <w:sz w:val="18"/>
        </w:rPr>
        <w:t xml:space="preserve"> </w:t>
      </w:r>
      <w:r>
        <w:rPr>
          <w:color w:val="000009"/>
          <w:spacing w:val="-2"/>
          <w:w w:val="105"/>
          <w:sz w:val="18"/>
        </w:rPr>
        <w:t>Técnico</w:t>
      </w:r>
      <w:r>
        <w:rPr>
          <w:color w:val="000009"/>
          <w:spacing w:val="-4"/>
          <w:w w:val="105"/>
          <w:sz w:val="18"/>
        </w:rPr>
        <w:t xml:space="preserve"> </w:t>
      </w:r>
      <w:r>
        <w:rPr>
          <w:color w:val="000009"/>
          <w:spacing w:val="-2"/>
          <w:w w:val="105"/>
          <w:sz w:val="18"/>
        </w:rPr>
        <w:t>Preliminar.</w:t>
      </w:r>
    </w:p>
    <w:p w:rsidR="005E0E3B" w:rsidRDefault="005E0E3B">
      <w:pPr>
        <w:pStyle w:val="PargrafodaLista"/>
        <w:jc w:val="left"/>
        <w:rPr>
          <w:b/>
          <w:sz w:val="18"/>
        </w:rPr>
        <w:sectPr w:rsidR="005E0E3B">
          <w:pgSz w:w="11900" w:h="16840"/>
          <w:pgMar w:top="480" w:right="566" w:bottom="460" w:left="425" w:header="284" w:footer="268" w:gutter="0"/>
          <w:cols w:space="720"/>
        </w:sectPr>
      </w:pPr>
    </w:p>
    <w:p w:rsidR="005E0E3B" w:rsidRDefault="005E0E3B">
      <w:pPr>
        <w:pStyle w:val="Corpodetexto"/>
        <w:ind w:left="0"/>
      </w:pPr>
    </w:p>
    <w:p w:rsidR="005E0E3B" w:rsidRDefault="005E0E3B">
      <w:pPr>
        <w:pStyle w:val="Corpodetexto"/>
        <w:ind w:left="0"/>
      </w:pPr>
    </w:p>
    <w:p w:rsidR="005E0E3B" w:rsidRDefault="005E0E3B">
      <w:pPr>
        <w:pStyle w:val="Corpodetexto"/>
        <w:ind w:left="0"/>
      </w:pPr>
    </w:p>
    <w:p w:rsidR="005E0E3B" w:rsidRDefault="005E0E3B">
      <w:pPr>
        <w:pStyle w:val="Corpodetexto"/>
        <w:ind w:left="0"/>
      </w:pPr>
    </w:p>
    <w:p w:rsidR="005E0E3B" w:rsidRDefault="005E0E3B">
      <w:pPr>
        <w:pStyle w:val="Corpodetexto"/>
        <w:ind w:left="0"/>
      </w:pPr>
    </w:p>
    <w:p w:rsidR="005E0E3B" w:rsidRDefault="005E0E3B">
      <w:pPr>
        <w:pStyle w:val="Corpodetexto"/>
        <w:spacing w:before="85"/>
        <w:ind w:left="0"/>
      </w:pPr>
    </w:p>
    <w:p w:rsidR="005E0E3B" w:rsidRDefault="00D775DE">
      <w:pPr>
        <w:pStyle w:val="Ttulo1"/>
        <w:spacing w:before="1"/>
        <w:ind w:left="155"/>
        <w:rPr>
          <w:u w:val="none"/>
        </w:rPr>
      </w:pPr>
      <w:r>
        <w:rPr>
          <w:color w:val="000009"/>
          <w:w w:val="105"/>
          <w:u w:val="none"/>
        </w:rPr>
        <w:t>ANEXO</w:t>
      </w:r>
      <w:r>
        <w:rPr>
          <w:color w:val="000009"/>
          <w:spacing w:val="-12"/>
          <w:w w:val="105"/>
          <w:u w:val="none"/>
        </w:rPr>
        <w:t xml:space="preserve"> </w:t>
      </w:r>
      <w:r>
        <w:rPr>
          <w:color w:val="000009"/>
          <w:w w:val="105"/>
          <w:u w:val="none"/>
        </w:rPr>
        <w:t>A</w:t>
      </w:r>
      <w:r>
        <w:rPr>
          <w:color w:val="000009"/>
          <w:spacing w:val="-12"/>
          <w:w w:val="105"/>
          <w:u w:val="none"/>
        </w:rPr>
        <w:t xml:space="preserve"> </w:t>
      </w:r>
      <w:r>
        <w:rPr>
          <w:color w:val="000009"/>
          <w:w w:val="105"/>
          <w:u w:val="none"/>
        </w:rPr>
        <w:t>DO</w:t>
      </w:r>
      <w:r>
        <w:rPr>
          <w:color w:val="000009"/>
          <w:spacing w:val="-12"/>
          <w:w w:val="105"/>
          <w:u w:val="none"/>
        </w:rPr>
        <w:t xml:space="preserve"> </w:t>
      </w:r>
      <w:r>
        <w:rPr>
          <w:color w:val="000009"/>
          <w:w w:val="105"/>
          <w:u w:val="none"/>
        </w:rPr>
        <w:t>TERMO</w:t>
      </w:r>
      <w:r>
        <w:rPr>
          <w:color w:val="000009"/>
          <w:spacing w:val="-7"/>
          <w:w w:val="105"/>
          <w:u w:val="none"/>
        </w:rPr>
        <w:t xml:space="preserve"> </w:t>
      </w:r>
      <w:r>
        <w:rPr>
          <w:color w:val="000009"/>
          <w:w w:val="105"/>
          <w:u w:val="none"/>
        </w:rPr>
        <w:t>DE</w:t>
      </w:r>
      <w:r>
        <w:rPr>
          <w:color w:val="000009"/>
          <w:spacing w:val="-5"/>
          <w:w w:val="105"/>
          <w:u w:val="none"/>
        </w:rPr>
        <w:t xml:space="preserve"> </w:t>
      </w:r>
      <w:r>
        <w:rPr>
          <w:color w:val="000009"/>
          <w:spacing w:val="-2"/>
          <w:w w:val="105"/>
          <w:u w:val="none"/>
        </w:rPr>
        <w:t>REFERÊNCIA</w:t>
      </w:r>
    </w:p>
    <w:p w:rsidR="005E0E3B" w:rsidRDefault="00D775DE">
      <w:pPr>
        <w:spacing w:before="133"/>
        <w:ind w:left="260"/>
        <w:jc w:val="center"/>
        <w:rPr>
          <w:b/>
          <w:i/>
          <w:sz w:val="18"/>
        </w:rPr>
      </w:pPr>
      <w:r>
        <w:rPr>
          <w:b/>
          <w:i/>
          <w:color w:val="000009"/>
          <w:spacing w:val="-2"/>
          <w:w w:val="105"/>
          <w:sz w:val="18"/>
          <w:u w:val="single" w:color="000009"/>
        </w:rPr>
        <w:t>ESPECIFICA</w:t>
      </w:r>
      <w:r>
        <w:rPr>
          <w:b/>
          <w:i/>
          <w:color w:val="000009"/>
          <w:spacing w:val="-2"/>
          <w:w w:val="105"/>
          <w:sz w:val="18"/>
        </w:rPr>
        <w:t>Ç</w:t>
      </w:r>
      <w:r>
        <w:rPr>
          <w:b/>
          <w:i/>
          <w:color w:val="000009"/>
          <w:spacing w:val="-2"/>
          <w:w w:val="105"/>
          <w:sz w:val="18"/>
          <w:u w:val="single" w:color="000009"/>
        </w:rPr>
        <w:t>ÕES</w:t>
      </w:r>
    </w:p>
    <w:p w:rsidR="005E0E3B" w:rsidRDefault="005E0E3B">
      <w:pPr>
        <w:pStyle w:val="Corpodetexto"/>
        <w:ind w:left="0"/>
        <w:rPr>
          <w:b/>
          <w:i/>
          <w:sz w:val="20"/>
        </w:rPr>
      </w:pPr>
    </w:p>
    <w:p w:rsidR="005E0E3B" w:rsidRDefault="005E0E3B">
      <w:pPr>
        <w:pStyle w:val="Corpodetexto"/>
        <w:ind w:left="0"/>
        <w:rPr>
          <w:b/>
          <w:i/>
          <w:sz w:val="20"/>
        </w:rPr>
      </w:pPr>
    </w:p>
    <w:p w:rsidR="005E0E3B" w:rsidRDefault="005E0E3B">
      <w:pPr>
        <w:pStyle w:val="Corpodetexto"/>
        <w:spacing w:before="47"/>
        <w:ind w:left="0"/>
        <w:rPr>
          <w:b/>
          <w:i/>
          <w:sz w:val="20"/>
        </w:rPr>
      </w:pPr>
    </w:p>
    <w:tbl>
      <w:tblPr>
        <w:tblStyle w:val="TableNormal"/>
        <w:tblW w:w="0" w:type="auto"/>
        <w:tblInd w:w="2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16"/>
        <w:gridCol w:w="1551"/>
        <w:gridCol w:w="3901"/>
        <w:gridCol w:w="1845"/>
        <w:gridCol w:w="2150"/>
      </w:tblGrid>
      <w:tr w:rsidR="005E0E3B">
        <w:trPr>
          <w:trHeight w:val="983"/>
        </w:trPr>
        <w:tc>
          <w:tcPr>
            <w:tcW w:w="10563" w:type="dxa"/>
            <w:gridSpan w:val="5"/>
          </w:tcPr>
          <w:p w:rsidR="005E0E3B" w:rsidRDefault="005E0E3B">
            <w:pPr>
              <w:pStyle w:val="TableParagraph"/>
              <w:spacing w:before="128"/>
              <w:rPr>
                <w:b/>
                <w:i/>
                <w:sz w:val="18"/>
              </w:rPr>
            </w:pPr>
          </w:p>
          <w:p w:rsidR="005E0E3B" w:rsidRDefault="00D775DE">
            <w:pPr>
              <w:pStyle w:val="TableParagraph"/>
              <w:ind w:right="81"/>
              <w:jc w:val="center"/>
              <w:rPr>
                <w:b/>
                <w:sz w:val="18"/>
              </w:rPr>
            </w:pPr>
            <w:r>
              <w:rPr>
                <w:b/>
                <w:color w:val="000009"/>
                <w:spacing w:val="-4"/>
                <w:w w:val="105"/>
                <w:sz w:val="18"/>
              </w:rPr>
              <w:t>LOTE</w:t>
            </w:r>
          </w:p>
        </w:tc>
      </w:tr>
      <w:tr w:rsidR="005E0E3B">
        <w:trPr>
          <w:trHeight w:val="1089"/>
        </w:trPr>
        <w:tc>
          <w:tcPr>
            <w:tcW w:w="1116" w:type="dxa"/>
          </w:tcPr>
          <w:p w:rsidR="005E0E3B" w:rsidRDefault="005E0E3B">
            <w:pPr>
              <w:pStyle w:val="TableParagraph"/>
              <w:spacing w:before="128"/>
              <w:rPr>
                <w:b/>
                <w:i/>
                <w:sz w:val="18"/>
              </w:rPr>
            </w:pPr>
          </w:p>
          <w:p w:rsidR="005E0E3B" w:rsidRDefault="00D775DE">
            <w:pPr>
              <w:pStyle w:val="TableParagraph"/>
              <w:ind w:left="265"/>
              <w:rPr>
                <w:b/>
                <w:sz w:val="18"/>
              </w:rPr>
            </w:pPr>
            <w:r>
              <w:rPr>
                <w:b/>
                <w:color w:val="000009"/>
                <w:spacing w:val="-4"/>
                <w:w w:val="105"/>
                <w:sz w:val="18"/>
              </w:rPr>
              <w:t>ITEM</w:t>
            </w:r>
          </w:p>
        </w:tc>
        <w:tc>
          <w:tcPr>
            <w:tcW w:w="1551" w:type="dxa"/>
          </w:tcPr>
          <w:p w:rsidR="005E0E3B" w:rsidRDefault="005E0E3B">
            <w:pPr>
              <w:pStyle w:val="TableParagraph"/>
              <w:spacing w:before="128"/>
              <w:rPr>
                <w:b/>
                <w:i/>
                <w:sz w:val="18"/>
              </w:rPr>
            </w:pPr>
          </w:p>
          <w:p w:rsidR="005E0E3B" w:rsidRDefault="00D775DE">
            <w:pPr>
              <w:pStyle w:val="TableParagraph"/>
              <w:ind w:right="61"/>
              <w:jc w:val="center"/>
              <w:rPr>
                <w:b/>
                <w:sz w:val="18"/>
              </w:rPr>
            </w:pPr>
            <w:r>
              <w:rPr>
                <w:b/>
                <w:color w:val="000009"/>
                <w:spacing w:val="-2"/>
                <w:w w:val="105"/>
                <w:sz w:val="18"/>
              </w:rPr>
              <w:t>CATSER</w:t>
            </w:r>
          </w:p>
        </w:tc>
        <w:tc>
          <w:tcPr>
            <w:tcW w:w="3901" w:type="dxa"/>
          </w:tcPr>
          <w:p w:rsidR="005E0E3B" w:rsidRDefault="005E0E3B">
            <w:pPr>
              <w:pStyle w:val="TableParagraph"/>
              <w:spacing w:before="163"/>
              <w:rPr>
                <w:b/>
                <w:i/>
                <w:sz w:val="18"/>
              </w:rPr>
            </w:pPr>
          </w:p>
          <w:p w:rsidR="005E0E3B" w:rsidRDefault="00D775DE">
            <w:pPr>
              <w:pStyle w:val="TableParagraph"/>
              <w:ind w:left="1132"/>
              <w:rPr>
                <w:b/>
                <w:sz w:val="18"/>
              </w:rPr>
            </w:pPr>
            <w:r>
              <w:rPr>
                <w:b/>
                <w:color w:val="000009"/>
                <w:spacing w:val="-2"/>
                <w:w w:val="105"/>
                <w:sz w:val="18"/>
              </w:rPr>
              <w:t>ESPECIFICAÇÃO</w:t>
            </w:r>
          </w:p>
        </w:tc>
        <w:tc>
          <w:tcPr>
            <w:tcW w:w="1845" w:type="dxa"/>
          </w:tcPr>
          <w:p w:rsidR="005E0E3B" w:rsidRDefault="005E0E3B">
            <w:pPr>
              <w:pStyle w:val="TableParagraph"/>
              <w:spacing w:before="163"/>
              <w:rPr>
                <w:b/>
                <w:i/>
                <w:sz w:val="18"/>
              </w:rPr>
            </w:pPr>
          </w:p>
          <w:p w:rsidR="005E0E3B" w:rsidRDefault="00D775DE">
            <w:pPr>
              <w:pStyle w:val="TableParagraph"/>
              <w:spacing w:line="326" w:lineRule="auto"/>
              <w:ind w:left="485" w:hanging="201"/>
              <w:rPr>
                <w:b/>
                <w:sz w:val="18"/>
              </w:rPr>
            </w:pPr>
            <w:r>
              <w:rPr>
                <w:b/>
                <w:color w:val="000009"/>
                <w:spacing w:val="-2"/>
                <w:w w:val="105"/>
                <w:sz w:val="18"/>
              </w:rPr>
              <w:t>UNIDADE</w:t>
            </w:r>
            <w:r>
              <w:rPr>
                <w:b/>
                <w:color w:val="000009"/>
                <w:spacing w:val="-10"/>
                <w:w w:val="105"/>
                <w:sz w:val="18"/>
              </w:rPr>
              <w:t xml:space="preserve"> </w:t>
            </w:r>
            <w:r>
              <w:rPr>
                <w:b/>
                <w:color w:val="000009"/>
                <w:spacing w:val="-2"/>
                <w:w w:val="105"/>
                <w:sz w:val="18"/>
              </w:rPr>
              <w:t>DE MEDIDA</w:t>
            </w:r>
          </w:p>
        </w:tc>
        <w:tc>
          <w:tcPr>
            <w:tcW w:w="2150" w:type="dxa"/>
          </w:tcPr>
          <w:p w:rsidR="005E0E3B" w:rsidRDefault="005E0E3B">
            <w:pPr>
              <w:pStyle w:val="TableParagraph"/>
              <w:spacing w:before="128"/>
              <w:rPr>
                <w:b/>
                <w:i/>
                <w:sz w:val="18"/>
              </w:rPr>
            </w:pPr>
          </w:p>
          <w:p w:rsidR="005E0E3B" w:rsidRDefault="00D775DE">
            <w:pPr>
              <w:pStyle w:val="TableParagraph"/>
              <w:ind w:right="76"/>
              <w:jc w:val="center"/>
              <w:rPr>
                <w:b/>
                <w:sz w:val="18"/>
              </w:rPr>
            </w:pPr>
            <w:r>
              <w:rPr>
                <w:b/>
                <w:color w:val="000009"/>
                <w:spacing w:val="-2"/>
                <w:w w:val="105"/>
                <w:sz w:val="18"/>
              </w:rPr>
              <w:t>QUANTIDADE</w:t>
            </w:r>
          </w:p>
        </w:tc>
      </w:tr>
      <w:tr w:rsidR="005E0E3B">
        <w:trPr>
          <w:trHeight w:val="10957"/>
        </w:trPr>
        <w:tc>
          <w:tcPr>
            <w:tcW w:w="1116" w:type="dxa"/>
          </w:tcPr>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spacing w:before="142"/>
              <w:rPr>
                <w:b/>
                <w:i/>
                <w:sz w:val="18"/>
              </w:rPr>
            </w:pPr>
          </w:p>
          <w:p w:rsidR="005E0E3B" w:rsidRDefault="00D775DE">
            <w:pPr>
              <w:pStyle w:val="TableParagraph"/>
              <w:ind w:left="25"/>
              <w:jc w:val="center"/>
              <w:rPr>
                <w:sz w:val="18"/>
              </w:rPr>
            </w:pPr>
            <w:r>
              <w:rPr>
                <w:color w:val="000009"/>
                <w:spacing w:val="-5"/>
                <w:w w:val="105"/>
                <w:sz w:val="18"/>
              </w:rPr>
              <w:t>1.</w:t>
            </w:r>
          </w:p>
        </w:tc>
        <w:tc>
          <w:tcPr>
            <w:tcW w:w="1551" w:type="dxa"/>
          </w:tcPr>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spacing w:before="108"/>
              <w:rPr>
                <w:b/>
                <w:i/>
                <w:sz w:val="18"/>
              </w:rPr>
            </w:pPr>
          </w:p>
          <w:p w:rsidR="005E0E3B" w:rsidRDefault="00D775DE">
            <w:pPr>
              <w:pStyle w:val="TableParagraph"/>
              <w:ind w:right="61"/>
              <w:jc w:val="center"/>
              <w:rPr>
                <w:sz w:val="18"/>
              </w:rPr>
            </w:pPr>
            <w:r>
              <w:rPr>
                <w:color w:val="000009"/>
                <w:spacing w:val="-2"/>
                <w:w w:val="105"/>
                <w:sz w:val="18"/>
              </w:rPr>
              <w:t>04014</w:t>
            </w:r>
          </w:p>
        </w:tc>
        <w:tc>
          <w:tcPr>
            <w:tcW w:w="3901" w:type="dxa"/>
          </w:tcPr>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spacing w:before="20"/>
              <w:rPr>
                <w:b/>
                <w:i/>
                <w:sz w:val="18"/>
              </w:rPr>
            </w:pPr>
          </w:p>
          <w:p w:rsidR="005E0E3B" w:rsidRDefault="00D775DE">
            <w:pPr>
              <w:pStyle w:val="TableParagraph"/>
              <w:spacing w:line="326" w:lineRule="auto"/>
              <w:ind w:left="14" w:right="76"/>
              <w:jc w:val="both"/>
              <w:rPr>
                <w:sz w:val="18"/>
              </w:rPr>
            </w:pPr>
            <w:r>
              <w:rPr>
                <w:color w:val="000009"/>
                <w:w w:val="105"/>
                <w:sz w:val="18"/>
              </w:rPr>
              <w:t>Locação mensal de 02 (dois) veículos sedan médio, tipo executivo, sem motorista, novo ou seminovo com no máximo 02 anos de uso</w:t>
            </w:r>
            <w:r>
              <w:rPr>
                <w:color w:val="000009"/>
                <w:w w:val="105"/>
                <w:sz w:val="18"/>
              </w:rPr>
              <w:t xml:space="preserve"> no momento do início do serviço, 04 (quatro) portas, potência mínima de 122 cv, ar-condicionado, quente e frio, direção elétrica ou eletroassistida, transmissão automática, air bags frontais para motorista e passageiro, air bags laterais, freio a disco</w:t>
            </w:r>
            <w:r>
              <w:rPr>
                <w:color w:val="000009"/>
                <w:spacing w:val="-8"/>
                <w:w w:val="105"/>
                <w:sz w:val="18"/>
              </w:rPr>
              <w:t xml:space="preserve"> </w:t>
            </w:r>
            <w:r>
              <w:rPr>
                <w:color w:val="000009"/>
                <w:w w:val="105"/>
                <w:sz w:val="18"/>
              </w:rPr>
              <w:t>na</w:t>
            </w:r>
            <w:r>
              <w:rPr>
                <w:color w:val="000009"/>
                <w:w w:val="105"/>
                <w:sz w:val="18"/>
              </w:rPr>
              <w:t>s</w:t>
            </w:r>
            <w:r>
              <w:rPr>
                <w:color w:val="000009"/>
                <w:spacing w:val="-8"/>
                <w:w w:val="105"/>
                <w:sz w:val="18"/>
              </w:rPr>
              <w:t xml:space="preserve"> </w:t>
            </w:r>
            <w:r>
              <w:rPr>
                <w:color w:val="000009"/>
                <w:w w:val="105"/>
                <w:sz w:val="18"/>
              </w:rPr>
              <w:t>quatro</w:t>
            </w:r>
            <w:r>
              <w:rPr>
                <w:color w:val="000009"/>
                <w:spacing w:val="-8"/>
                <w:w w:val="105"/>
                <w:sz w:val="18"/>
              </w:rPr>
              <w:t xml:space="preserve"> </w:t>
            </w:r>
            <w:r>
              <w:rPr>
                <w:color w:val="000009"/>
                <w:w w:val="105"/>
                <w:sz w:val="18"/>
              </w:rPr>
              <w:t>rodas,</w:t>
            </w:r>
            <w:r>
              <w:rPr>
                <w:color w:val="000009"/>
                <w:spacing w:val="-8"/>
                <w:w w:val="105"/>
                <w:sz w:val="18"/>
              </w:rPr>
              <w:t xml:space="preserve"> </w:t>
            </w:r>
            <w:r>
              <w:rPr>
                <w:color w:val="000009"/>
                <w:w w:val="105"/>
                <w:sz w:val="18"/>
              </w:rPr>
              <w:t>combustível</w:t>
            </w:r>
            <w:r>
              <w:rPr>
                <w:color w:val="000009"/>
                <w:spacing w:val="-8"/>
                <w:w w:val="105"/>
                <w:sz w:val="18"/>
              </w:rPr>
              <w:t xml:space="preserve"> </w:t>
            </w:r>
            <w:r>
              <w:rPr>
                <w:color w:val="000009"/>
                <w:w w:val="105"/>
                <w:sz w:val="18"/>
              </w:rPr>
              <w:t>híbrido,</w:t>
            </w:r>
            <w:r>
              <w:rPr>
                <w:color w:val="000009"/>
                <w:spacing w:val="-8"/>
                <w:w w:val="105"/>
                <w:sz w:val="18"/>
              </w:rPr>
              <w:t xml:space="preserve"> </w:t>
            </w:r>
            <w:r>
              <w:rPr>
                <w:color w:val="000009"/>
                <w:w w:val="105"/>
                <w:sz w:val="18"/>
              </w:rPr>
              <w:t>rodas aro 16 ou superior.</w:t>
            </w:r>
          </w:p>
          <w:p w:rsidR="005E0E3B" w:rsidRDefault="005E0E3B">
            <w:pPr>
              <w:pStyle w:val="TableParagraph"/>
              <w:rPr>
                <w:b/>
                <w:i/>
                <w:sz w:val="18"/>
              </w:rPr>
            </w:pPr>
          </w:p>
          <w:p w:rsidR="005E0E3B" w:rsidRDefault="005E0E3B">
            <w:pPr>
              <w:pStyle w:val="TableParagraph"/>
              <w:spacing w:before="72"/>
              <w:rPr>
                <w:b/>
                <w:i/>
                <w:sz w:val="18"/>
              </w:rPr>
            </w:pPr>
          </w:p>
          <w:p w:rsidR="005E0E3B" w:rsidRDefault="00D775DE">
            <w:pPr>
              <w:pStyle w:val="TableParagraph"/>
              <w:numPr>
                <w:ilvl w:val="0"/>
                <w:numId w:val="19"/>
              </w:numPr>
              <w:tabs>
                <w:tab w:val="left" w:pos="85"/>
                <w:tab w:val="left" w:pos="132"/>
              </w:tabs>
              <w:spacing w:line="290" w:lineRule="auto"/>
              <w:ind w:right="76" w:hanging="85"/>
              <w:jc w:val="both"/>
              <w:rPr>
                <w:sz w:val="18"/>
              </w:rPr>
            </w:pPr>
            <w:r>
              <w:rPr>
                <w:color w:val="000009"/>
                <w:w w:val="105"/>
                <w:sz w:val="18"/>
              </w:rPr>
              <w:t>Só</w:t>
            </w:r>
            <w:r>
              <w:rPr>
                <w:color w:val="000009"/>
                <w:spacing w:val="40"/>
                <w:w w:val="105"/>
                <w:sz w:val="18"/>
              </w:rPr>
              <w:t xml:space="preserve"> </w:t>
            </w:r>
            <w:r>
              <w:rPr>
                <w:color w:val="000009"/>
                <w:w w:val="105"/>
                <w:sz w:val="18"/>
              </w:rPr>
              <w:t>será admitida a oferta de veículo automotor que atenda aos limites máximos de ruídos</w:t>
            </w:r>
            <w:r>
              <w:rPr>
                <w:color w:val="000009"/>
                <w:spacing w:val="40"/>
                <w:w w:val="105"/>
                <w:sz w:val="18"/>
              </w:rPr>
              <w:t xml:space="preserve"> </w:t>
            </w:r>
            <w:r>
              <w:rPr>
                <w:color w:val="000009"/>
                <w:w w:val="105"/>
                <w:sz w:val="18"/>
              </w:rPr>
              <w:t>fixados nas Resoluções CONAMA n° 1, de 11/02/1993,</w:t>
            </w:r>
            <w:r>
              <w:rPr>
                <w:color w:val="000009"/>
                <w:spacing w:val="3"/>
                <w:w w:val="105"/>
                <w:sz w:val="18"/>
              </w:rPr>
              <w:t xml:space="preserve"> </w:t>
            </w:r>
            <w:r>
              <w:rPr>
                <w:color w:val="000009"/>
                <w:w w:val="105"/>
                <w:sz w:val="18"/>
              </w:rPr>
              <w:t>n.</w:t>
            </w:r>
            <w:r>
              <w:rPr>
                <w:color w:val="000009"/>
                <w:spacing w:val="3"/>
                <w:w w:val="105"/>
                <w:sz w:val="18"/>
              </w:rPr>
              <w:t xml:space="preserve"> </w:t>
            </w:r>
            <w:r>
              <w:rPr>
                <w:color w:val="000009"/>
                <w:w w:val="105"/>
                <w:sz w:val="18"/>
              </w:rPr>
              <w:t>08/1993,</w:t>
            </w:r>
            <w:r>
              <w:rPr>
                <w:color w:val="000009"/>
                <w:spacing w:val="3"/>
                <w:w w:val="105"/>
                <w:sz w:val="18"/>
              </w:rPr>
              <w:t xml:space="preserve"> </w:t>
            </w:r>
            <w:r>
              <w:rPr>
                <w:color w:val="000009"/>
                <w:w w:val="105"/>
                <w:sz w:val="18"/>
              </w:rPr>
              <w:t>n.</w:t>
            </w:r>
            <w:r>
              <w:rPr>
                <w:color w:val="000009"/>
                <w:spacing w:val="4"/>
                <w:w w:val="105"/>
                <w:sz w:val="18"/>
              </w:rPr>
              <w:t xml:space="preserve"> </w:t>
            </w:r>
            <w:r>
              <w:rPr>
                <w:color w:val="000009"/>
                <w:w w:val="105"/>
                <w:sz w:val="18"/>
              </w:rPr>
              <w:t>17/1995,</w:t>
            </w:r>
            <w:r>
              <w:rPr>
                <w:color w:val="000009"/>
                <w:spacing w:val="3"/>
                <w:w w:val="105"/>
                <w:sz w:val="18"/>
              </w:rPr>
              <w:t xml:space="preserve"> </w:t>
            </w:r>
            <w:r>
              <w:rPr>
                <w:color w:val="000009"/>
                <w:w w:val="105"/>
                <w:sz w:val="18"/>
              </w:rPr>
              <w:t>n°</w:t>
            </w:r>
            <w:r>
              <w:rPr>
                <w:color w:val="000009"/>
                <w:spacing w:val="3"/>
                <w:w w:val="105"/>
                <w:sz w:val="18"/>
              </w:rPr>
              <w:t xml:space="preserve"> </w:t>
            </w:r>
            <w:r>
              <w:rPr>
                <w:color w:val="000009"/>
                <w:spacing w:val="-2"/>
                <w:w w:val="105"/>
                <w:sz w:val="18"/>
              </w:rPr>
              <w:t>272/2000</w:t>
            </w:r>
          </w:p>
          <w:p w:rsidR="005E0E3B" w:rsidRDefault="00D775DE">
            <w:pPr>
              <w:pStyle w:val="TableParagraph"/>
              <w:spacing w:line="285" w:lineRule="auto"/>
              <w:ind w:left="85" w:right="76"/>
              <w:jc w:val="both"/>
              <w:rPr>
                <w:sz w:val="18"/>
              </w:rPr>
            </w:pPr>
            <w:r>
              <w:rPr>
                <w:color w:val="000009"/>
                <w:w w:val="105"/>
                <w:sz w:val="18"/>
              </w:rPr>
              <w:t xml:space="preserve">e n. 242/1998 e </w:t>
            </w:r>
            <w:r>
              <w:rPr>
                <w:color w:val="000009"/>
                <w:w w:val="105"/>
                <w:sz w:val="18"/>
              </w:rPr>
              <w:t xml:space="preserve">legislação superveniente e </w:t>
            </w:r>
            <w:r>
              <w:rPr>
                <w:color w:val="000009"/>
                <w:spacing w:val="-2"/>
                <w:w w:val="105"/>
                <w:sz w:val="18"/>
              </w:rPr>
              <w:t>correlata;</w:t>
            </w:r>
          </w:p>
          <w:p w:rsidR="005E0E3B" w:rsidRDefault="00D775DE">
            <w:pPr>
              <w:pStyle w:val="TableParagraph"/>
              <w:numPr>
                <w:ilvl w:val="0"/>
                <w:numId w:val="19"/>
              </w:numPr>
              <w:tabs>
                <w:tab w:val="left" w:pos="85"/>
                <w:tab w:val="left" w:pos="132"/>
              </w:tabs>
              <w:spacing w:before="197" w:line="290" w:lineRule="auto"/>
              <w:ind w:right="76" w:hanging="85"/>
              <w:jc w:val="both"/>
              <w:rPr>
                <w:sz w:val="18"/>
              </w:rPr>
            </w:pPr>
            <w:r>
              <w:rPr>
                <w:color w:val="000009"/>
                <w:w w:val="105"/>
                <w:sz w:val="18"/>
              </w:rPr>
              <w:t>Só</w:t>
            </w:r>
            <w:r>
              <w:rPr>
                <w:color w:val="000009"/>
                <w:spacing w:val="40"/>
                <w:w w:val="105"/>
                <w:sz w:val="18"/>
              </w:rPr>
              <w:t xml:space="preserve"> </w:t>
            </w:r>
            <w:r>
              <w:rPr>
                <w:color w:val="000009"/>
                <w:w w:val="105"/>
                <w:sz w:val="18"/>
              </w:rPr>
              <w:t>será admitida a oferta de veículo automotor que atenda aos limites máximos de emissão de poluentes provenientes do escapamento fixados no âmbito do Programa de Controle da Poluição do</w:t>
            </w:r>
            <w:r>
              <w:rPr>
                <w:color w:val="000009"/>
                <w:spacing w:val="-12"/>
                <w:w w:val="105"/>
                <w:sz w:val="18"/>
              </w:rPr>
              <w:t xml:space="preserve"> </w:t>
            </w:r>
            <w:r>
              <w:rPr>
                <w:color w:val="000009"/>
                <w:w w:val="105"/>
                <w:sz w:val="18"/>
              </w:rPr>
              <w:t>Ar</w:t>
            </w:r>
            <w:r>
              <w:rPr>
                <w:color w:val="000009"/>
                <w:spacing w:val="-12"/>
                <w:w w:val="105"/>
                <w:sz w:val="18"/>
              </w:rPr>
              <w:t xml:space="preserve"> </w:t>
            </w:r>
            <w:r>
              <w:rPr>
                <w:color w:val="000009"/>
                <w:w w:val="105"/>
                <w:sz w:val="18"/>
              </w:rPr>
              <w:t>por</w:t>
            </w:r>
            <w:r>
              <w:rPr>
                <w:color w:val="000009"/>
                <w:spacing w:val="-9"/>
                <w:w w:val="105"/>
                <w:sz w:val="18"/>
              </w:rPr>
              <w:t xml:space="preserve"> </w:t>
            </w:r>
            <w:r>
              <w:rPr>
                <w:color w:val="000009"/>
                <w:w w:val="105"/>
                <w:sz w:val="18"/>
              </w:rPr>
              <w:t>Veículos</w:t>
            </w:r>
            <w:r>
              <w:rPr>
                <w:color w:val="000009"/>
                <w:spacing w:val="-12"/>
                <w:w w:val="105"/>
                <w:sz w:val="18"/>
              </w:rPr>
              <w:t xml:space="preserve"> </w:t>
            </w:r>
            <w:r>
              <w:rPr>
                <w:color w:val="000009"/>
                <w:w w:val="105"/>
                <w:sz w:val="18"/>
              </w:rPr>
              <w:t>Automotores</w:t>
            </w:r>
            <w:r>
              <w:rPr>
                <w:color w:val="000009"/>
                <w:spacing w:val="-7"/>
                <w:w w:val="105"/>
                <w:sz w:val="18"/>
              </w:rPr>
              <w:t xml:space="preserve"> </w:t>
            </w:r>
            <w:r>
              <w:rPr>
                <w:color w:val="000009"/>
                <w:w w:val="105"/>
                <w:sz w:val="18"/>
              </w:rPr>
              <w:t>–</w:t>
            </w:r>
            <w:r>
              <w:rPr>
                <w:color w:val="000009"/>
                <w:spacing w:val="-7"/>
                <w:w w:val="105"/>
                <w:sz w:val="18"/>
              </w:rPr>
              <w:t xml:space="preserve"> </w:t>
            </w:r>
            <w:r>
              <w:rPr>
                <w:color w:val="000009"/>
                <w:w w:val="105"/>
                <w:sz w:val="18"/>
              </w:rPr>
              <w:t>PROCONVE, conforme Resolução CONAMA n° 18, de 06/05/1986,</w:t>
            </w:r>
            <w:r>
              <w:rPr>
                <w:color w:val="000009"/>
                <w:spacing w:val="-1"/>
                <w:w w:val="105"/>
                <w:sz w:val="18"/>
              </w:rPr>
              <w:t xml:space="preserve"> </w:t>
            </w:r>
            <w:r>
              <w:rPr>
                <w:color w:val="000009"/>
                <w:w w:val="105"/>
                <w:sz w:val="18"/>
              </w:rPr>
              <w:t>Resolução</w:t>
            </w:r>
            <w:r>
              <w:rPr>
                <w:color w:val="000009"/>
                <w:spacing w:val="-1"/>
                <w:w w:val="105"/>
                <w:sz w:val="18"/>
              </w:rPr>
              <w:t xml:space="preserve"> </w:t>
            </w:r>
            <w:r>
              <w:rPr>
                <w:color w:val="000009"/>
                <w:w w:val="105"/>
                <w:sz w:val="18"/>
              </w:rPr>
              <w:t>CONAMA</w:t>
            </w:r>
            <w:r>
              <w:rPr>
                <w:color w:val="000009"/>
                <w:spacing w:val="-9"/>
                <w:w w:val="105"/>
                <w:sz w:val="18"/>
              </w:rPr>
              <w:t xml:space="preserve"> </w:t>
            </w:r>
            <w:r>
              <w:rPr>
                <w:color w:val="000009"/>
                <w:w w:val="105"/>
                <w:sz w:val="18"/>
              </w:rPr>
              <w:t>490,</w:t>
            </w:r>
            <w:r>
              <w:rPr>
                <w:color w:val="000009"/>
                <w:spacing w:val="-1"/>
                <w:w w:val="105"/>
                <w:sz w:val="18"/>
              </w:rPr>
              <w:t xml:space="preserve"> </w:t>
            </w:r>
            <w:r>
              <w:rPr>
                <w:color w:val="000009"/>
                <w:w w:val="105"/>
                <w:sz w:val="18"/>
              </w:rPr>
              <w:t>de</w:t>
            </w:r>
            <w:r>
              <w:rPr>
                <w:color w:val="000009"/>
                <w:spacing w:val="-1"/>
                <w:w w:val="105"/>
                <w:sz w:val="18"/>
              </w:rPr>
              <w:t xml:space="preserve"> </w:t>
            </w:r>
            <w:r>
              <w:rPr>
                <w:color w:val="000009"/>
                <w:w w:val="105"/>
                <w:sz w:val="18"/>
              </w:rPr>
              <w:t>16</w:t>
            </w:r>
            <w:r>
              <w:rPr>
                <w:color w:val="000009"/>
                <w:spacing w:val="-1"/>
                <w:w w:val="105"/>
                <w:sz w:val="18"/>
              </w:rPr>
              <w:t xml:space="preserve"> </w:t>
            </w:r>
            <w:r>
              <w:rPr>
                <w:color w:val="000009"/>
                <w:w w:val="105"/>
                <w:sz w:val="18"/>
              </w:rPr>
              <w:t>de novembro de 2018 e Resolução CONAMA</w:t>
            </w:r>
            <w:r>
              <w:rPr>
                <w:color w:val="000009"/>
                <w:spacing w:val="-2"/>
                <w:w w:val="105"/>
                <w:sz w:val="18"/>
              </w:rPr>
              <w:t xml:space="preserve"> </w:t>
            </w:r>
            <w:r>
              <w:rPr>
                <w:color w:val="000009"/>
                <w:w w:val="105"/>
                <w:sz w:val="18"/>
              </w:rPr>
              <w:t>492, de 20 de dezembro de 2018, complementações e alterações supervenientes.</w:t>
            </w:r>
          </w:p>
        </w:tc>
        <w:tc>
          <w:tcPr>
            <w:tcW w:w="1845" w:type="dxa"/>
          </w:tcPr>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spacing w:before="142"/>
              <w:rPr>
                <w:b/>
                <w:i/>
                <w:sz w:val="18"/>
              </w:rPr>
            </w:pPr>
          </w:p>
          <w:p w:rsidR="005E0E3B" w:rsidRDefault="00D775DE">
            <w:pPr>
              <w:pStyle w:val="TableParagraph"/>
              <w:ind w:left="490"/>
              <w:rPr>
                <w:sz w:val="18"/>
              </w:rPr>
            </w:pPr>
            <w:r>
              <w:rPr>
                <w:color w:val="000009"/>
                <w:spacing w:val="-2"/>
                <w:w w:val="105"/>
                <w:sz w:val="18"/>
              </w:rPr>
              <w:t>UNIDADE</w:t>
            </w:r>
          </w:p>
        </w:tc>
        <w:tc>
          <w:tcPr>
            <w:tcW w:w="2150" w:type="dxa"/>
          </w:tcPr>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spacing w:before="142"/>
              <w:rPr>
                <w:b/>
                <w:i/>
                <w:sz w:val="18"/>
              </w:rPr>
            </w:pPr>
          </w:p>
          <w:p w:rsidR="005E0E3B" w:rsidRDefault="00D775DE">
            <w:pPr>
              <w:pStyle w:val="TableParagraph"/>
              <w:ind w:right="76"/>
              <w:jc w:val="center"/>
              <w:rPr>
                <w:sz w:val="18"/>
              </w:rPr>
            </w:pPr>
            <w:r>
              <w:rPr>
                <w:color w:val="000009"/>
                <w:spacing w:val="-5"/>
                <w:w w:val="105"/>
                <w:sz w:val="18"/>
              </w:rPr>
              <w:t>02</w:t>
            </w:r>
          </w:p>
        </w:tc>
      </w:tr>
    </w:tbl>
    <w:p w:rsidR="005E0E3B" w:rsidRDefault="005E0E3B">
      <w:pPr>
        <w:pStyle w:val="TableParagraph"/>
        <w:jc w:val="center"/>
        <w:rPr>
          <w:sz w:val="18"/>
        </w:rPr>
        <w:sectPr w:rsidR="005E0E3B">
          <w:pgSz w:w="11900" w:h="16840"/>
          <w:pgMar w:top="480" w:right="566" w:bottom="460" w:left="425" w:header="284" w:footer="268" w:gutter="0"/>
          <w:cols w:space="720"/>
        </w:sectPr>
      </w:pPr>
    </w:p>
    <w:p w:rsidR="005E0E3B" w:rsidRDefault="005E0E3B">
      <w:pPr>
        <w:pStyle w:val="Corpodetexto"/>
        <w:spacing w:before="5"/>
        <w:ind w:left="0"/>
        <w:rPr>
          <w:b/>
          <w:i/>
          <w:sz w:val="7"/>
        </w:rPr>
      </w:pPr>
    </w:p>
    <w:tbl>
      <w:tblPr>
        <w:tblStyle w:val="TableNormal"/>
        <w:tblW w:w="0" w:type="auto"/>
        <w:tblInd w:w="2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16"/>
        <w:gridCol w:w="1551"/>
        <w:gridCol w:w="3901"/>
        <w:gridCol w:w="1845"/>
        <w:gridCol w:w="2150"/>
      </w:tblGrid>
      <w:tr w:rsidR="005E0E3B">
        <w:trPr>
          <w:trHeight w:val="7668"/>
        </w:trPr>
        <w:tc>
          <w:tcPr>
            <w:tcW w:w="1116" w:type="dxa"/>
          </w:tcPr>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spacing w:before="153"/>
              <w:rPr>
                <w:b/>
                <w:i/>
                <w:sz w:val="18"/>
              </w:rPr>
            </w:pPr>
          </w:p>
          <w:p w:rsidR="005E0E3B" w:rsidRDefault="00D775DE">
            <w:pPr>
              <w:pStyle w:val="TableParagraph"/>
              <w:ind w:left="25"/>
              <w:jc w:val="center"/>
              <w:rPr>
                <w:sz w:val="18"/>
              </w:rPr>
            </w:pPr>
            <w:r>
              <w:rPr>
                <w:color w:val="000009"/>
                <w:spacing w:val="-5"/>
                <w:w w:val="105"/>
                <w:sz w:val="18"/>
              </w:rPr>
              <w:t>2.</w:t>
            </w:r>
          </w:p>
        </w:tc>
        <w:tc>
          <w:tcPr>
            <w:tcW w:w="1551" w:type="dxa"/>
          </w:tcPr>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spacing w:before="118"/>
              <w:rPr>
                <w:b/>
                <w:i/>
                <w:sz w:val="18"/>
              </w:rPr>
            </w:pPr>
          </w:p>
          <w:p w:rsidR="005E0E3B" w:rsidRDefault="00D775DE">
            <w:pPr>
              <w:pStyle w:val="TableParagraph"/>
              <w:ind w:left="501"/>
              <w:rPr>
                <w:sz w:val="18"/>
              </w:rPr>
            </w:pPr>
            <w:r>
              <w:rPr>
                <w:color w:val="000009"/>
                <w:spacing w:val="-2"/>
                <w:w w:val="105"/>
                <w:sz w:val="18"/>
              </w:rPr>
              <w:t>04014</w:t>
            </w:r>
          </w:p>
        </w:tc>
        <w:tc>
          <w:tcPr>
            <w:tcW w:w="3901" w:type="dxa"/>
          </w:tcPr>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spacing w:before="20"/>
              <w:rPr>
                <w:b/>
                <w:i/>
                <w:sz w:val="18"/>
              </w:rPr>
            </w:pPr>
          </w:p>
          <w:p w:rsidR="005E0E3B" w:rsidRDefault="00D775DE">
            <w:pPr>
              <w:pStyle w:val="TableParagraph"/>
              <w:spacing w:line="326" w:lineRule="auto"/>
              <w:ind w:left="14" w:right="76"/>
              <w:jc w:val="both"/>
              <w:rPr>
                <w:sz w:val="18"/>
              </w:rPr>
            </w:pPr>
            <w:r>
              <w:rPr>
                <w:color w:val="000009"/>
                <w:w w:val="105"/>
                <w:sz w:val="18"/>
              </w:rPr>
              <w:t>Locação mensal de 02 (dois) veículos utilitários, tipo</w:t>
            </w:r>
            <w:r>
              <w:rPr>
                <w:color w:val="000009"/>
                <w:spacing w:val="-6"/>
                <w:w w:val="105"/>
                <w:sz w:val="18"/>
              </w:rPr>
              <w:t xml:space="preserve"> </w:t>
            </w:r>
            <w:r>
              <w:rPr>
                <w:color w:val="000009"/>
                <w:w w:val="105"/>
                <w:sz w:val="18"/>
              </w:rPr>
              <w:t>pick-up</w:t>
            </w:r>
            <w:r>
              <w:rPr>
                <w:color w:val="000009"/>
                <w:spacing w:val="-6"/>
                <w:w w:val="105"/>
                <w:sz w:val="18"/>
              </w:rPr>
              <w:t xml:space="preserve"> </w:t>
            </w:r>
            <w:r>
              <w:rPr>
                <w:color w:val="000009"/>
                <w:w w:val="105"/>
                <w:sz w:val="18"/>
              </w:rPr>
              <w:t>cabine</w:t>
            </w:r>
            <w:r>
              <w:rPr>
                <w:color w:val="000009"/>
                <w:spacing w:val="-6"/>
                <w:w w:val="105"/>
                <w:sz w:val="18"/>
              </w:rPr>
              <w:t xml:space="preserve"> </w:t>
            </w:r>
            <w:r>
              <w:rPr>
                <w:color w:val="000009"/>
                <w:w w:val="105"/>
                <w:sz w:val="18"/>
              </w:rPr>
              <w:t>dupla,</w:t>
            </w:r>
            <w:r>
              <w:rPr>
                <w:color w:val="000009"/>
                <w:spacing w:val="-6"/>
                <w:w w:val="105"/>
                <w:sz w:val="18"/>
              </w:rPr>
              <w:t xml:space="preserve"> </w:t>
            </w:r>
            <w:r>
              <w:rPr>
                <w:color w:val="000009"/>
                <w:w w:val="105"/>
                <w:sz w:val="18"/>
              </w:rPr>
              <w:t>sem</w:t>
            </w:r>
            <w:r>
              <w:rPr>
                <w:color w:val="000009"/>
                <w:spacing w:val="-6"/>
                <w:w w:val="105"/>
                <w:sz w:val="18"/>
              </w:rPr>
              <w:t xml:space="preserve"> </w:t>
            </w:r>
            <w:r>
              <w:rPr>
                <w:color w:val="000009"/>
                <w:w w:val="105"/>
                <w:sz w:val="18"/>
              </w:rPr>
              <w:t>motorista,</w:t>
            </w:r>
            <w:r>
              <w:rPr>
                <w:color w:val="000009"/>
                <w:spacing w:val="-6"/>
                <w:w w:val="105"/>
                <w:sz w:val="18"/>
              </w:rPr>
              <w:t xml:space="preserve"> </w:t>
            </w:r>
            <w:r>
              <w:rPr>
                <w:color w:val="000009"/>
                <w:w w:val="105"/>
                <w:sz w:val="18"/>
              </w:rPr>
              <w:t>novo</w:t>
            </w:r>
            <w:r>
              <w:rPr>
                <w:color w:val="000009"/>
                <w:spacing w:val="-6"/>
                <w:w w:val="105"/>
                <w:sz w:val="18"/>
              </w:rPr>
              <w:t xml:space="preserve"> </w:t>
            </w:r>
            <w:r>
              <w:rPr>
                <w:color w:val="000009"/>
                <w:w w:val="105"/>
                <w:sz w:val="18"/>
              </w:rPr>
              <w:t>ou seminovo com no máximo 02 anos de uso no momento do início do serviço; abastecida</w:t>
            </w:r>
            <w:r>
              <w:rPr>
                <w:color w:val="000009"/>
                <w:w w:val="105"/>
                <w:sz w:val="18"/>
              </w:rPr>
              <w:t xml:space="preserve"> com combustível a diesel; potência mínima de 200cv (ABNT). Sistema de direção hidráulico ou elétrico. Transmissão automática.</w:t>
            </w:r>
          </w:p>
          <w:p w:rsidR="005E0E3B" w:rsidRDefault="005E0E3B">
            <w:pPr>
              <w:pStyle w:val="TableParagraph"/>
              <w:rPr>
                <w:b/>
                <w:i/>
                <w:sz w:val="18"/>
              </w:rPr>
            </w:pPr>
          </w:p>
          <w:p w:rsidR="005E0E3B" w:rsidRDefault="005E0E3B">
            <w:pPr>
              <w:pStyle w:val="TableParagraph"/>
              <w:spacing w:before="71"/>
              <w:rPr>
                <w:b/>
                <w:i/>
                <w:sz w:val="18"/>
              </w:rPr>
            </w:pPr>
          </w:p>
          <w:p w:rsidR="005E0E3B" w:rsidRDefault="00D775DE">
            <w:pPr>
              <w:pStyle w:val="TableParagraph"/>
              <w:numPr>
                <w:ilvl w:val="0"/>
                <w:numId w:val="18"/>
              </w:numPr>
              <w:tabs>
                <w:tab w:val="left" w:pos="85"/>
                <w:tab w:val="left" w:pos="132"/>
              </w:tabs>
              <w:spacing w:line="285" w:lineRule="auto"/>
              <w:ind w:right="76" w:hanging="85"/>
              <w:jc w:val="both"/>
              <w:rPr>
                <w:sz w:val="18"/>
              </w:rPr>
            </w:pPr>
            <w:r>
              <w:rPr>
                <w:color w:val="000009"/>
                <w:w w:val="105"/>
                <w:sz w:val="18"/>
              </w:rPr>
              <w:t>Só</w:t>
            </w:r>
            <w:r>
              <w:rPr>
                <w:color w:val="000009"/>
                <w:spacing w:val="40"/>
                <w:w w:val="105"/>
                <w:sz w:val="18"/>
              </w:rPr>
              <w:t xml:space="preserve"> </w:t>
            </w:r>
            <w:r>
              <w:rPr>
                <w:color w:val="000009"/>
                <w:w w:val="105"/>
                <w:sz w:val="18"/>
              </w:rPr>
              <w:t>será admitida a oferta de veículo automotor que atenda aos limites máximos de ruídos</w:t>
            </w:r>
            <w:r>
              <w:rPr>
                <w:color w:val="000009"/>
                <w:spacing w:val="40"/>
                <w:w w:val="105"/>
                <w:sz w:val="18"/>
              </w:rPr>
              <w:t xml:space="preserve"> </w:t>
            </w:r>
            <w:r>
              <w:rPr>
                <w:color w:val="000009"/>
                <w:w w:val="105"/>
                <w:sz w:val="18"/>
              </w:rPr>
              <w:t>fixados nas Resoluções CONAMA n° 1,</w:t>
            </w:r>
            <w:r>
              <w:rPr>
                <w:color w:val="000009"/>
                <w:w w:val="105"/>
                <w:sz w:val="18"/>
              </w:rPr>
              <w:t xml:space="preserve"> de 11/02/1993,</w:t>
            </w:r>
            <w:r>
              <w:rPr>
                <w:color w:val="000009"/>
                <w:spacing w:val="3"/>
                <w:w w:val="105"/>
                <w:sz w:val="18"/>
              </w:rPr>
              <w:t xml:space="preserve"> </w:t>
            </w:r>
            <w:r>
              <w:rPr>
                <w:color w:val="000009"/>
                <w:w w:val="105"/>
                <w:sz w:val="18"/>
              </w:rPr>
              <w:t>n.</w:t>
            </w:r>
            <w:r>
              <w:rPr>
                <w:color w:val="000009"/>
                <w:spacing w:val="3"/>
                <w:w w:val="105"/>
                <w:sz w:val="18"/>
              </w:rPr>
              <w:t xml:space="preserve"> </w:t>
            </w:r>
            <w:r>
              <w:rPr>
                <w:color w:val="000009"/>
                <w:w w:val="105"/>
                <w:sz w:val="18"/>
              </w:rPr>
              <w:t>08/1993,</w:t>
            </w:r>
            <w:r>
              <w:rPr>
                <w:color w:val="000009"/>
                <w:spacing w:val="3"/>
                <w:w w:val="105"/>
                <w:sz w:val="18"/>
              </w:rPr>
              <w:t xml:space="preserve"> </w:t>
            </w:r>
            <w:r>
              <w:rPr>
                <w:color w:val="000009"/>
                <w:w w:val="105"/>
                <w:sz w:val="18"/>
              </w:rPr>
              <w:t>n.</w:t>
            </w:r>
            <w:r>
              <w:rPr>
                <w:color w:val="000009"/>
                <w:spacing w:val="4"/>
                <w:w w:val="105"/>
                <w:sz w:val="18"/>
              </w:rPr>
              <w:t xml:space="preserve"> </w:t>
            </w:r>
            <w:r>
              <w:rPr>
                <w:color w:val="000009"/>
                <w:w w:val="105"/>
                <w:sz w:val="18"/>
              </w:rPr>
              <w:t>17/1995,</w:t>
            </w:r>
            <w:r>
              <w:rPr>
                <w:color w:val="000009"/>
                <w:spacing w:val="3"/>
                <w:w w:val="105"/>
                <w:sz w:val="18"/>
              </w:rPr>
              <w:t xml:space="preserve"> </w:t>
            </w:r>
            <w:r>
              <w:rPr>
                <w:color w:val="000009"/>
                <w:w w:val="105"/>
                <w:sz w:val="18"/>
              </w:rPr>
              <w:t>n°</w:t>
            </w:r>
            <w:r>
              <w:rPr>
                <w:color w:val="000009"/>
                <w:spacing w:val="3"/>
                <w:w w:val="105"/>
                <w:sz w:val="18"/>
              </w:rPr>
              <w:t xml:space="preserve"> </w:t>
            </w:r>
            <w:r>
              <w:rPr>
                <w:color w:val="000009"/>
                <w:spacing w:val="-2"/>
                <w:w w:val="105"/>
                <w:sz w:val="18"/>
              </w:rPr>
              <w:t>272/2000</w:t>
            </w:r>
          </w:p>
          <w:p w:rsidR="005E0E3B" w:rsidRDefault="00D775DE">
            <w:pPr>
              <w:pStyle w:val="TableParagraph"/>
              <w:spacing w:before="13" w:line="285" w:lineRule="auto"/>
              <w:ind w:left="85" w:right="76"/>
              <w:jc w:val="both"/>
              <w:rPr>
                <w:sz w:val="18"/>
              </w:rPr>
            </w:pPr>
            <w:r>
              <w:rPr>
                <w:color w:val="000009"/>
                <w:w w:val="105"/>
                <w:sz w:val="18"/>
              </w:rPr>
              <w:t xml:space="preserve">e n. 242/1998 e legislação superveniente e </w:t>
            </w:r>
            <w:r>
              <w:rPr>
                <w:color w:val="000009"/>
                <w:spacing w:val="-2"/>
                <w:w w:val="105"/>
                <w:sz w:val="18"/>
              </w:rPr>
              <w:t>correlata;</w:t>
            </w:r>
          </w:p>
          <w:p w:rsidR="005E0E3B" w:rsidRDefault="00D775DE">
            <w:pPr>
              <w:pStyle w:val="TableParagraph"/>
              <w:numPr>
                <w:ilvl w:val="0"/>
                <w:numId w:val="18"/>
              </w:numPr>
              <w:tabs>
                <w:tab w:val="left" w:pos="85"/>
                <w:tab w:val="left" w:pos="132"/>
              </w:tabs>
              <w:spacing w:before="189" w:line="290" w:lineRule="auto"/>
              <w:ind w:right="76" w:hanging="85"/>
              <w:jc w:val="both"/>
              <w:rPr>
                <w:sz w:val="18"/>
              </w:rPr>
            </w:pPr>
            <w:r>
              <w:rPr>
                <w:color w:val="000009"/>
                <w:w w:val="105"/>
                <w:sz w:val="18"/>
              </w:rPr>
              <w:t>Só</w:t>
            </w:r>
            <w:r>
              <w:rPr>
                <w:color w:val="000009"/>
                <w:spacing w:val="40"/>
                <w:w w:val="105"/>
                <w:sz w:val="18"/>
              </w:rPr>
              <w:t xml:space="preserve"> </w:t>
            </w:r>
            <w:r>
              <w:rPr>
                <w:color w:val="000009"/>
                <w:w w:val="105"/>
                <w:sz w:val="18"/>
              </w:rPr>
              <w:t>será admitida a oferta de veículo automotor que atenda aos limites máximos de emissão de poluentes provenientes do escapamento fixados no âmbito do</w:t>
            </w:r>
            <w:r>
              <w:rPr>
                <w:color w:val="000009"/>
                <w:w w:val="105"/>
                <w:sz w:val="18"/>
              </w:rPr>
              <w:t xml:space="preserve"> Programa de Controle da Poluição do</w:t>
            </w:r>
            <w:r>
              <w:rPr>
                <w:color w:val="000009"/>
                <w:spacing w:val="-12"/>
                <w:w w:val="105"/>
                <w:sz w:val="18"/>
              </w:rPr>
              <w:t xml:space="preserve"> </w:t>
            </w:r>
            <w:r>
              <w:rPr>
                <w:color w:val="000009"/>
                <w:w w:val="105"/>
                <w:sz w:val="18"/>
              </w:rPr>
              <w:t>Ar</w:t>
            </w:r>
            <w:r>
              <w:rPr>
                <w:color w:val="000009"/>
                <w:spacing w:val="-12"/>
                <w:w w:val="105"/>
                <w:sz w:val="18"/>
              </w:rPr>
              <w:t xml:space="preserve"> </w:t>
            </w:r>
            <w:r>
              <w:rPr>
                <w:color w:val="000009"/>
                <w:w w:val="105"/>
                <w:sz w:val="18"/>
              </w:rPr>
              <w:t>por</w:t>
            </w:r>
            <w:r>
              <w:rPr>
                <w:color w:val="000009"/>
                <w:spacing w:val="-9"/>
                <w:w w:val="105"/>
                <w:sz w:val="18"/>
              </w:rPr>
              <w:t xml:space="preserve"> </w:t>
            </w:r>
            <w:r>
              <w:rPr>
                <w:color w:val="000009"/>
                <w:w w:val="105"/>
                <w:sz w:val="18"/>
              </w:rPr>
              <w:t>Veículos</w:t>
            </w:r>
            <w:r>
              <w:rPr>
                <w:color w:val="000009"/>
                <w:spacing w:val="-12"/>
                <w:w w:val="105"/>
                <w:sz w:val="18"/>
              </w:rPr>
              <w:t xml:space="preserve"> </w:t>
            </w:r>
            <w:r>
              <w:rPr>
                <w:color w:val="000009"/>
                <w:w w:val="105"/>
                <w:sz w:val="18"/>
              </w:rPr>
              <w:t>Automotores</w:t>
            </w:r>
            <w:r>
              <w:rPr>
                <w:color w:val="000009"/>
                <w:spacing w:val="-7"/>
                <w:w w:val="105"/>
                <w:sz w:val="18"/>
              </w:rPr>
              <w:t xml:space="preserve"> </w:t>
            </w:r>
            <w:r>
              <w:rPr>
                <w:color w:val="000009"/>
                <w:w w:val="105"/>
                <w:sz w:val="18"/>
              </w:rPr>
              <w:t>–</w:t>
            </w:r>
            <w:r>
              <w:rPr>
                <w:color w:val="000009"/>
                <w:spacing w:val="-7"/>
                <w:w w:val="105"/>
                <w:sz w:val="18"/>
              </w:rPr>
              <w:t xml:space="preserve"> </w:t>
            </w:r>
            <w:r>
              <w:rPr>
                <w:color w:val="000009"/>
                <w:w w:val="105"/>
                <w:sz w:val="18"/>
              </w:rPr>
              <w:t>PROCONVE, conforme Resolução CONAMA n° 18, de 06/05/1986,</w:t>
            </w:r>
            <w:r>
              <w:rPr>
                <w:color w:val="000009"/>
                <w:spacing w:val="-1"/>
                <w:w w:val="105"/>
                <w:sz w:val="18"/>
              </w:rPr>
              <w:t xml:space="preserve"> </w:t>
            </w:r>
            <w:r>
              <w:rPr>
                <w:color w:val="000009"/>
                <w:w w:val="105"/>
                <w:sz w:val="18"/>
              </w:rPr>
              <w:t>Resolução</w:t>
            </w:r>
            <w:r>
              <w:rPr>
                <w:color w:val="000009"/>
                <w:spacing w:val="-1"/>
                <w:w w:val="105"/>
                <w:sz w:val="18"/>
              </w:rPr>
              <w:t xml:space="preserve"> </w:t>
            </w:r>
            <w:r>
              <w:rPr>
                <w:color w:val="000009"/>
                <w:w w:val="105"/>
                <w:sz w:val="18"/>
              </w:rPr>
              <w:t>CONAMA</w:t>
            </w:r>
            <w:r>
              <w:rPr>
                <w:color w:val="000009"/>
                <w:spacing w:val="-9"/>
                <w:w w:val="105"/>
                <w:sz w:val="18"/>
              </w:rPr>
              <w:t xml:space="preserve"> </w:t>
            </w:r>
            <w:r>
              <w:rPr>
                <w:color w:val="000009"/>
                <w:w w:val="105"/>
                <w:sz w:val="18"/>
              </w:rPr>
              <w:t>490,</w:t>
            </w:r>
            <w:r>
              <w:rPr>
                <w:color w:val="000009"/>
                <w:spacing w:val="-1"/>
                <w:w w:val="105"/>
                <w:sz w:val="18"/>
              </w:rPr>
              <w:t xml:space="preserve"> </w:t>
            </w:r>
            <w:r>
              <w:rPr>
                <w:color w:val="000009"/>
                <w:w w:val="105"/>
                <w:sz w:val="18"/>
              </w:rPr>
              <w:t>de</w:t>
            </w:r>
            <w:r>
              <w:rPr>
                <w:color w:val="000009"/>
                <w:spacing w:val="-1"/>
                <w:w w:val="105"/>
                <w:sz w:val="18"/>
              </w:rPr>
              <w:t xml:space="preserve"> </w:t>
            </w:r>
            <w:r>
              <w:rPr>
                <w:color w:val="000009"/>
                <w:w w:val="105"/>
                <w:sz w:val="18"/>
              </w:rPr>
              <w:t>16</w:t>
            </w:r>
            <w:r>
              <w:rPr>
                <w:color w:val="000009"/>
                <w:spacing w:val="-1"/>
                <w:w w:val="105"/>
                <w:sz w:val="18"/>
              </w:rPr>
              <w:t xml:space="preserve"> </w:t>
            </w:r>
            <w:r>
              <w:rPr>
                <w:color w:val="000009"/>
                <w:w w:val="105"/>
                <w:sz w:val="18"/>
              </w:rPr>
              <w:t>de novembro de 2018 e Resolução CONAMA</w:t>
            </w:r>
            <w:r>
              <w:rPr>
                <w:color w:val="000009"/>
                <w:spacing w:val="-2"/>
                <w:w w:val="105"/>
                <w:sz w:val="18"/>
              </w:rPr>
              <w:t xml:space="preserve"> </w:t>
            </w:r>
            <w:r>
              <w:rPr>
                <w:color w:val="000009"/>
                <w:w w:val="105"/>
                <w:sz w:val="18"/>
              </w:rPr>
              <w:t>492, de 20 de dezembro de 2018, complementações e alterações sup</w:t>
            </w:r>
            <w:r>
              <w:rPr>
                <w:color w:val="000009"/>
                <w:w w:val="105"/>
                <w:sz w:val="18"/>
              </w:rPr>
              <w:t>ervenientes.</w:t>
            </w:r>
          </w:p>
        </w:tc>
        <w:tc>
          <w:tcPr>
            <w:tcW w:w="1845" w:type="dxa"/>
          </w:tcPr>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spacing w:before="153"/>
              <w:rPr>
                <w:b/>
                <w:i/>
                <w:sz w:val="18"/>
              </w:rPr>
            </w:pPr>
          </w:p>
          <w:p w:rsidR="005E0E3B" w:rsidRDefault="00D775DE">
            <w:pPr>
              <w:pStyle w:val="TableParagraph"/>
              <w:ind w:left="490"/>
              <w:rPr>
                <w:sz w:val="18"/>
              </w:rPr>
            </w:pPr>
            <w:r>
              <w:rPr>
                <w:color w:val="000009"/>
                <w:spacing w:val="-2"/>
                <w:w w:val="105"/>
                <w:sz w:val="18"/>
              </w:rPr>
              <w:t>UNIDADE</w:t>
            </w:r>
          </w:p>
        </w:tc>
        <w:tc>
          <w:tcPr>
            <w:tcW w:w="2150" w:type="dxa"/>
          </w:tcPr>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rPr>
                <w:b/>
                <w:i/>
                <w:sz w:val="18"/>
              </w:rPr>
            </w:pPr>
          </w:p>
          <w:p w:rsidR="005E0E3B" w:rsidRDefault="005E0E3B">
            <w:pPr>
              <w:pStyle w:val="TableParagraph"/>
              <w:spacing w:before="153"/>
              <w:rPr>
                <w:b/>
                <w:i/>
                <w:sz w:val="18"/>
              </w:rPr>
            </w:pPr>
          </w:p>
          <w:p w:rsidR="005E0E3B" w:rsidRDefault="00D775DE">
            <w:pPr>
              <w:pStyle w:val="TableParagraph"/>
              <w:ind w:right="76"/>
              <w:jc w:val="center"/>
              <w:rPr>
                <w:sz w:val="18"/>
              </w:rPr>
            </w:pPr>
            <w:r>
              <w:rPr>
                <w:color w:val="000009"/>
                <w:spacing w:val="-5"/>
                <w:w w:val="105"/>
                <w:sz w:val="18"/>
              </w:rPr>
              <w:t>02</w:t>
            </w:r>
          </w:p>
        </w:tc>
      </w:tr>
    </w:tbl>
    <w:p w:rsidR="005E0E3B" w:rsidRDefault="005E0E3B">
      <w:pPr>
        <w:pStyle w:val="Corpodetexto"/>
        <w:ind w:left="0"/>
        <w:rPr>
          <w:b/>
          <w:i/>
        </w:rPr>
      </w:pPr>
    </w:p>
    <w:p w:rsidR="005E0E3B" w:rsidRDefault="005E0E3B">
      <w:pPr>
        <w:pStyle w:val="Corpodetexto"/>
        <w:ind w:left="0"/>
        <w:rPr>
          <w:b/>
          <w:i/>
        </w:rPr>
      </w:pPr>
    </w:p>
    <w:p w:rsidR="005E0E3B" w:rsidRDefault="005E0E3B">
      <w:pPr>
        <w:pStyle w:val="Corpodetexto"/>
        <w:spacing w:before="7"/>
        <w:ind w:left="0"/>
        <w:rPr>
          <w:b/>
          <w:i/>
        </w:rPr>
      </w:pPr>
    </w:p>
    <w:p w:rsidR="005E0E3B" w:rsidRDefault="00D775DE">
      <w:pPr>
        <w:spacing w:line="396" w:lineRule="auto"/>
        <w:ind w:left="3539" w:right="3406"/>
        <w:jc w:val="center"/>
        <w:rPr>
          <w:b/>
          <w:sz w:val="18"/>
        </w:rPr>
      </w:pPr>
      <w:r>
        <w:rPr>
          <w:b/>
          <w:color w:val="000009"/>
          <w:w w:val="105"/>
          <w:sz w:val="18"/>
        </w:rPr>
        <w:t>PREGÃO</w:t>
      </w:r>
      <w:r>
        <w:rPr>
          <w:b/>
          <w:color w:val="000009"/>
          <w:spacing w:val="-12"/>
          <w:w w:val="105"/>
          <w:sz w:val="18"/>
        </w:rPr>
        <w:t xml:space="preserve"> </w:t>
      </w:r>
      <w:r>
        <w:rPr>
          <w:b/>
          <w:color w:val="000009"/>
          <w:w w:val="105"/>
          <w:sz w:val="18"/>
        </w:rPr>
        <w:t>ELETRÔNICO</w:t>
      </w:r>
      <w:r>
        <w:rPr>
          <w:b/>
          <w:color w:val="000009"/>
          <w:spacing w:val="-12"/>
          <w:w w:val="105"/>
          <w:sz w:val="18"/>
        </w:rPr>
        <w:t xml:space="preserve"> </w:t>
      </w:r>
      <w:r>
        <w:rPr>
          <w:b/>
          <w:color w:val="000009"/>
          <w:w w:val="105"/>
          <w:sz w:val="18"/>
        </w:rPr>
        <w:t>N.º</w:t>
      </w:r>
      <w:r>
        <w:rPr>
          <w:b/>
          <w:color w:val="000009"/>
          <w:spacing w:val="-12"/>
          <w:w w:val="105"/>
          <w:sz w:val="18"/>
        </w:rPr>
        <w:t xml:space="preserve"> </w:t>
      </w:r>
      <w:r>
        <w:rPr>
          <w:b/>
          <w:color w:val="000009"/>
          <w:w w:val="105"/>
          <w:sz w:val="18"/>
        </w:rPr>
        <w:t>90014/2026 ANEXO II</w:t>
      </w:r>
    </w:p>
    <w:p w:rsidR="005E0E3B" w:rsidRDefault="00D775DE">
      <w:pPr>
        <w:spacing w:line="205" w:lineRule="exact"/>
        <w:ind w:left="131"/>
        <w:jc w:val="center"/>
        <w:rPr>
          <w:b/>
          <w:sz w:val="18"/>
        </w:rPr>
      </w:pPr>
      <w:r>
        <w:rPr>
          <w:b/>
          <w:color w:val="0462C1"/>
          <w:sz w:val="18"/>
          <w:u w:val="single" w:color="0462C1"/>
        </w:rPr>
        <w:t>ORÇAMENTO</w:t>
      </w:r>
      <w:r>
        <w:rPr>
          <w:b/>
          <w:color w:val="0462C1"/>
          <w:spacing w:val="46"/>
          <w:sz w:val="18"/>
          <w:u w:val="single" w:color="0462C1"/>
        </w:rPr>
        <w:t xml:space="preserve"> </w:t>
      </w:r>
      <w:r>
        <w:rPr>
          <w:b/>
          <w:color w:val="0462C1"/>
          <w:spacing w:val="-2"/>
          <w:sz w:val="18"/>
          <w:u w:val="single" w:color="0462C1"/>
        </w:rPr>
        <w:t>ESTIMATIVO</w:t>
      </w:r>
    </w:p>
    <w:p w:rsidR="005E0E3B" w:rsidRDefault="00D775DE">
      <w:pPr>
        <w:spacing w:before="145"/>
        <w:ind w:left="131"/>
        <w:jc w:val="center"/>
        <w:rPr>
          <w:b/>
          <w:sz w:val="18"/>
        </w:rPr>
      </w:pPr>
      <w:r>
        <w:rPr>
          <w:b/>
          <w:color w:val="0462C1"/>
          <w:spacing w:val="-2"/>
          <w:w w:val="105"/>
          <w:sz w:val="18"/>
          <w:u w:val="single" w:color="0462C1"/>
        </w:rPr>
        <w:t>VALOR</w:t>
      </w:r>
      <w:r>
        <w:rPr>
          <w:b/>
          <w:color w:val="0462C1"/>
          <w:spacing w:val="-5"/>
          <w:w w:val="105"/>
          <w:sz w:val="18"/>
          <w:u w:val="single" w:color="0462C1"/>
        </w:rPr>
        <w:t xml:space="preserve"> </w:t>
      </w:r>
      <w:r>
        <w:rPr>
          <w:b/>
          <w:color w:val="0462C1"/>
          <w:spacing w:val="-2"/>
          <w:w w:val="105"/>
          <w:sz w:val="18"/>
          <w:u w:val="single" w:color="0462C1"/>
        </w:rPr>
        <w:t>(ES) MÁXIMO(S)</w:t>
      </w:r>
      <w:r>
        <w:rPr>
          <w:b/>
          <w:color w:val="0462C1"/>
          <w:spacing w:val="-12"/>
          <w:w w:val="105"/>
          <w:sz w:val="18"/>
          <w:u w:val="single" w:color="0462C1"/>
        </w:rPr>
        <w:t xml:space="preserve"> </w:t>
      </w:r>
      <w:r>
        <w:rPr>
          <w:b/>
          <w:color w:val="0462C1"/>
          <w:spacing w:val="-2"/>
          <w:w w:val="105"/>
          <w:sz w:val="18"/>
          <w:u w:val="single" w:color="0462C1"/>
        </w:rPr>
        <w:t>ADMITIDO (S) PARA</w:t>
      </w:r>
      <w:r>
        <w:rPr>
          <w:b/>
          <w:color w:val="0462C1"/>
          <w:spacing w:val="-11"/>
          <w:w w:val="105"/>
          <w:sz w:val="18"/>
          <w:u w:val="single" w:color="0462C1"/>
        </w:rPr>
        <w:t xml:space="preserve"> </w:t>
      </w:r>
      <w:r>
        <w:rPr>
          <w:b/>
          <w:color w:val="0462C1"/>
          <w:spacing w:val="-2"/>
          <w:w w:val="105"/>
          <w:sz w:val="18"/>
          <w:u w:val="single" w:color="0462C1"/>
        </w:rPr>
        <w:t>CONTRATAÇÃO</w:t>
      </w:r>
    </w:p>
    <w:p w:rsidR="005E0E3B" w:rsidRDefault="005E0E3B">
      <w:pPr>
        <w:pStyle w:val="Corpodetexto"/>
        <w:spacing w:before="219"/>
        <w:ind w:left="0"/>
        <w:rPr>
          <w:b/>
          <w:sz w:val="20"/>
        </w:rPr>
      </w:pPr>
    </w:p>
    <w:tbl>
      <w:tblPr>
        <w:tblStyle w:val="TableNormal"/>
        <w:tblW w:w="0" w:type="auto"/>
        <w:tblInd w:w="253"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firstRow="1" w:lastRow="1" w:firstColumn="1" w:lastColumn="1" w:noHBand="0" w:noVBand="0"/>
      </w:tblPr>
      <w:tblGrid>
        <w:gridCol w:w="893"/>
        <w:gridCol w:w="646"/>
        <w:gridCol w:w="1668"/>
        <w:gridCol w:w="1386"/>
        <w:gridCol w:w="1750"/>
        <w:gridCol w:w="328"/>
        <w:gridCol w:w="1703"/>
        <w:gridCol w:w="2243"/>
      </w:tblGrid>
      <w:tr w:rsidR="005E0E3B">
        <w:trPr>
          <w:trHeight w:val="660"/>
        </w:trPr>
        <w:tc>
          <w:tcPr>
            <w:tcW w:w="893" w:type="dxa"/>
            <w:tcBorders>
              <w:bottom w:val="single" w:sz="6" w:space="0" w:color="000000"/>
              <w:right w:val="single" w:sz="6" w:space="0" w:color="000000"/>
            </w:tcBorders>
            <w:shd w:val="clear" w:color="auto" w:fill="BFBFBF"/>
          </w:tcPr>
          <w:p w:rsidR="005E0E3B" w:rsidRDefault="00D775DE">
            <w:pPr>
              <w:pStyle w:val="TableParagraph"/>
              <w:spacing w:before="61"/>
              <w:ind w:left="71"/>
              <w:jc w:val="center"/>
              <w:rPr>
                <w:b/>
                <w:sz w:val="14"/>
              </w:rPr>
            </w:pPr>
            <w:r>
              <w:rPr>
                <w:b/>
                <w:spacing w:val="-4"/>
                <w:sz w:val="14"/>
              </w:rPr>
              <w:t>lote</w:t>
            </w:r>
          </w:p>
        </w:tc>
        <w:tc>
          <w:tcPr>
            <w:tcW w:w="646" w:type="dxa"/>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ind w:left="14"/>
              <w:jc w:val="center"/>
              <w:rPr>
                <w:b/>
                <w:sz w:val="14"/>
              </w:rPr>
            </w:pPr>
            <w:r>
              <w:rPr>
                <w:b/>
                <w:spacing w:val="-4"/>
                <w:sz w:val="14"/>
              </w:rPr>
              <w:t>item</w:t>
            </w:r>
          </w:p>
        </w:tc>
        <w:tc>
          <w:tcPr>
            <w:tcW w:w="1668" w:type="dxa"/>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ind w:left="17"/>
              <w:jc w:val="center"/>
              <w:rPr>
                <w:b/>
                <w:sz w:val="14"/>
              </w:rPr>
            </w:pPr>
            <w:r>
              <w:rPr>
                <w:b/>
                <w:sz w:val="14"/>
              </w:rPr>
              <w:t xml:space="preserve">unidade de </w:t>
            </w:r>
            <w:r>
              <w:rPr>
                <w:b/>
                <w:spacing w:val="-2"/>
                <w:sz w:val="14"/>
              </w:rPr>
              <w:t>fornecimento</w:t>
            </w:r>
          </w:p>
        </w:tc>
        <w:tc>
          <w:tcPr>
            <w:tcW w:w="1386" w:type="dxa"/>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line="314" w:lineRule="auto"/>
              <w:ind w:left="579" w:right="331" w:hanging="224"/>
              <w:rPr>
                <w:b/>
                <w:sz w:val="14"/>
              </w:rPr>
            </w:pPr>
            <w:r>
              <w:rPr>
                <w:b/>
                <w:spacing w:val="-2"/>
                <w:sz w:val="14"/>
              </w:rPr>
              <w:t>quantidade</w:t>
            </w:r>
            <w:r>
              <w:rPr>
                <w:b/>
                <w:spacing w:val="40"/>
                <w:sz w:val="14"/>
              </w:rPr>
              <w:t xml:space="preserve"> </w:t>
            </w:r>
            <w:r>
              <w:rPr>
                <w:b/>
                <w:sz w:val="14"/>
              </w:rPr>
              <w:t>[ a ]</w:t>
            </w:r>
          </w:p>
        </w:tc>
        <w:tc>
          <w:tcPr>
            <w:tcW w:w="2078" w:type="dxa"/>
            <w:gridSpan w:val="2"/>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line="314" w:lineRule="auto"/>
              <w:ind w:left="17"/>
              <w:jc w:val="center"/>
              <w:rPr>
                <w:b/>
                <w:sz w:val="14"/>
              </w:rPr>
            </w:pPr>
            <w:r>
              <w:rPr>
                <w:b/>
                <w:sz w:val="14"/>
              </w:rPr>
              <w:t>valor</w:t>
            </w:r>
            <w:r>
              <w:rPr>
                <w:b/>
                <w:spacing w:val="-9"/>
                <w:sz w:val="14"/>
              </w:rPr>
              <w:t xml:space="preserve"> </w:t>
            </w:r>
            <w:r>
              <w:rPr>
                <w:b/>
                <w:sz w:val="14"/>
              </w:rPr>
              <w:t>mensal</w:t>
            </w:r>
            <w:r>
              <w:rPr>
                <w:b/>
                <w:spacing w:val="-6"/>
                <w:sz w:val="14"/>
              </w:rPr>
              <w:t xml:space="preserve"> </w:t>
            </w:r>
            <w:r>
              <w:rPr>
                <w:b/>
                <w:sz w:val="14"/>
              </w:rPr>
              <w:t>por</w:t>
            </w:r>
            <w:r>
              <w:rPr>
                <w:b/>
                <w:spacing w:val="-9"/>
                <w:sz w:val="14"/>
              </w:rPr>
              <w:t xml:space="preserve"> </w:t>
            </w:r>
            <w:r>
              <w:rPr>
                <w:b/>
                <w:sz w:val="14"/>
              </w:rPr>
              <w:t>unidade</w:t>
            </w:r>
            <w:r>
              <w:rPr>
                <w:b/>
                <w:spacing w:val="-6"/>
                <w:sz w:val="14"/>
              </w:rPr>
              <w:t xml:space="preserve"> </w:t>
            </w:r>
            <w:r>
              <w:rPr>
                <w:b/>
                <w:sz w:val="14"/>
              </w:rPr>
              <w:t>de</w:t>
            </w:r>
            <w:r>
              <w:rPr>
                <w:b/>
                <w:spacing w:val="40"/>
                <w:sz w:val="14"/>
              </w:rPr>
              <w:t xml:space="preserve"> </w:t>
            </w:r>
            <w:r>
              <w:rPr>
                <w:b/>
                <w:spacing w:val="-2"/>
                <w:sz w:val="14"/>
              </w:rPr>
              <w:t>fornecimento</w:t>
            </w:r>
          </w:p>
          <w:p w:rsidR="005E0E3B" w:rsidRDefault="00D775DE">
            <w:pPr>
              <w:pStyle w:val="TableParagraph"/>
              <w:spacing w:before="1" w:line="156" w:lineRule="exact"/>
              <w:ind w:left="17" w:right="2"/>
              <w:jc w:val="center"/>
              <w:rPr>
                <w:b/>
                <w:sz w:val="14"/>
              </w:rPr>
            </w:pPr>
            <w:r>
              <w:rPr>
                <w:b/>
                <w:sz w:val="14"/>
              </w:rPr>
              <w:t xml:space="preserve">[ b </w:t>
            </w:r>
            <w:r>
              <w:rPr>
                <w:b/>
                <w:spacing w:val="-10"/>
                <w:sz w:val="14"/>
              </w:rPr>
              <w:t>]</w:t>
            </w:r>
          </w:p>
        </w:tc>
        <w:tc>
          <w:tcPr>
            <w:tcW w:w="1703" w:type="dxa"/>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line="314" w:lineRule="auto"/>
              <w:ind w:left="16"/>
              <w:jc w:val="center"/>
              <w:rPr>
                <w:b/>
                <w:sz w:val="14"/>
              </w:rPr>
            </w:pPr>
            <w:r>
              <w:rPr>
                <w:b/>
                <w:sz w:val="14"/>
              </w:rPr>
              <w:t>quantidade</w:t>
            </w:r>
            <w:r>
              <w:rPr>
                <w:b/>
                <w:spacing w:val="-9"/>
                <w:sz w:val="14"/>
              </w:rPr>
              <w:t xml:space="preserve"> </w:t>
            </w:r>
            <w:r>
              <w:rPr>
                <w:b/>
                <w:sz w:val="14"/>
              </w:rPr>
              <w:t>de</w:t>
            </w:r>
            <w:r>
              <w:rPr>
                <w:b/>
                <w:spacing w:val="-9"/>
                <w:sz w:val="14"/>
              </w:rPr>
              <w:t xml:space="preserve"> </w:t>
            </w:r>
            <w:r>
              <w:rPr>
                <w:b/>
                <w:sz w:val="14"/>
              </w:rPr>
              <w:t>meses</w:t>
            </w:r>
            <w:r>
              <w:rPr>
                <w:b/>
                <w:spacing w:val="-9"/>
                <w:sz w:val="14"/>
              </w:rPr>
              <w:t xml:space="preserve"> </w:t>
            </w:r>
            <w:r>
              <w:rPr>
                <w:b/>
                <w:sz w:val="14"/>
              </w:rPr>
              <w:t>da</w:t>
            </w:r>
            <w:r>
              <w:rPr>
                <w:b/>
                <w:spacing w:val="40"/>
                <w:sz w:val="14"/>
              </w:rPr>
              <w:t xml:space="preserve"> </w:t>
            </w:r>
            <w:r>
              <w:rPr>
                <w:b/>
                <w:spacing w:val="-2"/>
                <w:sz w:val="14"/>
              </w:rPr>
              <w:t>locação</w:t>
            </w:r>
          </w:p>
          <w:p w:rsidR="005E0E3B" w:rsidRDefault="00D775DE">
            <w:pPr>
              <w:pStyle w:val="TableParagraph"/>
              <w:spacing w:before="1" w:line="156" w:lineRule="exact"/>
              <w:ind w:left="16" w:right="2"/>
              <w:jc w:val="center"/>
              <w:rPr>
                <w:b/>
                <w:sz w:val="14"/>
              </w:rPr>
            </w:pPr>
            <w:r>
              <w:rPr>
                <w:b/>
                <w:sz w:val="14"/>
              </w:rPr>
              <w:t xml:space="preserve">[ c </w:t>
            </w:r>
            <w:r>
              <w:rPr>
                <w:b/>
                <w:spacing w:val="-10"/>
                <w:sz w:val="14"/>
              </w:rPr>
              <w:t>]</w:t>
            </w:r>
          </w:p>
        </w:tc>
        <w:tc>
          <w:tcPr>
            <w:tcW w:w="2243" w:type="dxa"/>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line="312" w:lineRule="auto"/>
              <w:ind w:left="648" w:right="549" w:hanging="77"/>
              <w:rPr>
                <w:rFonts w:ascii="Calibri" w:hAnsi="Calibri"/>
                <w:b/>
                <w:sz w:val="14"/>
              </w:rPr>
            </w:pPr>
            <w:r>
              <w:rPr>
                <w:b/>
                <w:sz w:val="14"/>
              </w:rPr>
              <w:t>valor</w:t>
            </w:r>
            <w:r>
              <w:rPr>
                <w:b/>
                <w:spacing w:val="-9"/>
                <w:sz w:val="14"/>
              </w:rPr>
              <w:t xml:space="preserve"> </w:t>
            </w:r>
            <w:r>
              <w:rPr>
                <w:b/>
                <w:sz w:val="14"/>
              </w:rPr>
              <w:t>total</w:t>
            </w:r>
            <w:r>
              <w:rPr>
                <w:b/>
                <w:spacing w:val="-9"/>
                <w:sz w:val="14"/>
              </w:rPr>
              <w:t xml:space="preserve"> </w:t>
            </w:r>
            <w:r>
              <w:rPr>
                <w:b/>
                <w:sz w:val="14"/>
              </w:rPr>
              <w:t>do</w:t>
            </w:r>
            <w:r>
              <w:rPr>
                <w:b/>
                <w:spacing w:val="-9"/>
                <w:sz w:val="14"/>
              </w:rPr>
              <w:t xml:space="preserve"> </w:t>
            </w:r>
            <w:r>
              <w:rPr>
                <w:b/>
                <w:sz w:val="14"/>
              </w:rPr>
              <w:t>item</w:t>
            </w:r>
            <w:r>
              <w:rPr>
                <w:b/>
                <w:spacing w:val="40"/>
                <w:sz w:val="14"/>
              </w:rPr>
              <w:t xml:space="preserve"> </w:t>
            </w:r>
            <w:r>
              <w:rPr>
                <w:b/>
                <w:sz w:val="14"/>
              </w:rPr>
              <w:t xml:space="preserve">[ a ] </w:t>
            </w:r>
            <w:r>
              <w:rPr>
                <w:rFonts w:ascii="Calibri" w:hAnsi="Calibri"/>
                <w:b/>
                <w:sz w:val="14"/>
              </w:rPr>
              <w:t>× [ b ] × [ c ]</w:t>
            </w:r>
          </w:p>
        </w:tc>
      </w:tr>
      <w:tr w:rsidR="005E0E3B">
        <w:trPr>
          <w:trHeight w:val="443"/>
        </w:trPr>
        <w:tc>
          <w:tcPr>
            <w:tcW w:w="893" w:type="dxa"/>
            <w:tcBorders>
              <w:top w:val="single" w:sz="6" w:space="0" w:color="000000"/>
              <w:bottom w:val="single" w:sz="6" w:space="0" w:color="000000"/>
              <w:right w:val="single" w:sz="6" w:space="0" w:color="000000"/>
            </w:tcBorders>
          </w:tcPr>
          <w:p w:rsidR="005E0E3B" w:rsidRDefault="00D775DE">
            <w:pPr>
              <w:pStyle w:val="TableParagraph"/>
              <w:spacing w:before="4"/>
              <w:ind w:left="71"/>
              <w:jc w:val="center"/>
              <w:rPr>
                <w:sz w:val="17"/>
              </w:rPr>
            </w:pPr>
            <w:r>
              <w:rPr>
                <w:spacing w:val="-10"/>
                <w:sz w:val="17"/>
              </w:rPr>
              <w:t>1</w:t>
            </w:r>
          </w:p>
        </w:tc>
        <w:tc>
          <w:tcPr>
            <w:tcW w:w="646"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left="14"/>
              <w:jc w:val="center"/>
              <w:rPr>
                <w:sz w:val="17"/>
              </w:rPr>
            </w:pPr>
            <w:r>
              <w:rPr>
                <w:spacing w:val="-10"/>
                <w:sz w:val="17"/>
              </w:rPr>
              <w:t>1</w:t>
            </w:r>
          </w:p>
        </w:tc>
        <w:tc>
          <w:tcPr>
            <w:tcW w:w="1668"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left="17"/>
              <w:jc w:val="center"/>
              <w:rPr>
                <w:sz w:val="17"/>
              </w:rPr>
            </w:pPr>
            <w:r>
              <w:rPr>
                <w:spacing w:val="-2"/>
                <w:sz w:val="17"/>
              </w:rPr>
              <w:t>unidade</w:t>
            </w:r>
          </w:p>
        </w:tc>
        <w:tc>
          <w:tcPr>
            <w:tcW w:w="1386"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right="629"/>
              <w:jc w:val="right"/>
              <w:rPr>
                <w:sz w:val="17"/>
              </w:rPr>
            </w:pPr>
            <w:r>
              <w:rPr>
                <w:spacing w:val="-10"/>
                <w:sz w:val="17"/>
              </w:rPr>
              <w:t>2</w:t>
            </w:r>
          </w:p>
        </w:tc>
        <w:tc>
          <w:tcPr>
            <w:tcW w:w="2078" w:type="dxa"/>
            <w:gridSpan w:val="2"/>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left="1198"/>
              <w:rPr>
                <w:sz w:val="17"/>
              </w:rPr>
            </w:pPr>
            <w:r>
              <w:rPr>
                <w:sz w:val="17"/>
              </w:rPr>
              <w:t>R$</w:t>
            </w:r>
            <w:r>
              <w:rPr>
                <w:spacing w:val="1"/>
                <w:sz w:val="17"/>
              </w:rPr>
              <w:t xml:space="preserve"> </w:t>
            </w:r>
            <w:r>
              <w:rPr>
                <w:spacing w:val="-2"/>
                <w:sz w:val="17"/>
              </w:rPr>
              <w:t>5.736,09</w:t>
            </w:r>
          </w:p>
        </w:tc>
        <w:tc>
          <w:tcPr>
            <w:tcW w:w="1703"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left="16" w:right="2"/>
              <w:jc w:val="center"/>
              <w:rPr>
                <w:sz w:val="17"/>
              </w:rPr>
            </w:pPr>
            <w:r>
              <w:rPr>
                <w:spacing w:val="-5"/>
                <w:sz w:val="17"/>
              </w:rPr>
              <w:t>24</w:t>
            </w:r>
          </w:p>
        </w:tc>
        <w:tc>
          <w:tcPr>
            <w:tcW w:w="2243"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right="10"/>
              <w:jc w:val="right"/>
              <w:rPr>
                <w:sz w:val="17"/>
              </w:rPr>
            </w:pPr>
            <w:r>
              <w:rPr>
                <w:sz w:val="17"/>
              </w:rPr>
              <w:t>R$</w:t>
            </w:r>
            <w:r>
              <w:rPr>
                <w:spacing w:val="1"/>
                <w:sz w:val="17"/>
              </w:rPr>
              <w:t xml:space="preserve"> </w:t>
            </w:r>
            <w:r>
              <w:rPr>
                <w:spacing w:val="-2"/>
                <w:sz w:val="17"/>
              </w:rPr>
              <w:t>275.332,32</w:t>
            </w:r>
          </w:p>
        </w:tc>
      </w:tr>
      <w:tr w:rsidR="005E0E3B">
        <w:trPr>
          <w:trHeight w:val="443"/>
        </w:trPr>
        <w:tc>
          <w:tcPr>
            <w:tcW w:w="893" w:type="dxa"/>
            <w:tcBorders>
              <w:top w:val="single" w:sz="6" w:space="0" w:color="000000"/>
              <w:bottom w:val="single" w:sz="6" w:space="0" w:color="000000"/>
              <w:right w:val="single" w:sz="6" w:space="0" w:color="000000"/>
            </w:tcBorders>
          </w:tcPr>
          <w:p w:rsidR="005E0E3B" w:rsidRDefault="00D775DE">
            <w:pPr>
              <w:pStyle w:val="TableParagraph"/>
              <w:spacing w:before="4"/>
              <w:ind w:left="71"/>
              <w:jc w:val="center"/>
              <w:rPr>
                <w:sz w:val="17"/>
              </w:rPr>
            </w:pPr>
            <w:r>
              <w:rPr>
                <w:spacing w:val="-10"/>
                <w:sz w:val="17"/>
              </w:rPr>
              <w:t>1</w:t>
            </w:r>
          </w:p>
        </w:tc>
        <w:tc>
          <w:tcPr>
            <w:tcW w:w="646"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left="14"/>
              <w:jc w:val="center"/>
              <w:rPr>
                <w:sz w:val="17"/>
              </w:rPr>
            </w:pPr>
            <w:r>
              <w:rPr>
                <w:spacing w:val="-10"/>
                <w:sz w:val="17"/>
              </w:rPr>
              <w:t>2</w:t>
            </w:r>
          </w:p>
        </w:tc>
        <w:tc>
          <w:tcPr>
            <w:tcW w:w="1668"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left="17"/>
              <w:jc w:val="center"/>
              <w:rPr>
                <w:sz w:val="17"/>
              </w:rPr>
            </w:pPr>
            <w:r>
              <w:rPr>
                <w:spacing w:val="-2"/>
                <w:sz w:val="17"/>
              </w:rPr>
              <w:t>unidade</w:t>
            </w:r>
          </w:p>
        </w:tc>
        <w:tc>
          <w:tcPr>
            <w:tcW w:w="1386"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right="629"/>
              <w:jc w:val="right"/>
              <w:rPr>
                <w:sz w:val="17"/>
              </w:rPr>
            </w:pPr>
            <w:r>
              <w:rPr>
                <w:spacing w:val="-10"/>
                <w:sz w:val="17"/>
              </w:rPr>
              <w:t>2</w:t>
            </w:r>
          </w:p>
        </w:tc>
        <w:tc>
          <w:tcPr>
            <w:tcW w:w="2078" w:type="dxa"/>
            <w:gridSpan w:val="2"/>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left="1198"/>
              <w:rPr>
                <w:sz w:val="17"/>
              </w:rPr>
            </w:pPr>
            <w:r>
              <w:rPr>
                <w:sz w:val="17"/>
              </w:rPr>
              <w:t>R$</w:t>
            </w:r>
            <w:r>
              <w:rPr>
                <w:spacing w:val="1"/>
                <w:sz w:val="17"/>
              </w:rPr>
              <w:t xml:space="preserve"> </w:t>
            </w:r>
            <w:r>
              <w:rPr>
                <w:spacing w:val="-2"/>
                <w:sz w:val="17"/>
              </w:rPr>
              <w:t>7.000,65</w:t>
            </w:r>
          </w:p>
        </w:tc>
        <w:tc>
          <w:tcPr>
            <w:tcW w:w="1703"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left="16" w:right="2"/>
              <w:jc w:val="center"/>
              <w:rPr>
                <w:sz w:val="17"/>
              </w:rPr>
            </w:pPr>
            <w:r>
              <w:rPr>
                <w:spacing w:val="-5"/>
                <w:sz w:val="17"/>
              </w:rPr>
              <w:t>24</w:t>
            </w:r>
          </w:p>
        </w:tc>
        <w:tc>
          <w:tcPr>
            <w:tcW w:w="2243"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before="4"/>
              <w:ind w:right="10"/>
              <w:jc w:val="right"/>
              <w:rPr>
                <w:sz w:val="17"/>
              </w:rPr>
            </w:pPr>
            <w:r>
              <w:rPr>
                <w:sz w:val="17"/>
              </w:rPr>
              <w:t>R$</w:t>
            </w:r>
            <w:r>
              <w:rPr>
                <w:spacing w:val="1"/>
                <w:sz w:val="17"/>
              </w:rPr>
              <w:t xml:space="preserve"> </w:t>
            </w:r>
            <w:r>
              <w:rPr>
                <w:spacing w:val="-2"/>
                <w:sz w:val="17"/>
              </w:rPr>
              <w:t>336.031,20</w:t>
            </w:r>
          </w:p>
        </w:tc>
      </w:tr>
      <w:tr w:rsidR="005E0E3B">
        <w:trPr>
          <w:trHeight w:val="795"/>
        </w:trPr>
        <w:tc>
          <w:tcPr>
            <w:tcW w:w="10617" w:type="dxa"/>
            <w:gridSpan w:val="8"/>
            <w:tcBorders>
              <w:top w:val="single" w:sz="6" w:space="0" w:color="000000"/>
              <w:right w:val="nil"/>
            </w:tcBorders>
            <w:shd w:val="clear" w:color="auto" w:fill="BFBFBF"/>
          </w:tcPr>
          <w:p w:rsidR="005E0E3B" w:rsidRDefault="005E0E3B">
            <w:pPr>
              <w:pStyle w:val="TableParagraph"/>
              <w:spacing w:before="55"/>
              <w:rPr>
                <w:b/>
                <w:sz w:val="17"/>
              </w:rPr>
            </w:pPr>
          </w:p>
          <w:p w:rsidR="005E0E3B" w:rsidRDefault="00D775DE">
            <w:pPr>
              <w:pStyle w:val="TableParagraph"/>
              <w:tabs>
                <w:tab w:val="left" w:pos="9546"/>
              </w:tabs>
              <w:ind w:left="3198"/>
              <w:rPr>
                <w:b/>
                <w:sz w:val="17"/>
              </w:rPr>
            </w:pPr>
            <w:r>
              <w:rPr>
                <w:b/>
                <w:noProof/>
                <w:sz w:val="17"/>
                <w:lang w:val="pt-BR" w:eastAsia="pt-BR"/>
              </w:rPr>
              <mc:AlternateContent>
                <mc:Choice Requires="wps">
                  <w:drawing>
                    <wp:anchor distT="0" distB="0" distL="0" distR="0" simplePos="0" relativeHeight="15750656" behindDoc="0" locked="0" layoutInCell="1" allowOverlap="1">
                      <wp:simplePos x="0" y="0"/>
                      <wp:positionH relativeFrom="column">
                        <wp:posOffset>33570</wp:posOffset>
                      </wp:positionH>
                      <wp:positionV relativeFrom="paragraph">
                        <wp:posOffset>-26052</wp:posOffset>
                      </wp:positionV>
                      <wp:extent cx="6714490" cy="179070"/>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14490" cy="179070"/>
                                <a:chOff x="0" y="0"/>
                                <a:chExt cx="6714490" cy="179070"/>
                              </a:xfrm>
                            </wpg:grpSpPr>
                            <wps:wsp>
                              <wps:cNvPr id="58" name="Graphic 58"/>
                              <wps:cNvSpPr/>
                              <wps:spPr>
                                <a:xfrm>
                                  <a:off x="-5" y="14"/>
                                  <a:ext cx="6714490" cy="179070"/>
                                </a:xfrm>
                                <a:custGeom>
                                  <a:avLst/>
                                  <a:gdLst/>
                                  <a:ahLst/>
                                  <a:cxnLst/>
                                  <a:rect l="l" t="t" r="r" b="b"/>
                                  <a:pathLst>
                                    <a:path w="6714490" h="179070">
                                      <a:moveTo>
                                        <a:pt x="6714185" y="0"/>
                                      </a:moveTo>
                                      <a:lnTo>
                                        <a:pt x="6706730" y="0"/>
                                      </a:lnTo>
                                      <a:lnTo>
                                        <a:pt x="6706730" y="7454"/>
                                      </a:lnTo>
                                      <a:lnTo>
                                        <a:pt x="6706730" y="14922"/>
                                      </a:lnTo>
                                      <a:lnTo>
                                        <a:pt x="6706730" y="22377"/>
                                      </a:lnTo>
                                      <a:lnTo>
                                        <a:pt x="6706730" y="156667"/>
                                      </a:lnTo>
                                      <a:lnTo>
                                        <a:pt x="6706730" y="164122"/>
                                      </a:lnTo>
                                      <a:lnTo>
                                        <a:pt x="6706730" y="171577"/>
                                      </a:lnTo>
                                      <a:lnTo>
                                        <a:pt x="6699275" y="171577"/>
                                      </a:lnTo>
                                      <a:lnTo>
                                        <a:pt x="6699275" y="164122"/>
                                      </a:lnTo>
                                      <a:lnTo>
                                        <a:pt x="6706730" y="164122"/>
                                      </a:lnTo>
                                      <a:lnTo>
                                        <a:pt x="6706730" y="156667"/>
                                      </a:lnTo>
                                      <a:lnTo>
                                        <a:pt x="6699275" y="156667"/>
                                      </a:lnTo>
                                      <a:lnTo>
                                        <a:pt x="6699275" y="22377"/>
                                      </a:lnTo>
                                      <a:lnTo>
                                        <a:pt x="6706730" y="22377"/>
                                      </a:lnTo>
                                      <a:lnTo>
                                        <a:pt x="6706730" y="14922"/>
                                      </a:lnTo>
                                      <a:lnTo>
                                        <a:pt x="6699275" y="14922"/>
                                      </a:lnTo>
                                      <a:lnTo>
                                        <a:pt x="6699275" y="7454"/>
                                      </a:lnTo>
                                      <a:lnTo>
                                        <a:pt x="6706730" y="7454"/>
                                      </a:lnTo>
                                      <a:lnTo>
                                        <a:pt x="6706730" y="0"/>
                                      </a:lnTo>
                                      <a:lnTo>
                                        <a:pt x="6699275" y="0"/>
                                      </a:lnTo>
                                      <a:lnTo>
                                        <a:pt x="6691808" y="0"/>
                                      </a:lnTo>
                                      <a:lnTo>
                                        <a:pt x="2670759" y="0"/>
                                      </a:lnTo>
                                      <a:lnTo>
                                        <a:pt x="0" y="0"/>
                                      </a:lnTo>
                                      <a:lnTo>
                                        <a:pt x="0" y="7454"/>
                                      </a:lnTo>
                                      <a:lnTo>
                                        <a:pt x="2670759" y="7454"/>
                                      </a:lnTo>
                                      <a:lnTo>
                                        <a:pt x="6691808" y="7454"/>
                                      </a:lnTo>
                                      <a:lnTo>
                                        <a:pt x="6691808" y="14922"/>
                                      </a:lnTo>
                                      <a:lnTo>
                                        <a:pt x="2670759" y="14922"/>
                                      </a:lnTo>
                                      <a:lnTo>
                                        <a:pt x="0" y="14922"/>
                                      </a:lnTo>
                                      <a:lnTo>
                                        <a:pt x="0" y="22377"/>
                                      </a:lnTo>
                                      <a:lnTo>
                                        <a:pt x="2670759" y="22377"/>
                                      </a:lnTo>
                                      <a:lnTo>
                                        <a:pt x="6691808" y="22377"/>
                                      </a:lnTo>
                                      <a:lnTo>
                                        <a:pt x="6691808" y="156667"/>
                                      </a:lnTo>
                                      <a:lnTo>
                                        <a:pt x="2670759" y="156667"/>
                                      </a:lnTo>
                                      <a:lnTo>
                                        <a:pt x="0" y="156667"/>
                                      </a:lnTo>
                                      <a:lnTo>
                                        <a:pt x="0" y="164122"/>
                                      </a:lnTo>
                                      <a:lnTo>
                                        <a:pt x="2670759" y="164122"/>
                                      </a:lnTo>
                                      <a:lnTo>
                                        <a:pt x="6691808" y="164122"/>
                                      </a:lnTo>
                                      <a:lnTo>
                                        <a:pt x="6691808" y="171577"/>
                                      </a:lnTo>
                                      <a:lnTo>
                                        <a:pt x="2670759" y="171577"/>
                                      </a:lnTo>
                                      <a:lnTo>
                                        <a:pt x="0" y="171577"/>
                                      </a:lnTo>
                                      <a:lnTo>
                                        <a:pt x="0" y="179044"/>
                                      </a:lnTo>
                                      <a:lnTo>
                                        <a:pt x="6714185" y="179044"/>
                                      </a:lnTo>
                                      <a:lnTo>
                                        <a:pt x="6714185" y="171577"/>
                                      </a:lnTo>
                                      <a:lnTo>
                                        <a:pt x="6714185" y="7454"/>
                                      </a:lnTo>
                                      <a:lnTo>
                                        <a:pt x="671418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xmlns="">
                  <w:pict>
                    <v:group style="position:absolute;margin-left:2.643382pt;margin-top:-2.051416pt;width:528.7pt;height:14.1pt;mso-position-horizontal-relative:column;mso-position-vertical-relative:paragraph;z-index:15750656" id="docshapegroup56" coordorigin="53,-41" coordsize="10574,282">
                      <v:shape style="position:absolute;left:52;top:-41;width:10574;height:282" id="docshape57" coordorigin="53,-41" coordsize="10574,282" path="m10626,-41l10615,-41,10615,-29,10615,-18,10615,-6,10615,206,10615,217,10615,229,10603,229,10603,217,10615,217,10615,206,10603,206,10603,-6,10615,-6,10615,-18,10603,-18,10603,-29,10615,-29,10615,-41,10603,-41,10591,-41,4259,-41,53,-41,53,-29,4259,-29,10591,-29,10591,-18,4259,-18,53,-18,53,-6,4259,-6,10591,-6,10591,206,4259,206,53,206,53,217,4259,217,10591,217,10591,229,4259,229,53,229,53,241,10626,241,10626,229,10626,-29,10626,-41xe" filled="true" fillcolor="#000000" stroked="false">
                        <v:path arrowok="t"/>
                        <v:fill type="solid"/>
                      </v:shape>
                      <w10:wrap type="none"/>
                    </v:group>
                  </w:pict>
                </mc:Fallback>
              </mc:AlternateContent>
            </w:r>
            <w:r>
              <w:rPr>
                <w:b/>
                <w:sz w:val="17"/>
              </w:rPr>
              <w:t>total</w:t>
            </w:r>
            <w:r>
              <w:rPr>
                <w:b/>
                <w:spacing w:val="3"/>
                <w:sz w:val="17"/>
              </w:rPr>
              <w:t xml:space="preserve"> </w:t>
            </w:r>
            <w:r>
              <w:rPr>
                <w:b/>
                <w:spacing w:val="-2"/>
                <w:sz w:val="17"/>
              </w:rPr>
              <w:t>estimado</w:t>
            </w:r>
            <w:r>
              <w:rPr>
                <w:b/>
                <w:sz w:val="17"/>
              </w:rPr>
              <w:tab/>
              <w:t>R$</w:t>
            </w:r>
            <w:r>
              <w:rPr>
                <w:b/>
                <w:spacing w:val="2"/>
                <w:sz w:val="17"/>
              </w:rPr>
              <w:t xml:space="preserve"> </w:t>
            </w:r>
            <w:r>
              <w:rPr>
                <w:b/>
                <w:spacing w:val="-2"/>
                <w:sz w:val="17"/>
              </w:rPr>
              <w:t>611.363,52</w:t>
            </w:r>
          </w:p>
        </w:tc>
      </w:tr>
      <w:tr w:rsidR="005E0E3B">
        <w:trPr>
          <w:trHeight w:val="366"/>
        </w:trPr>
        <w:tc>
          <w:tcPr>
            <w:tcW w:w="893" w:type="dxa"/>
            <w:tcBorders>
              <w:right w:val="nil"/>
            </w:tcBorders>
            <w:shd w:val="clear" w:color="auto" w:fill="BFBFBF"/>
          </w:tcPr>
          <w:p w:rsidR="005E0E3B" w:rsidRDefault="00D775DE">
            <w:pPr>
              <w:pStyle w:val="TableParagraph"/>
              <w:spacing w:line="202" w:lineRule="exact"/>
              <w:ind w:right="5"/>
              <w:jc w:val="center"/>
              <w:rPr>
                <w:b/>
                <w:sz w:val="18"/>
              </w:rPr>
            </w:pPr>
            <w:r>
              <w:rPr>
                <w:b/>
                <w:color w:val="000009"/>
                <w:w w:val="105"/>
                <w:sz w:val="18"/>
              </w:rPr>
              <w:t>total</w:t>
            </w:r>
            <w:r>
              <w:rPr>
                <w:b/>
                <w:color w:val="000009"/>
                <w:spacing w:val="-4"/>
                <w:w w:val="105"/>
                <w:sz w:val="18"/>
              </w:rPr>
              <w:t xml:space="preserve"> lote</w:t>
            </w:r>
          </w:p>
        </w:tc>
        <w:tc>
          <w:tcPr>
            <w:tcW w:w="646" w:type="dxa"/>
            <w:tcBorders>
              <w:left w:val="nil"/>
              <w:right w:val="nil"/>
            </w:tcBorders>
            <w:shd w:val="clear" w:color="auto" w:fill="BFBFBF"/>
          </w:tcPr>
          <w:p w:rsidR="005E0E3B" w:rsidRDefault="005E0E3B">
            <w:pPr>
              <w:pStyle w:val="TableParagraph"/>
              <w:rPr>
                <w:sz w:val="18"/>
              </w:rPr>
            </w:pPr>
          </w:p>
        </w:tc>
        <w:tc>
          <w:tcPr>
            <w:tcW w:w="1668" w:type="dxa"/>
            <w:tcBorders>
              <w:left w:val="nil"/>
              <w:right w:val="nil"/>
            </w:tcBorders>
            <w:shd w:val="clear" w:color="auto" w:fill="BFBFBF"/>
          </w:tcPr>
          <w:p w:rsidR="005E0E3B" w:rsidRDefault="005E0E3B">
            <w:pPr>
              <w:pStyle w:val="TableParagraph"/>
              <w:rPr>
                <w:sz w:val="18"/>
              </w:rPr>
            </w:pPr>
          </w:p>
        </w:tc>
        <w:tc>
          <w:tcPr>
            <w:tcW w:w="1386" w:type="dxa"/>
            <w:tcBorders>
              <w:left w:val="nil"/>
              <w:right w:val="nil"/>
            </w:tcBorders>
            <w:shd w:val="clear" w:color="auto" w:fill="BFBFBF"/>
          </w:tcPr>
          <w:p w:rsidR="005E0E3B" w:rsidRDefault="00D775DE">
            <w:pPr>
              <w:pStyle w:val="TableParagraph"/>
              <w:spacing w:line="202" w:lineRule="exact"/>
              <w:ind w:left="316"/>
              <w:rPr>
                <w:b/>
                <w:sz w:val="18"/>
              </w:rPr>
            </w:pPr>
            <w:r>
              <w:rPr>
                <w:b/>
                <w:color w:val="000009"/>
                <w:spacing w:val="-10"/>
                <w:w w:val="105"/>
                <w:sz w:val="18"/>
              </w:rPr>
              <w:t>1</w:t>
            </w:r>
          </w:p>
        </w:tc>
        <w:tc>
          <w:tcPr>
            <w:tcW w:w="1750" w:type="dxa"/>
            <w:tcBorders>
              <w:left w:val="nil"/>
              <w:right w:val="single" w:sz="6" w:space="0" w:color="000000"/>
            </w:tcBorders>
            <w:shd w:val="clear" w:color="auto" w:fill="BFBFBF"/>
          </w:tcPr>
          <w:p w:rsidR="005E0E3B" w:rsidRDefault="005E0E3B">
            <w:pPr>
              <w:pStyle w:val="TableParagraph"/>
              <w:rPr>
                <w:sz w:val="18"/>
              </w:rPr>
            </w:pPr>
          </w:p>
        </w:tc>
        <w:tc>
          <w:tcPr>
            <w:tcW w:w="4274" w:type="dxa"/>
            <w:gridSpan w:val="3"/>
            <w:tcBorders>
              <w:left w:val="single" w:sz="6" w:space="0" w:color="000000"/>
              <w:right w:val="single" w:sz="6" w:space="0" w:color="000000"/>
            </w:tcBorders>
            <w:shd w:val="clear" w:color="auto" w:fill="BFBFBF"/>
          </w:tcPr>
          <w:p w:rsidR="005E0E3B" w:rsidRDefault="00D775DE">
            <w:pPr>
              <w:pStyle w:val="TableParagraph"/>
              <w:spacing w:before="4"/>
              <w:ind w:left="12"/>
              <w:jc w:val="center"/>
              <w:rPr>
                <w:b/>
                <w:sz w:val="17"/>
              </w:rPr>
            </w:pPr>
            <w:r>
              <w:rPr>
                <w:b/>
                <w:sz w:val="17"/>
              </w:rPr>
              <w:t>R$</w:t>
            </w:r>
            <w:r>
              <w:rPr>
                <w:b/>
                <w:spacing w:val="2"/>
                <w:sz w:val="17"/>
              </w:rPr>
              <w:t xml:space="preserve"> </w:t>
            </w:r>
            <w:r>
              <w:rPr>
                <w:b/>
                <w:spacing w:val="-2"/>
                <w:sz w:val="17"/>
              </w:rPr>
              <w:t>611.363,52</w:t>
            </w:r>
          </w:p>
        </w:tc>
      </w:tr>
    </w:tbl>
    <w:p w:rsidR="005E0E3B" w:rsidRDefault="005E0E3B">
      <w:pPr>
        <w:pStyle w:val="Corpodetexto"/>
        <w:spacing w:before="146"/>
        <w:ind w:left="0"/>
        <w:rPr>
          <w:b/>
        </w:rPr>
      </w:pPr>
    </w:p>
    <w:p w:rsidR="005E0E3B" w:rsidRDefault="00D775DE">
      <w:pPr>
        <w:spacing w:before="1"/>
        <w:ind w:left="520"/>
        <w:rPr>
          <w:b/>
          <w:sz w:val="18"/>
        </w:rPr>
      </w:pPr>
      <w:r>
        <w:rPr>
          <w:b/>
          <w:color w:val="000009"/>
          <w:spacing w:val="-2"/>
          <w:w w:val="105"/>
          <w:sz w:val="18"/>
        </w:rPr>
        <w:t>OBSERVAÇÕES:</w:t>
      </w:r>
    </w:p>
    <w:p w:rsidR="005E0E3B" w:rsidRDefault="00D775DE">
      <w:pPr>
        <w:pStyle w:val="PargrafodaLista"/>
        <w:numPr>
          <w:ilvl w:val="0"/>
          <w:numId w:val="17"/>
        </w:numPr>
        <w:tabs>
          <w:tab w:val="left" w:pos="702"/>
          <w:tab w:val="left" w:pos="802"/>
        </w:tabs>
        <w:spacing w:before="133" w:line="292" w:lineRule="auto"/>
        <w:ind w:hanging="282"/>
        <w:jc w:val="both"/>
        <w:rPr>
          <w:sz w:val="18"/>
        </w:rPr>
      </w:pPr>
      <w:r>
        <w:rPr>
          <w:b/>
          <w:color w:val="000009"/>
          <w:w w:val="105"/>
          <w:sz w:val="18"/>
        </w:rPr>
        <w:t>A</w:t>
      </w:r>
      <w:r>
        <w:rPr>
          <w:b/>
          <w:color w:val="000009"/>
          <w:spacing w:val="-12"/>
          <w:w w:val="105"/>
          <w:sz w:val="18"/>
        </w:rPr>
        <w:t xml:space="preserve"> </w:t>
      </w:r>
      <w:r>
        <w:rPr>
          <w:b/>
          <w:color w:val="000009"/>
          <w:w w:val="105"/>
          <w:sz w:val="18"/>
        </w:rPr>
        <w:t>licitante</w:t>
      </w:r>
      <w:r>
        <w:rPr>
          <w:b/>
          <w:color w:val="000009"/>
          <w:spacing w:val="-2"/>
          <w:w w:val="105"/>
          <w:sz w:val="18"/>
        </w:rPr>
        <w:t xml:space="preserve"> </w:t>
      </w:r>
      <w:r>
        <w:rPr>
          <w:color w:val="000009"/>
          <w:w w:val="105"/>
          <w:sz w:val="18"/>
        </w:rPr>
        <w:t>deverá</w:t>
      </w:r>
      <w:r>
        <w:rPr>
          <w:color w:val="000009"/>
          <w:spacing w:val="-2"/>
          <w:w w:val="105"/>
          <w:sz w:val="18"/>
        </w:rPr>
        <w:t xml:space="preserve"> </w:t>
      </w:r>
      <w:r>
        <w:rPr>
          <w:color w:val="000009"/>
          <w:w w:val="105"/>
          <w:sz w:val="18"/>
        </w:rPr>
        <w:t>consignar,</w:t>
      </w:r>
      <w:r>
        <w:rPr>
          <w:color w:val="000009"/>
          <w:spacing w:val="-2"/>
          <w:w w:val="105"/>
          <w:sz w:val="18"/>
        </w:rPr>
        <w:t xml:space="preserve"> </w:t>
      </w:r>
      <w:r>
        <w:rPr>
          <w:color w:val="000009"/>
          <w:w w:val="105"/>
          <w:sz w:val="18"/>
        </w:rPr>
        <w:t>na</w:t>
      </w:r>
      <w:r>
        <w:rPr>
          <w:color w:val="000009"/>
          <w:spacing w:val="-2"/>
          <w:w w:val="105"/>
          <w:sz w:val="18"/>
        </w:rPr>
        <w:t xml:space="preserve"> </w:t>
      </w:r>
      <w:r>
        <w:rPr>
          <w:color w:val="000009"/>
          <w:w w:val="105"/>
          <w:sz w:val="18"/>
        </w:rPr>
        <w:t>forma</w:t>
      </w:r>
      <w:r>
        <w:rPr>
          <w:color w:val="000009"/>
          <w:spacing w:val="-2"/>
          <w:w w:val="105"/>
          <w:sz w:val="18"/>
        </w:rPr>
        <w:t xml:space="preserve"> </w:t>
      </w:r>
      <w:r>
        <w:rPr>
          <w:color w:val="000009"/>
          <w:w w:val="105"/>
          <w:sz w:val="18"/>
        </w:rPr>
        <w:t>expressa</w:t>
      </w:r>
      <w:r>
        <w:rPr>
          <w:color w:val="000009"/>
          <w:spacing w:val="-2"/>
          <w:w w:val="105"/>
          <w:sz w:val="18"/>
        </w:rPr>
        <w:t xml:space="preserve"> </w:t>
      </w:r>
      <w:r>
        <w:rPr>
          <w:color w:val="000009"/>
          <w:w w:val="105"/>
          <w:sz w:val="18"/>
        </w:rPr>
        <w:t>no</w:t>
      </w:r>
      <w:r>
        <w:rPr>
          <w:color w:val="000009"/>
          <w:spacing w:val="-2"/>
          <w:w w:val="105"/>
          <w:sz w:val="18"/>
        </w:rPr>
        <w:t xml:space="preserve"> </w:t>
      </w:r>
      <w:r>
        <w:rPr>
          <w:color w:val="000009"/>
          <w:w w:val="105"/>
          <w:sz w:val="18"/>
        </w:rPr>
        <w:t>sistema</w:t>
      </w:r>
      <w:r>
        <w:rPr>
          <w:color w:val="000009"/>
          <w:spacing w:val="-2"/>
          <w:w w:val="105"/>
          <w:sz w:val="18"/>
        </w:rPr>
        <w:t xml:space="preserve"> </w:t>
      </w:r>
      <w:r>
        <w:rPr>
          <w:color w:val="000009"/>
          <w:w w:val="105"/>
          <w:sz w:val="18"/>
        </w:rPr>
        <w:t>eletrônico,</w:t>
      </w:r>
      <w:r>
        <w:rPr>
          <w:color w:val="000009"/>
          <w:spacing w:val="-2"/>
          <w:w w:val="105"/>
          <w:sz w:val="18"/>
        </w:rPr>
        <w:t xml:space="preserve"> </w:t>
      </w:r>
      <w:r>
        <w:rPr>
          <w:b/>
          <w:color w:val="000009"/>
          <w:w w:val="105"/>
          <w:sz w:val="18"/>
        </w:rPr>
        <w:t>o</w:t>
      </w:r>
      <w:r>
        <w:rPr>
          <w:b/>
          <w:color w:val="000009"/>
          <w:spacing w:val="-6"/>
          <w:w w:val="105"/>
          <w:sz w:val="18"/>
        </w:rPr>
        <w:t xml:space="preserve"> </w:t>
      </w:r>
      <w:r>
        <w:rPr>
          <w:b/>
          <w:color w:val="000009"/>
          <w:w w:val="105"/>
          <w:sz w:val="18"/>
        </w:rPr>
        <w:t>VALOR</w:t>
      </w:r>
      <w:r>
        <w:rPr>
          <w:b/>
          <w:color w:val="000009"/>
          <w:spacing w:val="-6"/>
          <w:w w:val="105"/>
          <w:sz w:val="18"/>
        </w:rPr>
        <w:t xml:space="preserve"> </w:t>
      </w:r>
      <w:r>
        <w:rPr>
          <w:b/>
          <w:color w:val="000009"/>
          <w:w w:val="105"/>
          <w:sz w:val="18"/>
        </w:rPr>
        <w:t>TOTAL</w:t>
      </w:r>
      <w:r>
        <w:rPr>
          <w:b/>
          <w:color w:val="000009"/>
          <w:spacing w:val="-12"/>
          <w:w w:val="105"/>
          <w:sz w:val="18"/>
        </w:rPr>
        <w:t xml:space="preserve"> </w:t>
      </w:r>
      <w:r>
        <w:rPr>
          <w:b/>
          <w:color w:val="000009"/>
          <w:w w:val="105"/>
          <w:sz w:val="18"/>
        </w:rPr>
        <w:t>DE</w:t>
      </w:r>
      <w:r>
        <w:rPr>
          <w:b/>
          <w:color w:val="000009"/>
          <w:spacing w:val="-2"/>
          <w:w w:val="105"/>
          <w:sz w:val="18"/>
        </w:rPr>
        <w:t xml:space="preserve"> </w:t>
      </w:r>
      <w:r>
        <w:rPr>
          <w:b/>
          <w:color w:val="000009"/>
          <w:w w:val="105"/>
          <w:sz w:val="18"/>
        </w:rPr>
        <w:t>CADA</w:t>
      </w:r>
      <w:r>
        <w:rPr>
          <w:b/>
          <w:color w:val="000009"/>
          <w:spacing w:val="-12"/>
          <w:w w:val="105"/>
          <w:sz w:val="18"/>
        </w:rPr>
        <w:t xml:space="preserve"> </w:t>
      </w:r>
      <w:r>
        <w:rPr>
          <w:b/>
          <w:color w:val="000009"/>
          <w:w w:val="105"/>
          <w:sz w:val="18"/>
        </w:rPr>
        <w:t>ITEM</w:t>
      </w:r>
      <w:r>
        <w:rPr>
          <w:b/>
          <w:color w:val="000009"/>
          <w:spacing w:val="-2"/>
          <w:w w:val="105"/>
          <w:sz w:val="18"/>
        </w:rPr>
        <w:t xml:space="preserve"> </w:t>
      </w:r>
      <w:r>
        <w:rPr>
          <w:b/>
          <w:color w:val="000009"/>
          <w:w w:val="105"/>
          <w:sz w:val="18"/>
        </w:rPr>
        <w:t>PARA</w:t>
      </w:r>
      <w:r>
        <w:rPr>
          <w:b/>
          <w:color w:val="000009"/>
          <w:spacing w:val="-12"/>
          <w:w w:val="105"/>
          <w:sz w:val="18"/>
        </w:rPr>
        <w:t xml:space="preserve"> </w:t>
      </w:r>
      <w:r>
        <w:rPr>
          <w:b/>
          <w:color w:val="000009"/>
          <w:w w:val="105"/>
          <w:sz w:val="18"/>
        </w:rPr>
        <w:t>OS</w:t>
      </w:r>
      <w:r>
        <w:rPr>
          <w:b/>
          <w:color w:val="000009"/>
          <w:spacing w:val="-2"/>
          <w:w w:val="105"/>
          <w:sz w:val="18"/>
        </w:rPr>
        <w:t xml:space="preserve"> </w:t>
      </w:r>
      <w:r>
        <w:rPr>
          <w:b/>
          <w:color w:val="000009"/>
          <w:w w:val="105"/>
          <w:sz w:val="18"/>
        </w:rPr>
        <w:t>24</w:t>
      </w:r>
      <w:r>
        <w:rPr>
          <w:b/>
          <w:color w:val="000009"/>
          <w:spacing w:val="-2"/>
          <w:w w:val="105"/>
          <w:sz w:val="18"/>
        </w:rPr>
        <w:t xml:space="preserve"> </w:t>
      </w:r>
      <w:r>
        <w:rPr>
          <w:b/>
          <w:color w:val="000009"/>
          <w:w w:val="105"/>
          <w:sz w:val="18"/>
        </w:rPr>
        <w:t>MESES DA CONTRATAÇÃO</w:t>
      </w:r>
      <w:r>
        <w:rPr>
          <w:color w:val="000009"/>
          <w:w w:val="105"/>
          <w:sz w:val="18"/>
        </w:rPr>
        <w:t xml:space="preserve">, já considerados e inclusos todos os tributos, fretes, tarifas e demais despesas decorrentes da execução do </w:t>
      </w:r>
      <w:r>
        <w:rPr>
          <w:color w:val="000009"/>
          <w:spacing w:val="-2"/>
          <w:w w:val="105"/>
          <w:sz w:val="18"/>
        </w:rPr>
        <w:t>objet</w:t>
      </w:r>
      <w:r>
        <w:rPr>
          <w:color w:val="000009"/>
          <w:spacing w:val="-2"/>
          <w:w w:val="105"/>
          <w:sz w:val="18"/>
        </w:rPr>
        <w:t>o.</w:t>
      </w:r>
    </w:p>
    <w:p w:rsidR="005E0E3B" w:rsidRDefault="00D775DE">
      <w:pPr>
        <w:pStyle w:val="PargrafodaLista"/>
        <w:numPr>
          <w:ilvl w:val="0"/>
          <w:numId w:val="17"/>
        </w:numPr>
        <w:tabs>
          <w:tab w:val="left" w:pos="709"/>
          <w:tab w:val="left" w:pos="802"/>
        </w:tabs>
        <w:spacing w:before="89" w:line="285" w:lineRule="auto"/>
        <w:ind w:hanging="282"/>
        <w:jc w:val="both"/>
        <w:rPr>
          <w:b/>
          <w:sz w:val="18"/>
        </w:rPr>
      </w:pPr>
      <w:r>
        <w:rPr>
          <w:b/>
          <w:color w:val="000009"/>
          <w:w w:val="105"/>
          <w:sz w:val="18"/>
        </w:rPr>
        <w:t>O</w:t>
      </w:r>
      <w:r>
        <w:rPr>
          <w:b/>
          <w:color w:val="000009"/>
          <w:spacing w:val="-3"/>
          <w:w w:val="105"/>
          <w:sz w:val="18"/>
        </w:rPr>
        <w:t xml:space="preserve"> </w:t>
      </w:r>
      <w:r>
        <w:rPr>
          <w:b/>
          <w:color w:val="000009"/>
          <w:w w:val="105"/>
          <w:sz w:val="18"/>
        </w:rPr>
        <w:t>valor</w:t>
      </w:r>
      <w:r>
        <w:rPr>
          <w:b/>
          <w:color w:val="000009"/>
          <w:spacing w:val="-6"/>
          <w:w w:val="105"/>
          <w:sz w:val="18"/>
        </w:rPr>
        <w:t xml:space="preserve"> </w:t>
      </w:r>
      <w:r>
        <w:rPr>
          <w:b/>
          <w:color w:val="000009"/>
          <w:w w:val="105"/>
          <w:sz w:val="18"/>
        </w:rPr>
        <w:t>unitário</w:t>
      </w:r>
      <w:r>
        <w:rPr>
          <w:b/>
          <w:color w:val="000009"/>
          <w:spacing w:val="-3"/>
          <w:w w:val="105"/>
          <w:sz w:val="18"/>
        </w:rPr>
        <w:t xml:space="preserve"> </w:t>
      </w:r>
      <w:r>
        <w:rPr>
          <w:b/>
          <w:color w:val="000009"/>
          <w:w w:val="105"/>
          <w:sz w:val="18"/>
        </w:rPr>
        <w:t>equivale</w:t>
      </w:r>
      <w:r>
        <w:rPr>
          <w:b/>
          <w:color w:val="000009"/>
          <w:spacing w:val="-3"/>
          <w:w w:val="105"/>
          <w:sz w:val="18"/>
        </w:rPr>
        <w:t xml:space="preserve"> </w:t>
      </w:r>
      <w:r>
        <w:rPr>
          <w:b/>
          <w:color w:val="000009"/>
          <w:w w:val="105"/>
          <w:sz w:val="18"/>
        </w:rPr>
        <w:t>ao</w:t>
      </w:r>
      <w:r>
        <w:rPr>
          <w:b/>
          <w:color w:val="000009"/>
          <w:spacing w:val="-3"/>
          <w:w w:val="105"/>
          <w:sz w:val="18"/>
        </w:rPr>
        <w:t xml:space="preserve"> </w:t>
      </w:r>
      <w:r>
        <w:rPr>
          <w:b/>
          <w:color w:val="000009"/>
          <w:w w:val="105"/>
          <w:sz w:val="18"/>
        </w:rPr>
        <w:t>valor</w:t>
      </w:r>
      <w:r>
        <w:rPr>
          <w:b/>
          <w:color w:val="000009"/>
          <w:spacing w:val="-6"/>
          <w:w w:val="105"/>
          <w:sz w:val="18"/>
        </w:rPr>
        <w:t xml:space="preserve"> </w:t>
      </w:r>
      <w:r>
        <w:rPr>
          <w:b/>
          <w:color w:val="000009"/>
          <w:w w:val="105"/>
          <w:sz w:val="18"/>
        </w:rPr>
        <w:t>mensal</w:t>
      </w:r>
      <w:r>
        <w:rPr>
          <w:b/>
          <w:color w:val="000009"/>
          <w:spacing w:val="-3"/>
          <w:w w:val="105"/>
          <w:sz w:val="18"/>
        </w:rPr>
        <w:t xml:space="preserve"> </w:t>
      </w:r>
      <w:r>
        <w:rPr>
          <w:b/>
          <w:color w:val="000009"/>
          <w:w w:val="105"/>
          <w:sz w:val="18"/>
        </w:rPr>
        <w:t>da</w:t>
      </w:r>
      <w:r>
        <w:rPr>
          <w:b/>
          <w:color w:val="000009"/>
          <w:spacing w:val="-3"/>
          <w:w w:val="105"/>
          <w:sz w:val="18"/>
        </w:rPr>
        <w:t xml:space="preserve"> </w:t>
      </w:r>
      <w:r>
        <w:rPr>
          <w:b/>
          <w:color w:val="000009"/>
          <w:w w:val="105"/>
          <w:sz w:val="18"/>
        </w:rPr>
        <w:t>locação</w:t>
      </w:r>
      <w:r>
        <w:rPr>
          <w:b/>
          <w:color w:val="000009"/>
          <w:spacing w:val="-3"/>
          <w:w w:val="105"/>
          <w:sz w:val="18"/>
        </w:rPr>
        <w:t xml:space="preserve"> </w:t>
      </w:r>
      <w:r>
        <w:rPr>
          <w:b/>
          <w:color w:val="000009"/>
          <w:w w:val="105"/>
          <w:sz w:val="18"/>
        </w:rPr>
        <w:t>para</w:t>
      </w:r>
      <w:r>
        <w:rPr>
          <w:b/>
          <w:color w:val="000009"/>
          <w:spacing w:val="-3"/>
          <w:w w:val="105"/>
          <w:sz w:val="18"/>
        </w:rPr>
        <w:t xml:space="preserve"> </w:t>
      </w:r>
      <w:r>
        <w:rPr>
          <w:b/>
          <w:color w:val="000009"/>
          <w:w w:val="105"/>
          <w:sz w:val="18"/>
        </w:rPr>
        <w:t>a</w:t>
      </w:r>
      <w:r>
        <w:rPr>
          <w:b/>
          <w:color w:val="000009"/>
          <w:spacing w:val="-3"/>
          <w:w w:val="105"/>
          <w:sz w:val="18"/>
        </w:rPr>
        <w:t xml:space="preserve"> </w:t>
      </w:r>
      <w:r>
        <w:rPr>
          <w:b/>
          <w:color w:val="000009"/>
          <w:w w:val="105"/>
          <w:sz w:val="18"/>
        </w:rPr>
        <w:t>totalidade</w:t>
      </w:r>
      <w:r>
        <w:rPr>
          <w:b/>
          <w:color w:val="000009"/>
          <w:spacing w:val="-3"/>
          <w:w w:val="105"/>
          <w:sz w:val="18"/>
        </w:rPr>
        <w:t xml:space="preserve"> </w:t>
      </w:r>
      <w:r>
        <w:rPr>
          <w:b/>
          <w:color w:val="000009"/>
          <w:w w:val="105"/>
          <w:sz w:val="18"/>
        </w:rPr>
        <w:t>dos</w:t>
      </w:r>
      <w:r>
        <w:rPr>
          <w:b/>
          <w:color w:val="000009"/>
          <w:spacing w:val="-3"/>
          <w:w w:val="105"/>
          <w:sz w:val="18"/>
        </w:rPr>
        <w:t xml:space="preserve"> </w:t>
      </w:r>
      <w:r>
        <w:rPr>
          <w:b/>
          <w:color w:val="000009"/>
          <w:w w:val="105"/>
          <w:sz w:val="18"/>
        </w:rPr>
        <w:t>veículos</w:t>
      </w:r>
      <w:r>
        <w:rPr>
          <w:b/>
          <w:color w:val="000009"/>
          <w:spacing w:val="-3"/>
          <w:w w:val="105"/>
          <w:sz w:val="18"/>
        </w:rPr>
        <w:t xml:space="preserve"> </w:t>
      </w:r>
      <w:r>
        <w:rPr>
          <w:b/>
          <w:color w:val="000009"/>
          <w:w w:val="105"/>
          <w:sz w:val="18"/>
        </w:rPr>
        <w:t>de</w:t>
      </w:r>
      <w:r>
        <w:rPr>
          <w:b/>
          <w:color w:val="000009"/>
          <w:spacing w:val="-3"/>
          <w:w w:val="105"/>
          <w:sz w:val="18"/>
        </w:rPr>
        <w:t xml:space="preserve"> </w:t>
      </w:r>
      <w:r>
        <w:rPr>
          <w:b/>
          <w:color w:val="000009"/>
          <w:w w:val="105"/>
          <w:sz w:val="18"/>
        </w:rPr>
        <w:t>cada</w:t>
      </w:r>
      <w:r>
        <w:rPr>
          <w:b/>
          <w:color w:val="000009"/>
          <w:spacing w:val="-3"/>
          <w:w w:val="105"/>
          <w:sz w:val="18"/>
        </w:rPr>
        <w:t xml:space="preserve"> </w:t>
      </w:r>
      <w:r>
        <w:rPr>
          <w:b/>
          <w:color w:val="000009"/>
          <w:w w:val="105"/>
          <w:sz w:val="18"/>
        </w:rPr>
        <w:t>item.</w:t>
      </w:r>
      <w:r>
        <w:rPr>
          <w:b/>
          <w:color w:val="000009"/>
          <w:spacing w:val="-3"/>
          <w:w w:val="105"/>
          <w:sz w:val="18"/>
        </w:rPr>
        <w:t xml:space="preserve"> </w:t>
      </w:r>
      <w:r>
        <w:rPr>
          <w:b/>
          <w:color w:val="000009"/>
          <w:w w:val="105"/>
          <w:sz w:val="18"/>
        </w:rPr>
        <w:t>O</w:t>
      </w:r>
      <w:r>
        <w:rPr>
          <w:b/>
          <w:color w:val="000009"/>
          <w:spacing w:val="-3"/>
          <w:w w:val="105"/>
          <w:sz w:val="18"/>
        </w:rPr>
        <w:t xml:space="preserve"> </w:t>
      </w:r>
      <w:r>
        <w:rPr>
          <w:b/>
          <w:color w:val="000009"/>
          <w:w w:val="105"/>
          <w:sz w:val="18"/>
        </w:rPr>
        <w:t>valor</w:t>
      </w:r>
      <w:r>
        <w:rPr>
          <w:b/>
          <w:color w:val="000009"/>
          <w:spacing w:val="-6"/>
          <w:w w:val="105"/>
          <w:sz w:val="18"/>
        </w:rPr>
        <w:t xml:space="preserve"> </w:t>
      </w:r>
      <w:r>
        <w:rPr>
          <w:b/>
          <w:color w:val="000009"/>
          <w:w w:val="105"/>
          <w:sz w:val="18"/>
        </w:rPr>
        <w:t>total</w:t>
      </w:r>
      <w:r>
        <w:rPr>
          <w:b/>
          <w:color w:val="000009"/>
          <w:spacing w:val="-3"/>
          <w:w w:val="105"/>
          <w:sz w:val="18"/>
        </w:rPr>
        <w:t xml:space="preserve"> </w:t>
      </w:r>
      <w:r>
        <w:rPr>
          <w:b/>
          <w:color w:val="000009"/>
          <w:w w:val="105"/>
          <w:sz w:val="18"/>
        </w:rPr>
        <w:t>corresponde</w:t>
      </w:r>
      <w:r>
        <w:rPr>
          <w:b/>
          <w:color w:val="000009"/>
          <w:spacing w:val="-3"/>
          <w:w w:val="105"/>
          <w:sz w:val="18"/>
        </w:rPr>
        <w:t xml:space="preserve"> </w:t>
      </w:r>
      <w:r>
        <w:rPr>
          <w:b/>
          <w:color w:val="000009"/>
          <w:w w:val="105"/>
          <w:sz w:val="18"/>
        </w:rPr>
        <w:t>ao valor unitário multiplicado pelos 24 (vinte e quatro) meses de locação, conforme</w:t>
      </w:r>
      <w:r>
        <w:rPr>
          <w:b/>
          <w:color w:val="000009"/>
          <w:spacing w:val="-6"/>
          <w:w w:val="105"/>
          <w:sz w:val="18"/>
        </w:rPr>
        <w:t xml:space="preserve"> </w:t>
      </w:r>
      <w:r>
        <w:rPr>
          <w:b/>
          <w:color w:val="000009"/>
          <w:w w:val="105"/>
          <w:sz w:val="18"/>
        </w:rPr>
        <w:t>Anexo II do Edital.</w:t>
      </w:r>
    </w:p>
    <w:p w:rsidR="005E0E3B" w:rsidRDefault="00D775DE">
      <w:pPr>
        <w:pStyle w:val="PargrafodaLista"/>
        <w:numPr>
          <w:ilvl w:val="0"/>
          <w:numId w:val="17"/>
        </w:numPr>
        <w:tabs>
          <w:tab w:val="left" w:pos="707"/>
        </w:tabs>
        <w:spacing w:before="106"/>
        <w:ind w:left="707" w:right="0" w:hanging="187"/>
        <w:jc w:val="both"/>
        <w:rPr>
          <w:sz w:val="18"/>
        </w:rPr>
      </w:pPr>
      <w:r>
        <w:rPr>
          <w:b/>
          <w:color w:val="000009"/>
          <w:w w:val="105"/>
          <w:sz w:val="18"/>
        </w:rPr>
        <w:t>Não</w:t>
      </w:r>
      <w:r>
        <w:rPr>
          <w:b/>
          <w:color w:val="000009"/>
          <w:spacing w:val="-7"/>
          <w:w w:val="105"/>
          <w:sz w:val="18"/>
        </w:rPr>
        <w:t xml:space="preserve"> </w:t>
      </w:r>
      <w:r>
        <w:rPr>
          <w:b/>
          <w:color w:val="000009"/>
          <w:w w:val="105"/>
          <w:sz w:val="18"/>
        </w:rPr>
        <w:t>é</w:t>
      </w:r>
      <w:r>
        <w:rPr>
          <w:b/>
          <w:color w:val="000009"/>
          <w:spacing w:val="-6"/>
          <w:w w:val="105"/>
          <w:sz w:val="18"/>
        </w:rPr>
        <w:t xml:space="preserve"> </w:t>
      </w:r>
      <w:r>
        <w:rPr>
          <w:b/>
          <w:color w:val="000009"/>
          <w:w w:val="105"/>
          <w:sz w:val="18"/>
        </w:rPr>
        <w:t>permitida</w:t>
      </w:r>
      <w:r>
        <w:rPr>
          <w:b/>
          <w:color w:val="000009"/>
          <w:spacing w:val="-6"/>
          <w:w w:val="105"/>
          <w:sz w:val="18"/>
        </w:rPr>
        <w:t xml:space="preserve"> </w:t>
      </w:r>
      <w:r>
        <w:rPr>
          <w:b/>
          <w:color w:val="000009"/>
          <w:w w:val="105"/>
          <w:sz w:val="18"/>
        </w:rPr>
        <w:t>a</w:t>
      </w:r>
      <w:r>
        <w:rPr>
          <w:b/>
          <w:color w:val="000009"/>
          <w:spacing w:val="-6"/>
          <w:w w:val="105"/>
          <w:sz w:val="18"/>
        </w:rPr>
        <w:t xml:space="preserve"> </w:t>
      </w:r>
      <w:r>
        <w:rPr>
          <w:b/>
          <w:color w:val="000009"/>
          <w:w w:val="105"/>
          <w:sz w:val="18"/>
        </w:rPr>
        <w:t>apresentação</w:t>
      </w:r>
      <w:r>
        <w:rPr>
          <w:b/>
          <w:color w:val="000009"/>
          <w:spacing w:val="-6"/>
          <w:w w:val="105"/>
          <w:sz w:val="18"/>
        </w:rPr>
        <w:t xml:space="preserve"> </w:t>
      </w:r>
      <w:r>
        <w:rPr>
          <w:b/>
          <w:color w:val="000009"/>
          <w:w w:val="105"/>
          <w:sz w:val="18"/>
        </w:rPr>
        <w:t>de</w:t>
      </w:r>
      <w:r>
        <w:rPr>
          <w:b/>
          <w:color w:val="000009"/>
          <w:spacing w:val="-6"/>
          <w:w w:val="105"/>
          <w:sz w:val="18"/>
        </w:rPr>
        <w:t xml:space="preserve"> </w:t>
      </w:r>
      <w:r>
        <w:rPr>
          <w:b/>
          <w:color w:val="000009"/>
          <w:w w:val="105"/>
          <w:sz w:val="18"/>
        </w:rPr>
        <w:t>proposta</w:t>
      </w:r>
      <w:r>
        <w:rPr>
          <w:b/>
          <w:color w:val="000009"/>
          <w:spacing w:val="-7"/>
          <w:w w:val="105"/>
          <w:sz w:val="18"/>
        </w:rPr>
        <w:t xml:space="preserve"> </w:t>
      </w:r>
      <w:r>
        <w:rPr>
          <w:b/>
          <w:color w:val="000009"/>
          <w:w w:val="105"/>
          <w:sz w:val="18"/>
        </w:rPr>
        <w:t>com</w:t>
      </w:r>
      <w:r>
        <w:rPr>
          <w:b/>
          <w:color w:val="000009"/>
          <w:spacing w:val="-6"/>
          <w:w w:val="105"/>
          <w:sz w:val="18"/>
        </w:rPr>
        <w:t xml:space="preserve"> </w:t>
      </w:r>
      <w:r>
        <w:rPr>
          <w:b/>
          <w:color w:val="000009"/>
          <w:w w:val="105"/>
          <w:sz w:val="18"/>
        </w:rPr>
        <w:t>quantidade</w:t>
      </w:r>
      <w:r>
        <w:rPr>
          <w:b/>
          <w:color w:val="000009"/>
          <w:spacing w:val="-6"/>
          <w:w w:val="105"/>
          <w:sz w:val="18"/>
        </w:rPr>
        <w:t xml:space="preserve"> </w:t>
      </w:r>
      <w:r>
        <w:rPr>
          <w:b/>
          <w:color w:val="000009"/>
          <w:w w:val="105"/>
          <w:sz w:val="18"/>
        </w:rPr>
        <w:t>inferior</w:t>
      </w:r>
      <w:r>
        <w:rPr>
          <w:b/>
          <w:color w:val="000009"/>
          <w:spacing w:val="-10"/>
          <w:w w:val="105"/>
          <w:sz w:val="18"/>
        </w:rPr>
        <w:t xml:space="preserve"> </w:t>
      </w:r>
      <w:r>
        <w:rPr>
          <w:b/>
          <w:color w:val="000009"/>
          <w:w w:val="105"/>
          <w:sz w:val="18"/>
        </w:rPr>
        <w:t>à</w:t>
      </w:r>
      <w:r>
        <w:rPr>
          <w:b/>
          <w:color w:val="000009"/>
          <w:spacing w:val="-6"/>
          <w:w w:val="105"/>
          <w:sz w:val="18"/>
        </w:rPr>
        <w:t xml:space="preserve"> </w:t>
      </w:r>
      <w:r>
        <w:rPr>
          <w:b/>
          <w:color w:val="000009"/>
          <w:w w:val="105"/>
          <w:sz w:val="18"/>
        </w:rPr>
        <w:t>prevista</w:t>
      </w:r>
      <w:r>
        <w:rPr>
          <w:b/>
          <w:color w:val="000009"/>
          <w:spacing w:val="-6"/>
          <w:w w:val="105"/>
          <w:sz w:val="18"/>
        </w:rPr>
        <w:t xml:space="preserve"> </w:t>
      </w:r>
      <w:r>
        <w:rPr>
          <w:b/>
          <w:color w:val="000009"/>
          <w:w w:val="105"/>
          <w:sz w:val="18"/>
        </w:rPr>
        <w:t>no</w:t>
      </w:r>
      <w:r>
        <w:rPr>
          <w:b/>
          <w:color w:val="000009"/>
          <w:spacing w:val="-10"/>
          <w:w w:val="105"/>
          <w:sz w:val="18"/>
        </w:rPr>
        <w:t xml:space="preserve"> </w:t>
      </w:r>
      <w:r>
        <w:rPr>
          <w:b/>
          <w:color w:val="000009"/>
          <w:w w:val="105"/>
          <w:sz w:val="18"/>
        </w:rPr>
        <w:t>Termo</w:t>
      </w:r>
      <w:r>
        <w:rPr>
          <w:b/>
          <w:color w:val="000009"/>
          <w:spacing w:val="-6"/>
          <w:w w:val="105"/>
          <w:sz w:val="18"/>
        </w:rPr>
        <w:t xml:space="preserve"> </w:t>
      </w:r>
      <w:r>
        <w:rPr>
          <w:b/>
          <w:color w:val="000009"/>
          <w:w w:val="105"/>
          <w:sz w:val="18"/>
        </w:rPr>
        <w:t>de</w:t>
      </w:r>
      <w:r>
        <w:rPr>
          <w:b/>
          <w:color w:val="000009"/>
          <w:spacing w:val="-6"/>
          <w:w w:val="105"/>
          <w:sz w:val="18"/>
        </w:rPr>
        <w:t xml:space="preserve"> </w:t>
      </w:r>
      <w:r>
        <w:rPr>
          <w:b/>
          <w:color w:val="000009"/>
          <w:w w:val="105"/>
          <w:sz w:val="18"/>
        </w:rPr>
        <w:t>Referência</w:t>
      </w:r>
      <w:r>
        <w:rPr>
          <w:b/>
          <w:color w:val="000009"/>
          <w:spacing w:val="-6"/>
          <w:w w:val="105"/>
          <w:sz w:val="18"/>
        </w:rPr>
        <w:t xml:space="preserve"> </w:t>
      </w:r>
      <w:r>
        <w:rPr>
          <w:b/>
          <w:color w:val="000009"/>
          <w:w w:val="105"/>
          <w:sz w:val="18"/>
        </w:rPr>
        <w:t>(Anexo</w:t>
      </w:r>
      <w:r>
        <w:rPr>
          <w:b/>
          <w:color w:val="000009"/>
          <w:spacing w:val="-6"/>
          <w:w w:val="105"/>
          <w:sz w:val="18"/>
        </w:rPr>
        <w:t xml:space="preserve"> </w:t>
      </w:r>
      <w:r>
        <w:rPr>
          <w:b/>
          <w:color w:val="000009"/>
          <w:w w:val="105"/>
          <w:sz w:val="18"/>
        </w:rPr>
        <w:t>I</w:t>
      </w:r>
      <w:r>
        <w:rPr>
          <w:b/>
          <w:color w:val="000009"/>
          <w:spacing w:val="-6"/>
          <w:w w:val="105"/>
          <w:sz w:val="18"/>
        </w:rPr>
        <w:t xml:space="preserve"> </w:t>
      </w:r>
      <w:r>
        <w:rPr>
          <w:b/>
          <w:color w:val="000009"/>
          <w:w w:val="105"/>
          <w:sz w:val="18"/>
        </w:rPr>
        <w:t>do</w:t>
      </w:r>
      <w:r>
        <w:rPr>
          <w:b/>
          <w:color w:val="000009"/>
          <w:spacing w:val="-7"/>
          <w:w w:val="105"/>
          <w:sz w:val="18"/>
        </w:rPr>
        <w:t xml:space="preserve"> </w:t>
      </w:r>
      <w:r>
        <w:rPr>
          <w:b/>
          <w:color w:val="000009"/>
          <w:spacing w:val="-2"/>
          <w:w w:val="105"/>
          <w:sz w:val="18"/>
        </w:rPr>
        <w:t>Edital)</w:t>
      </w:r>
      <w:r>
        <w:rPr>
          <w:color w:val="000009"/>
          <w:spacing w:val="-2"/>
          <w:w w:val="105"/>
          <w:sz w:val="18"/>
        </w:rPr>
        <w:t>.</w:t>
      </w:r>
    </w:p>
    <w:p w:rsidR="005E0E3B" w:rsidRDefault="005E0E3B">
      <w:pPr>
        <w:pStyle w:val="PargrafodaLista"/>
        <w:rPr>
          <w:sz w:val="18"/>
        </w:rPr>
        <w:sectPr w:rsidR="005E0E3B">
          <w:pgSz w:w="11900" w:h="16840"/>
          <w:pgMar w:top="480" w:right="566" w:bottom="460" w:left="425" w:header="284" w:footer="268" w:gutter="0"/>
          <w:cols w:space="720"/>
        </w:sectPr>
      </w:pPr>
    </w:p>
    <w:p w:rsidR="005E0E3B" w:rsidRDefault="005E0E3B">
      <w:pPr>
        <w:pStyle w:val="Corpodetexto"/>
        <w:ind w:left="0"/>
      </w:pPr>
    </w:p>
    <w:p w:rsidR="005E0E3B" w:rsidRDefault="005E0E3B">
      <w:pPr>
        <w:pStyle w:val="Corpodetexto"/>
        <w:ind w:left="0"/>
      </w:pPr>
    </w:p>
    <w:p w:rsidR="005E0E3B" w:rsidRDefault="005E0E3B">
      <w:pPr>
        <w:pStyle w:val="Corpodetexto"/>
        <w:ind w:left="0"/>
      </w:pPr>
    </w:p>
    <w:p w:rsidR="005E0E3B" w:rsidRDefault="005E0E3B">
      <w:pPr>
        <w:pStyle w:val="Corpodetexto"/>
        <w:spacing w:before="194"/>
        <w:ind w:left="0"/>
      </w:pPr>
    </w:p>
    <w:p w:rsidR="005E0E3B" w:rsidRDefault="00D775DE">
      <w:pPr>
        <w:spacing w:line="396" w:lineRule="auto"/>
        <w:ind w:left="3539" w:right="3406"/>
        <w:jc w:val="center"/>
        <w:rPr>
          <w:b/>
          <w:sz w:val="18"/>
        </w:rPr>
      </w:pPr>
      <w:r>
        <w:rPr>
          <w:b/>
          <w:color w:val="000009"/>
          <w:w w:val="105"/>
          <w:sz w:val="18"/>
        </w:rPr>
        <w:t>PREGÃO</w:t>
      </w:r>
      <w:r>
        <w:rPr>
          <w:b/>
          <w:color w:val="000009"/>
          <w:spacing w:val="-12"/>
          <w:w w:val="105"/>
          <w:sz w:val="18"/>
        </w:rPr>
        <w:t xml:space="preserve"> </w:t>
      </w:r>
      <w:r>
        <w:rPr>
          <w:b/>
          <w:color w:val="000009"/>
          <w:w w:val="105"/>
          <w:sz w:val="18"/>
        </w:rPr>
        <w:t>ELETRÔNICO</w:t>
      </w:r>
      <w:r>
        <w:rPr>
          <w:b/>
          <w:color w:val="000009"/>
          <w:spacing w:val="-12"/>
          <w:w w:val="105"/>
          <w:sz w:val="18"/>
        </w:rPr>
        <w:t xml:space="preserve"> </w:t>
      </w:r>
      <w:r>
        <w:rPr>
          <w:b/>
          <w:color w:val="000009"/>
          <w:w w:val="105"/>
          <w:sz w:val="18"/>
        </w:rPr>
        <w:t>N.º</w:t>
      </w:r>
      <w:r>
        <w:rPr>
          <w:b/>
          <w:color w:val="000009"/>
          <w:spacing w:val="-12"/>
          <w:w w:val="105"/>
          <w:sz w:val="18"/>
        </w:rPr>
        <w:t xml:space="preserve"> </w:t>
      </w:r>
      <w:r>
        <w:rPr>
          <w:b/>
          <w:color w:val="000009"/>
          <w:w w:val="105"/>
          <w:sz w:val="18"/>
        </w:rPr>
        <w:t>90014/2026 ANEXO III</w:t>
      </w:r>
    </w:p>
    <w:p w:rsidR="005E0E3B" w:rsidRDefault="005E0E3B">
      <w:pPr>
        <w:pStyle w:val="Corpodetexto"/>
        <w:spacing w:before="85"/>
        <w:ind w:left="0"/>
        <w:rPr>
          <w:b/>
        </w:rPr>
      </w:pPr>
    </w:p>
    <w:p w:rsidR="005E0E3B" w:rsidRDefault="00D775DE">
      <w:pPr>
        <w:pStyle w:val="Ttulo1"/>
        <w:rPr>
          <w:u w:val="none"/>
        </w:rPr>
      </w:pPr>
      <w:r>
        <w:rPr>
          <w:color w:val="006FBF"/>
          <w:u w:color="000009"/>
        </w:rPr>
        <w:t>PROPOSTA-</w:t>
      </w:r>
      <w:r>
        <w:rPr>
          <w:color w:val="006FBF"/>
          <w:spacing w:val="-2"/>
          <w:u w:color="000009"/>
        </w:rPr>
        <w:t>PADRÃO</w:t>
      </w:r>
    </w:p>
    <w:p w:rsidR="005E0E3B" w:rsidRDefault="00D775DE">
      <w:pPr>
        <w:pStyle w:val="Corpodetexto"/>
        <w:spacing w:before="153"/>
        <w:ind w:left="0"/>
        <w:rPr>
          <w:b/>
          <w:sz w:val="20"/>
        </w:rPr>
      </w:pPr>
      <w:r>
        <w:rPr>
          <w:b/>
          <w:noProof/>
          <w:sz w:val="20"/>
          <w:lang w:val="pt-BR" w:eastAsia="pt-BR"/>
        </w:rPr>
        <mc:AlternateContent>
          <mc:Choice Requires="wps">
            <w:drawing>
              <wp:anchor distT="0" distB="0" distL="0" distR="0" simplePos="0" relativeHeight="487610368" behindDoc="1" locked="0" layoutInCell="1" allowOverlap="1">
                <wp:simplePos x="0" y="0"/>
                <wp:positionH relativeFrom="page">
                  <wp:posOffset>432821</wp:posOffset>
                </wp:positionH>
                <wp:positionV relativeFrom="paragraph">
                  <wp:posOffset>262851</wp:posOffset>
                </wp:positionV>
                <wp:extent cx="6706870" cy="843280"/>
                <wp:effectExtent l="0" t="0" r="0" b="0"/>
                <wp:wrapTopAndBottom/>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06870" cy="843280"/>
                        </a:xfrm>
                        <a:prstGeom prst="rect">
                          <a:avLst/>
                        </a:prstGeom>
                        <a:ln w="7460">
                          <a:solidFill>
                            <a:srgbClr val="808080"/>
                          </a:solidFill>
                          <a:prstDash val="solid"/>
                        </a:ln>
                      </wps:spPr>
                      <wps:txbx>
                        <w:txbxContent>
                          <w:p w:rsidR="005E0E3B" w:rsidRDefault="00D775DE">
                            <w:pPr>
                              <w:spacing w:before="43"/>
                              <w:ind w:left="41"/>
                              <w:rPr>
                                <w:b/>
                                <w:sz w:val="18"/>
                              </w:rPr>
                            </w:pPr>
                            <w:r>
                              <w:rPr>
                                <w:b/>
                                <w:color w:val="000009"/>
                                <w:spacing w:val="-2"/>
                                <w:w w:val="105"/>
                                <w:sz w:val="18"/>
                              </w:rPr>
                              <w:t>PROPOSTA</w:t>
                            </w:r>
                            <w:r>
                              <w:rPr>
                                <w:b/>
                                <w:color w:val="000009"/>
                                <w:spacing w:val="-11"/>
                                <w:w w:val="105"/>
                                <w:sz w:val="18"/>
                              </w:rPr>
                              <w:t xml:space="preserve"> </w:t>
                            </w:r>
                            <w:r>
                              <w:rPr>
                                <w:b/>
                                <w:color w:val="000009"/>
                                <w:spacing w:val="-2"/>
                                <w:w w:val="105"/>
                                <w:sz w:val="18"/>
                              </w:rPr>
                              <w:t>PADRÃO</w:t>
                            </w:r>
                            <w:r>
                              <w:rPr>
                                <w:b/>
                                <w:color w:val="000009"/>
                                <w:spacing w:val="2"/>
                                <w:w w:val="105"/>
                                <w:sz w:val="18"/>
                              </w:rPr>
                              <w:t xml:space="preserve"> </w:t>
                            </w:r>
                            <w:r>
                              <w:rPr>
                                <w:b/>
                                <w:color w:val="000009"/>
                                <w:spacing w:val="-2"/>
                                <w:w w:val="105"/>
                                <w:sz w:val="18"/>
                              </w:rPr>
                              <w:t>DE</w:t>
                            </w:r>
                            <w:r>
                              <w:rPr>
                                <w:b/>
                                <w:color w:val="000009"/>
                                <w:spacing w:val="1"/>
                                <w:w w:val="105"/>
                                <w:sz w:val="18"/>
                              </w:rPr>
                              <w:t xml:space="preserve"> </w:t>
                            </w:r>
                            <w:r>
                              <w:rPr>
                                <w:b/>
                                <w:color w:val="000009"/>
                                <w:spacing w:val="-2"/>
                                <w:w w:val="105"/>
                                <w:sz w:val="18"/>
                              </w:rPr>
                              <w:t>PREÇO</w:t>
                            </w:r>
                            <w:r>
                              <w:rPr>
                                <w:b/>
                                <w:color w:val="000009"/>
                                <w:spacing w:val="1"/>
                                <w:w w:val="105"/>
                                <w:sz w:val="18"/>
                              </w:rPr>
                              <w:t xml:space="preserve"> </w:t>
                            </w:r>
                            <w:r>
                              <w:rPr>
                                <w:b/>
                                <w:color w:val="000009"/>
                                <w:spacing w:val="-2"/>
                                <w:w w:val="105"/>
                                <w:sz w:val="18"/>
                              </w:rPr>
                              <w:t>PARA</w:t>
                            </w:r>
                            <w:r>
                              <w:rPr>
                                <w:b/>
                                <w:color w:val="000009"/>
                                <w:spacing w:val="-10"/>
                                <w:w w:val="105"/>
                                <w:sz w:val="18"/>
                              </w:rPr>
                              <w:t xml:space="preserve"> </w:t>
                            </w:r>
                            <w:r>
                              <w:rPr>
                                <w:b/>
                                <w:color w:val="000009"/>
                                <w:spacing w:val="-2"/>
                                <w:w w:val="105"/>
                                <w:sz w:val="18"/>
                              </w:rPr>
                              <w:t>SERVIÇO</w:t>
                            </w:r>
                            <w:r>
                              <w:rPr>
                                <w:b/>
                                <w:color w:val="000009"/>
                                <w:spacing w:val="1"/>
                                <w:w w:val="105"/>
                                <w:sz w:val="18"/>
                              </w:rPr>
                              <w:t xml:space="preserve"> </w:t>
                            </w:r>
                            <w:r>
                              <w:rPr>
                                <w:b/>
                                <w:color w:val="000009"/>
                                <w:spacing w:val="-2"/>
                                <w:w w:val="105"/>
                                <w:sz w:val="18"/>
                              </w:rPr>
                              <w:t>DE</w:t>
                            </w:r>
                            <w:r>
                              <w:rPr>
                                <w:b/>
                                <w:color w:val="000009"/>
                                <w:spacing w:val="1"/>
                                <w:w w:val="105"/>
                                <w:sz w:val="18"/>
                              </w:rPr>
                              <w:t xml:space="preserve"> </w:t>
                            </w:r>
                            <w:r>
                              <w:rPr>
                                <w:b/>
                                <w:color w:val="000009"/>
                                <w:spacing w:val="-2"/>
                                <w:w w:val="105"/>
                                <w:sz w:val="18"/>
                              </w:rPr>
                              <w:t>...........................................................................................................................</w:t>
                            </w:r>
                          </w:p>
                          <w:p w:rsidR="005E0E3B" w:rsidRDefault="00D775DE">
                            <w:pPr>
                              <w:spacing w:before="99"/>
                              <w:ind w:left="41"/>
                              <w:rPr>
                                <w:b/>
                                <w:sz w:val="18"/>
                              </w:rPr>
                            </w:pPr>
                            <w:r>
                              <w:rPr>
                                <w:b/>
                                <w:color w:val="000009"/>
                                <w:w w:val="105"/>
                                <w:sz w:val="18"/>
                              </w:rPr>
                              <w:t>FIRMA</w:t>
                            </w:r>
                            <w:r>
                              <w:rPr>
                                <w:b/>
                                <w:color w:val="000009"/>
                                <w:spacing w:val="10"/>
                                <w:w w:val="105"/>
                                <w:sz w:val="18"/>
                              </w:rPr>
                              <w:t xml:space="preserve"> </w:t>
                            </w:r>
                            <w:r>
                              <w:rPr>
                                <w:b/>
                                <w:color w:val="000009"/>
                                <w:w w:val="105"/>
                                <w:sz w:val="18"/>
                              </w:rPr>
                              <w:t>OU</w:t>
                            </w:r>
                            <w:r>
                              <w:rPr>
                                <w:b/>
                                <w:color w:val="000009"/>
                                <w:spacing w:val="28"/>
                                <w:w w:val="105"/>
                                <w:sz w:val="18"/>
                              </w:rPr>
                              <w:t xml:space="preserve"> </w:t>
                            </w:r>
                            <w:r>
                              <w:rPr>
                                <w:b/>
                                <w:color w:val="000009"/>
                                <w:w w:val="105"/>
                                <w:sz w:val="18"/>
                              </w:rPr>
                              <w:t>DENOMINAÇÃO:</w:t>
                            </w:r>
                            <w:r>
                              <w:rPr>
                                <w:b/>
                                <w:color w:val="000009"/>
                                <w:spacing w:val="27"/>
                                <w:w w:val="105"/>
                                <w:sz w:val="18"/>
                              </w:rPr>
                              <w:t xml:space="preserve"> </w:t>
                            </w:r>
                            <w:r>
                              <w:rPr>
                                <w:b/>
                                <w:color w:val="000009"/>
                                <w:spacing w:val="-2"/>
                                <w:w w:val="105"/>
                                <w:sz w:val="18"/>
                              </w:rPr>
                              <w:t>.......................................................................................................................................................................</w:t>
                            </w:r>
                          </w:p>
                          <w:p w:rsidR="005E0E3B" w:rsidRDefault="00D775DE">
                            <w:pPr>
                              <w:spacing w:before="98"/>
                              <w:ind w:left="41"/>
                              <w:rPr>
                                <w:b/>
                                <w:sz w:val="18"/>
                              </w:rPr>
                            </w:pPr>
                            <w:r>
                              <w:rPr>
                                <w:b/>
                                <w:color w:val="000009"/>
                                <w:sz w:val="18"/>
                              </w:rPr>
                              <w:t>CNPJ/MF</w:t>
                            </w:r>
                            <w:r>
                              <w:rPr>
                                <w:b/>
                                <w:color w:val="000009"/>
                                <w:spacing w:val="29"/>
                                <w:sz w:val="18"/>
                              </w:rPr>
                              <w:t xml:space="preserve">  </w:t>
                            </w:r>
                            <w:r>
                              <w:rPr>
                                <w:b/>
                                <w:color w:val="000009"/>
                                <w:sz w:val="18"/>
                              </w:rPr>
                              <w:t>Nº:</w:t>
                            </w:r>
                            <w:r>
                              <w:rPr>
                                <w:b/>
                                <w:color w:val="000009"/>
                                <w:spacing w:val="41"/>
                                <w:sz w:val="18"/>
                              </w:rPr>
                              <w:t xml:space="preserve">  </w:t>
                            </w:r>
                            <w:r>
                              <w:rPr>
                                <w:b/>
                                <w:color w:val="000009"/>
                                <w:sz w:val="18"/>
                              </w:rPr>
                              <w:t>............................................</w:t>
                            </w:r>
                            <w:r>
                              <w:rPr>
                                <w:b/>
                                <w:color w:val="000009"/>
                                <w:spacing w:val="42"/>
                                <w:sz w:val="18"/>
                              </w:rPr>
                              <w:t xml:space="preserve">  </w:t>
                            </w:r>
                            <w:r>
                              <w:rPr>
                                <w:b/>
                                <w:color w:val="000009"/>
                                <w:sz w:val="18"/>
                              </w:rPr>
                              <w:t>ENDEREÇO:</w:t>
                            </w:r>
                            <w:r>
                              <w:rPr>
                                <w:b/>
                                <w:color w:val="000009"/>
                                <w:spacing w:val="42"/>
                                <w:sz w:val="18"/>
                              </w:rPr>
                              <w:t xml:space="preserve">  </w:t>
                            </w:r>
                            <w:r>
                              <w:rPr>
                                <w:b/>
                                <w:color w:val="000009"/>
                                <w:spacing w:val="-2"/>
                                <w:sz w:val="18"/>
                              </w:rPr>
                              <w:t>...............................................................................................................................</w:t>
                            </w:r>
                          </w:p>
                          <w:p w:rsidR="005E0E3B" w:rsidRDefault="00D775DE">
                            <w:pPr>
                              <w:spacing w:before="99"/>
                              <w:ind w:left="41"/>
                              <w:rPr>
                                <w:b/>
                                <w:sz w:val="18"/>
                              </w:rPr>
                            </w:pPr>
                            <w:r>
                              <w:rPr>
                                <w:b/>
                                <w:color w:val="000009"/>
                                <w:spacing w:val="2"/>
                                <w:sz w:val="18"/>
                              </w:rPr>
                              <w:t>TEL.:</w:t>
                            </w:r>
                            <w:r>
                              <w:rPr>
                                <w:b/>
                                <w:color w:val="000009"/>
                                <w:spacing w:val="14"/>
                                <w:sz w:val="18"/>
                              </w:rPr>
                              <w:t xml:space="preserve"> </w:t>
                            </w:r>
                            <w:r>
                              <w:rPr>
                                <w:b/>
                                <w:color w:val="000009"/>
                                <w:spacing w:val="2"/>
                                <w:sz w:val="18"/>
                              </w:rPr>
                              <w:t>..................................</w:t>
                            </w:r>
                            <w:r>
                              <w:rPr>
                                <w:b/>
                                <w:color w:val="000009"/>
                                <w:spacing w:val="15"/>
                                <w:sz w:val="18"/>
                              </w:rPr>
                              <w:t xml:space="preserve"> </w:t>
                            </w:r>
                            <w:r>
                              <w:rPr>
                                <w:b/>
                                <w:color w:val="000009"/>
                                <w:spacing w:val="2"/>
                                <w:sz w:val="18"/>
                              </w:rPr>
                              <w:t>MUNICÍPIO:</w:t>
                            </w:r>
                            <w:r>
                              <w:rPr>
                                <w:b/>
                                <w:color w:val="000009"/>
                                <w:spacing w:val="15"/>
                                <w:sz w:val="18"/>
                              </w:rPr>
                              <w:t xml:space="preserve"> </w:t>
                            </w:r>
                            <w:r>
                              <w:rPr>
                                <w:b/>
                                <w:color w:val="000009"/>
                                <w:spacing w:val="2"/>
                                <w:sz w:val="18"/>
                              </w:rPr>
                              <w:t>............................................................................</w:t>
                            </w:r>
                            <w:r>
                              <w:rPr>
                                <w:b/>
                                <w:color w:val="000009"/>
                                <w:spacing w:val="2"/>
                                <w:sz w:val="18"/>
                              </w:rPr>
                              <w:t>....</w:t>
                            </w:r>
                            <w:r>
                              <w:rPr>
                                <w:b/>
                                <w:color w:val="000009"/>
                                <w:spacing w:val="14"/>
                                <w:sz w:val="18"/>
                              </w:rPr>
                              <w:t xml:space="preserve"> </w:t>
                            </w:r>
                            <w:r>
                              <w:rPr>
                                <w:b/>
                                <w:color w:val="000009"/>
                                <w:spacing w:val="2"/>
                                <w:sz w:val="18"/>
                              </w:rPr>
                              <w:t>E-MAIL:</w:t>
                            </w:r>
                            <w:r>
                              <w:rPr>
                                <w:b/>
                                <w:color w:val="000009"/>
                                <w:spacing w:val="15"/>
                                <w:sz w:val="18"/>
                              </w:rPr>
                              <w:t xml:space="preserve"> </w:t>
                            </w:r>
                            <w:r>
                              <w:rPr>
                                <w:b/>
                                <w:color w:val="000009"/>
                                <w:spacing w:val="-2"/>
                                <w:sz w:val="18"/>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4.080471pt;margin-top:20.697002pt;width:528.1pt;height:66.4pt;mso-position-horizontal-relative:page;mso-position-vertical-relative:paragraph;z-index:-15706112;mso-wrap-distance-left:0;mso-wrap-distance-right:0" type="#_x0000_t202" id="docshape58" filled="false" stroked="true" strokeweight=".587418pt" strokecolor="#808080">
                <v:textbox inset="0,0,0,0">
                  <w:txbxContent>
                    <w:p>
                      <w:pPr>
                        <w:spacing w:before="43"/>
                        <w:ind w:left="41" w:right="0" w:firstLine="0"/>
                        <w:jc w:val="left"/>
                        <w:rPr>
                          <w:b/>
                          <w:sz w:val="18"/>
                        </w:rPr>
                      </w:pPr>
                      <w:r>
                        <w:rPr>
                          <w:b/>
                          <w:color w:val="000009"/>
                          <w:spacing w:val="-2"/>
                          <w:w w:val="105"/>
                          <w:sz w:val="18"/>
                        </w:rPr>
                        <w:t>PROPOSTA</w:t>
                      </w:r>
                      <w:r>
                        <w:rPr>
                          <w:b/>
                          <w:color w:val="000009"/>
                          <w:spacing w:val="-11"/>
                          <w:w w:val="105"/>
                          <w:sz w:val="18"/>
                        </w:rPr>
                        <w:t> </w:t>
                      </w:r>
                      <w:r>
                        <w:rPr>
                          <w:b/>
                          <w:color w:val="000009"/>
                          <w:spacing w:val="-2"/>
                          <w:w w:val="105"/>
                          <w:sz w:val="18"/>
                        </w:rPr>
                        <w:t>PADRÃO</w:t>
                      </w:r>
                      <w:r>
                        <w:rPr>
                          <w:b/>
                          <w:color w:val="000009"/>
                          <w:spacing w:val="2"/>
                          <w:w w:val="105"/>
                          <w:sz w:val="18"/>
                        </w:rPr>
                        <w:t> </w:t>
                      </w:r>
                      <w:r>
                        <w:rPr>
                          <w:b/>
                          <w:color w:val="000009"/>
                          <w:spacing w:val="-2"/>
                          <w:w w:val="105"/>
                          <w:sz w:val="18"/>
                        </w:rPr>
                        <w:t>DE</w:t>
                      </w:r>
                      <w:r>
                        <w:rPr>
                          <w:b/>
                          <w:color w:val="000009"/>
                          <w:spacing w:val="1"/>
                          <w:w w:val="105"/>
                          <w:sz w:val="18"/>
                        </w:rPr>
                        <w:t> </w:t>
                      </w:r>
                      <w:r>
                        <w:rPr>
                          <w:b/>
                          <w:color w:val="000009"/>
                          <w:spacing w:val="-2"/>
                          <w:w w:val="105"/>
                          <w:sz w:val="18"/>
                        </w:rPr>
                        <w:t>PREÇO</w:t>
                      </w:r>
                      <w:r>
                        <w:rPr>
                          <w:b/>
                          <w:color w:val="000009"/>
                          <w:spacing w:val="1"/>
                          <w:w w:val="105"/>
                          <w:sz w:val="18"/>
                        </w:rPr>
                        <w:t> </w:t>
                      </w:r>
                      <w:r>
                        <w:rPr>
                          <w:b/>
                          <w:color w:val="000009"/>
                          <w:spacing w:val="-2"/>
                          <w:w w:val="105"/>
                          <w:sz w:val="18"/>
                        </w:rPr>
                        <w:t>PARA</w:t>
                      </w:r>
                      <w:r>
                        <w:rPr>
                          <w:b/>
                          <w:color w:val="000009"/>
                          <w:spacing w:val="-10"/>
                          <w:w w:val="105"/>
                          <w:sz w:val="18"/>
                        </w:rPr>
                        <w:t> </w:t>
                      </w:r>
                      <w:r>
                        <w:rPr>
                          <w:b/>
                          <w:color w:val="000009"/>
                          <w:spacing w:val="-2"/>
                          <w:w w:val="105"/>
                          <w:sz w:val="18"/>
                        </w:rPr>
                        <w:t>SERVIÇO</w:t>
                      </w:r>
                      <w:r>
                        <w:rPr>
                          <w:b/>
                          <w:color w:val="000009"/>
                          <w:spacing w:val="1"/>
                          <w:w w:val="105"/>
                          <w:sz w:val="18"/>
                        </w:rPr>
                        <w:t> </w:t>
                      </w:r>
                      <w:r>
                        <w:rPr>
                          <w:b/>
                          <w:color w:val="000009"/>
                          <w:spacing w:val="-2"/>
                          <w:w w:val="105"/>
                          <w:sz w:val="18"/>
                        </w:rPr>
                        <w:t>DE</w:t>
                      </w:r>
                      <w:r>
                        <w:rPr>
                          <w:b/>
                          <w:color w:val="000009"/>
                          <w:spacing w:val="1"/>
                          <w:w w:val="105"/>
                          <w:sz w:val="18"/>
                        </w:rPr>
                        <w:t> </w:t>
                      </w:r>
                      <w:r>
                        <w:rPr>
                          <w:b/>
                          <w:color w:val="000009"/>
                          <w:spacing w:val="-2"/>
                          <w:w w:val="105"/>
                          <w:sz w:val="18"/>
                        </w:rPr>
                        <w:t>...........................................................................................................................</w:t>
                      </w:r>
                    </w:p>
                    <w:p>
                      <w:pPr>
                        <w:spacing w:before="99"/>
                        <w:ind w:left="41" w:right="0" w:firstLine="0"/>
                        <w:jc w:val="left"/>
                        <w:rPr>
                          <w:b/>
                          <w:sz w:val="18"/>
                        </w:rPr>
                      </w:pPr>
                      <w:r>
                        <w:rPr>
                          <w:b/>
                          <w:color w:val="000009"/>
                          <w:w w:val="105"/>
                          <w:sz w:val="18"/>
                        </w:rPr>
                        <w:t>FIRMA</w:t>
                      </w:r>
                      <w:r>
                        <w:rPr>
                          <w:b/>
                          <w:color w:val="000009"/>
                          <w:spacing w:val="10"/>
                          <w:w w:val="105"/>
                          <w:sz w:val="18"/>
                        </w:rPr>
                        <w:t> </w:t>
                      </w:r>
                      <w:r>
                        <w:rPr>
                          <w:b/>
                          <w:color w:val="000009"/>
                          <w:w w:val="105"/>
                          <w:sz w:val="18"/>
                        </w:rPr>
                        <w:t>OU</w:t>
                      </w:r>
                      <w:r>
                        <w:rPr>
                          <w:b/>
                          <w:color w:val="000009"/>
                          <w:spacing w:val="28"/>
                          <w:w w:val="105"/>
                          <w:sz w:val="18"/>
                        </w:rPr>
                        <w:t> </w:t>
                      </w:r>
                      <w:r>
                        <w:rPr>
                          <w:b/>
                          <w:color w:val="000009"/>
                          <w:w w:val="105"/>
                          <w:sz w:val="18"/>
                        </w:rPr>
                        <w:t>DENOMINAÇÃO:</w:t>
                      </w:r>
                      <w:r>
                        <w:rPr>
                          <w:b/>
                          <w:color w:val="000009"/>
                          <w:spacing w:val="27"/>
                          <w:w w:val="105"/>
                          <w:sz w:val="18"/>
                        </w:rPr>
                        <w:t> </w:t>
                      </w:r>
                      <w:r>
                        <w:rPr>
                          <w:b/>
                          <w:color w:val="000009"/>
                          <w:spacing w:val="-2"/>
                          <w:w w:val="105"/>
                          <w:sz w:val="18"/>
                        </w:rPr>
                        <w:t>.......................................................................................................................................................................</w:t>
                      </w:r>
                    </w:p>
                    <w:p>
                      <w:pPr>
                        <w:spacing w:before="98"/>
                        <w:ind w:left="41" w:right="0" w:firstLine="0"/>
                        <w:jc w:val="left"/>
                        <w:rPr>
                          <w:b/>
                          <w:sz w:val="18"/>
                        </w:rPr>
                      </w:pPr>
                      <w:r>
                        <w:rPr>
                          <w:b/>
                          <w:color w:val="000009"/>
                          <w:sz w:val="18"/>
                        </w:rPr>
                        <w:t>CNPJ/MF</w:t>
                      </w:r>
                      <w:r>
                        <w:rPr>
                          <w:b/>
                          <w:color w:val="000009"/>
                          <w:spacing w:val="29"/>
                          <w:sz w:val="18"/>
                        </w:rPr>
                        <w:t>  </w:t>
                      </w:r>
                      <w:r>
                        <w:rPr>
                          <w:b/>
                          <w:color w:val="000009"/>
                          <w:sz w:val="18"/>
                        </w:rPr>
                        <w:t>Nº:</w:t>
                      </w:r>
                      <w:r>
                        <w:rPr>
                          <w:b/>
                          <w:color w:val="000009"/>
                          <w:spacing w:val="41"/>
                          <w:sz w:val="18"/>
                        </w:rPr>
                        <w:t>  </w:t>
                      </w:r>
                      <w:r>
                        <w:rPr>
                          <w:b/>
                          <w:color w:val="000009"/>
                          <w:sz w:val="18"/>
                        </w:rPr>
                        <w:t>............................................</w:t>
                      </w:r>
                      <w:r>
                        <w:rPr>
                          <w:b/>
                          <w:color w:val="000009"/>
                          <w:spacing w:val="42"/>
                          <w:sz w:val="18"/>
                        </w:rPr>
                        <w:t>  </w:t>
                      </w:r>
                      <w:r>
                        <w:rPr>
                          <w:b/>
                          <w:color w:val="000009"/>
                          <w:sz w:val="18"/>
                        </w:rPr>
                        <w:t>ENDEREÇO:</w:t>
                      </w:r>
                      <w:r>
                        <w:rPr>
                          <w:b/>
                          <w:color w:val="000009"/>
                          <w:spacing w:val="42"/>
                          <w:sz w:val="18"/>
                        </w:rPr>
                        <w:t>  </w:t>
                      </w:r>
                      <w:r>
                        <w:rPr>
                          <w:b/>
                          <w:color w:val="000009"/>
                          <w:spacing w:val="-2"/>
                          <w:sz w:val="18"/>
                        </w:rPr>
                        <w:t>...............................................................................................................................</w:t>
                      </w:r>
                    </w:p>
                    <w:p>
                      <w:pPr>
                        <w:spacing w:before="99"/>
                        <w:ind w:left="41" w:right="0" w:firstLine="0"/>
                        <w:jc w:val="left"/>
                        <w:rPr>
                          <w:b/>
                          <w:sz w:val="18"/>
                        </w:rPr>
                      </w:pPr>
                      <w:r>
                        <w:rPr>
                          <w:b/>
                          <w:color w:val="000009"/>
                          <w:spacing w:val="2"/>
                          <w:sz w:val="18"/>
                        </w:rPr>
                        <w:t>TEL.:</w:t>
                      </w:r>
                      <w:r>
                        <w:rPr>
                          <w:b/>
                          <w:color w:val="000009"/>
                          <w:spacing w:val="14"/>
                          <w:sz w:val="18"/>
                        </w:rPr>
                        <w:t> </w:t>
                      </w:r>
                      <w:r>
                        <w:rPr>
                          <w:b/>
                          <w:color w:val="000009"/>
                          <w:spacing w:val="2"/>
                          <w:sz w:val="18"/>
                        </w:rPr>
                        <w:t>..................................</w:t>
                      </w:r>
                      <w:r>
                        <w:rPr>
                          <w:b/>
                          <w:color w:val="000009"/>
                          <w:spacing w:val="15"/>
                          <w:sz w:val="18"/>
                        </w:rPr>
                        <w:t> </w:t>
                      </w:r>
                      <w:r>
                        <w:rPr>
                          <w:b/>
                          <w:color w:val="000009"/>
                          <w:spacing w:val="2"/>
                          <w:sz w:val="18"/>
                        </w:rPr>
                        <w:t>MUNICÍPIO:</w:t>
                      </w:r>
                      <w:r>
                        <w:rPr>
                          <w:b/>
                          <w:color w:val="000009"/>
                          <w:spacing w:val="15"/>
                          <w:sz w:val="18"/>
                        </w:rPr>
                        <w:t> </w:t>
                      </w:r>
                      <w:r>
                        <w:rPr>
                          <w:b/>
                          <w:color w:val="000009"/>
                          <w:spacing w:val="2"/>
                          <w:sz w:val="18"/>
                        </w:rPr>
                        <w:t>................................................................................</w:t>
                      </w:r>
                      <w:r>
                        <w:rPr>
                          <w:b/>
                          <w:color w:val="000009"/>
                          <w:spacing w:val="14"/>
                          <w:sz w:val="18"/>
                        </w:rPr>
                        <w:t> </w:t>
                      </w:r>
                      <w:r>
                        <w:rPr>
                          <w:b/>
                          <w:color w:val="000009"/>
                          <w:spacing w:val="2"/>
                          <w:sz w:val="18"/>
                        </w:rPr>
                        <w:t>E-MAIL:</w:t>
                      </w:r>
                      <w:r>
                        <w:rPr>
                          <w:b/>
                          <w:color w:val="000009"/>
                          <w:spacing w:val="15"/>
                          <w:sz w:val="18"/>
                        </w:rPr>
                        <w:t> </w:t>
                      </w:r>
                      <w:r>
                        <w:rPr>
                          <w:b/>
                          <w:color w:val="000009"/>
                          <w:spacing w:val="-2"/>
                          <w:sz w:val="18"/>
                        </w:rPr>
                        <w:t>....................................................</w:t>
                      </w:r>
                    </w:p>
                  </w:txbxContent>
                </v:textbox>
                <v:stroke dashstyle="solid"/>
                <w10:wrap type="topAndBottom"/>
              </v:shape>
            </w:pict>
          </mc:Fallback>
        </mc:AlternateContent>
      </w:r>
    </w:p>
    <w:p w:rsidR="005E0E3B" w:rsidRDefault="005E0E3B">
      <w:pPr>
        <w:pStyle w:val="Corpodetexto"/>
        <w:ind w:left="0"/>
        <w:rPr>
          <w:b/>
          <w:sz w:val="20"/>
        </w:rPr>
      </w:pPr>
    </w:p>
    <w:p w:rsidR="005E0E3B" w:rsidRDefault="005E0E3B">
      <w:pPr>
        <w:pStyle w:val="Corpodetexto"/>
        <w:spacing w:before="186"/>
        <w:ind w:left="0"/>
        <w:rPr>
          <w:b/>
          <w:sz w:val="20"/>
        </w:rPr>
      </w:pPr>
    </w:p>
    <w:tbl>
      <w:tblPr>
        <w:tblStyle w:val="TableNormal"/>
        <w:tblW w:w="0" w:type="auto"/>
        <w:tblInd w:w="29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firstRow="1" w:lastRow="1" w:firstColumn="1" w:lastColumn="1" w:noHBand="0" w:noVBand="0"/>
      </w:tblPr>
      <w:tblGrid>
        <w:gridCol w:w="723"/>
        <w:gridCol w:w="553"/>
        <w:gridCol w:w="1434"/>
        <w:gridCol w:w="1187"/>
        <w:gridCol w:w="1727"/>
        <w:gridCol w:w="1433"/>
        <w:gridCol w:w="3536"/>
      </w:tblGrid>
      <w:tr w:rsidR="005E0E3B">
        <w:trPr>
          <w:trHeight w:val="660"/>
        </w:trPr>
        <w:tc>
          <w:tcPr>
            <w:tcW w:w="723" w:type="dxa"/>
            <w:tcBorders>
              <w:left w:val="double" w:sz="6" w:space="0" w:color="808080"/>
              <w:bottom w:val="single" w:sz="6" w:space="0" w:color="000000"/>
              <w:right w:val="single" w:sz="6" w:space="0" w:color="000000"/>
            </w:tcBorders>
            <w:shd w:val="clear" w:color="auto" w:fill="BFBFBF"/>
          </w:tcPr>
          <w:p w:rsidR="005E0E3B" w:rsidRDefault="00D775DE">
            <w:pPr>
              <w:pStyle w:val="TableParagraph"/>
              <w:spacing w:before="61"/>
              <w:ind w:left="248"/>
              <w:rPr>
                <w:b/>
                <w:sz w:val="14"/>
              </w:rPr>
            </w:pPr>
            <w:r>
              <w:rPr>
                <w:b/>
                <w:spacing w:val="-4"/>
                <w:sz w:val="14"/>
              </w:rPr>
              <w:t>lote</w:t>
            </w:r>
          </w:p>
        </w:tc>
        <w:tc>
          <w:tcPr>
            <w:tcW w:w="553" w:type="dxa"/>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ind w:left="142"/>
              <w:rPr>
                <w:b/>
                <w:sz w:val="14"/>
              </w:rPr>
            </w:pPr>
            <w:r>
              <w:rPr>
                <w:b/>
                <w:spacing w:val="-4"/>
                <w:sz w:val="14"/>
              </w:rPr>
              <w:t>item</w:t>
            </w:r>
          </w:p>
        </w:tc>
        <w:tc>
          <w:tcPr>
            <w:tcW w:w="1434" w:type="dxa"/>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line="314" w:lineRule="auto"/>
              <w:ind w:left="318" w:firstLine="68"/>
              <w:rPr>
                <w:b/>
                <w:sz w:val="14"/>
              </w:rPr>
            </w:pPr>
            <w:r>
              <w:rPr>
                <w:b/>
                <w:sz w:val="14"/>
              </w:rPr>
              <w:t>unidade</w:t>
            </w:r>
            <w:r>
              <w:rPr>
                <w:b/>
                <w:spacing w:val="-6"/>
                <w:sz w:val="14"/>
              </w:rPr>
              <w:t xml:space="preserve"> </w:t>
            </w:r>
            <w:r>
              <w:rPr>
                <w:b/>
                <w:sz w:val="14"/>
              </w:rPr>
              <w:t>de</w:t>
            </w:r>
            <w:r>
              <w:rPr>
                <w:b/>
                <w:spacing w:val="40"/>
                <w:sz w:val="14"/>
              </w:rPr>
              <w:t xml:space="preserve"> </w:t>
            </w:r>
            <w:r>
              <w:rPr>
                <w:b/>
                <w:spacing w:val="-2"/>
                <w:sz w:val="14"/>
              </w:rPr>
              <w:t>fornecimento</w:t>
            </w:r>
          </w:p>
        </w:tc>
        <w:tc>
          <w:tcPr>
            <w:tcW w:w="1187" w:type="dxa"/>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line="314" w:lineRule="auto"/>
              <w:ind w:left="473" w:right="237" w:hanging="224"/>
              <w:rPr>
                <w:b/>
                <w:sz w:val="14"/>
              </w:rPr>
            </w:pPr>
            <w:r>
              <w:rPr>
                <w:b/>
                <w:spacing w:val="-2"/>
                <w:sz w:val="14"/>
              </w:rPr>
              <w:t>quantidade</w:t>
            </w:r>
            <w:r>
              <w:rPr>
                <w:b/>
                <w:spacing w:val="40"/>
                <w:sz w:val="14"/>
              </w:rPr>
              <w:t xml:space="preserve"> </w:t>
            </w:r>
            <w:r>
              <w:rPr>
                <w:b/>
                <w:sz w:val="14"/>
              </w:rPr>
              <w:t>[ a ]</w:t>
            </w:r>
          </w:p>
        </w:tc>
        <w:tc>
          <w:tcPr>
            <w:tcW w:w="1727" w:type="dxa"/>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line="314" w:lineRule="auto"/>
              <w:ind w:left="60" w:right="49"/>
              <w:jc w:val="center"/>
              <w:rPr>
                <w:b/>
                <w:sz w:val="14"/>
              </w:rPr>
            </w:pPr>
            <w:r>
              <w:rPr>
                <w:b/>
                <w:sz w:val="14"/>
              </w:rPr>
              <w:t>valor</w:t>
            </w:r>
            <w:r>
              <w:rPr>
                <w:b/>
                <w:spacing w:val="-9"/>
                <w:sz w:val="14"/>
              </w:rPr>
              <w:t xml:space="preserve"> </w:t>
            </w:r>
            <w:r>
              <w:rPr>
                <w:b/>
                <w:sz w:val="14"/>
              </w:rPr>
              <w:t>mensal</w:t>
            </w:r>
            <w:r>
              <w:rPr>
                <w:b/>
                <w:spacing w:val="-9"/>
                <w:sz w:val="14"/>
              </w:rPr>
              <w:t xml:space="preserve"> </w:t>
            </w:r>
            <w:r>
              <w:rPr>
                <w:b/>
                <w:sz w:val="14"/>
              </w:rPr>
              <w:t>por</w:t>
            </w:r>
            <w:r>
              <w:rPr>
                <w:b/>
                <w:spacing w:val="-9"/>
                <w:sz w:val="14"/>
              </w:rPr>
              <w:t xml:space="preserve"> </w:t>
            </w:r>
            <w:r>
              <w:rPr>
                <w:b/>
                <w:sz w:val="14"/>
              </w:rPr>
              <w:t>unidade</w:t>
            </w:r>
            <w:r>
              <w:rPr>
                <w:b/>
                <w:spacing w:val="40"/>
                <w:sz w:val="14"/>
              </w:rPr>
              <w:t xml:space="preserve"> </w:t>
            </w:r>
            <w:r>
              <w:rPr>
                <w:b/>
                <w:sz w:val="14"/>
              </w:rPr>
              <w:t>de</w:t>
            </w:r>
            <w:r>
              <w:rPr>
                <w:b/>
                <w:spacing w:val="-6"/>
                <w:sz w:val="14"/>
              </w:rPr>
              <w:t xml:space="preserve"> </w:t>
            </w:r>
            <w:r>
              <w:rPr>
                <w:b/>
                <w:sz w:val="14"/>
              </w:rPr>
              <w:t>fornecimento</w:t>
            </w:r>
          </w:p>
          <w:p w:rsidR="005E0E3B" w:rsidRDefault="00D775DE">
            <w:pPr>
              <w:pStyle w:val="TableParagraph"/>
              <w:spacing w:before="1" w:line="156" w:lineRule="exact"/>
              <w:ind w:left="60" w:right="52"/>
              <w:jc w:val="center"/>
              <w:rPr>
                <w:b/>
                <w:sz w:val="14"/>
              </w:rPr>
            </w:pPr>
            <w:r>
              <w:rPr>
                <w:b/>
                <w:sz w:val="14"/>
              </w:rPr>
              <w:t xml:space="preserve">[ b </w:t>
            </w:r>
            <w:r>
              <w:rPr>
                <w:b/>
                <w:spacing w:val="-10"/>
                <w:sz w:val="14"/>
              </w:rPr>
              <w:t>]</w:t>
            </w:r>
          </w:p>
        </w:tc>
        <w:tc>
          <w:tcPr>
            <w:tcW w:w="1433" w:type="dxa"/>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line="314" w:lineRule="auto"/>
              <w:ind w:left="50" w:right="41"/>
              <w:jc w:val="center"/>
              <w:rPr>
                <w:b/>
                <w:sz w:val="14"/>
              </w:rPr>
            </w:pPr>
            <w:r>
              <w:rPr>
                <w:b/>
                <w:sz w:val="14"/>
              </w:rPr>
              <w:t>quantidade</w:t>
            </w:r>
            <w:r>
              <w:rPr>
                <w:b/>
                <w:spacing w:val="-9"/>
                <w:sz w:val="14"/>
              </w:rPr>
              <w:t xml:space="preserve"> </w:t>
            </w:r>
            <w:r>
              <w:rPr>
                <w:b/>
                <w:sz w:val="14"/>
              </w:rPr>
              <w:t>de</w:t>
            </w:r>
            <w:r>
              <w:rPr>
                <w:b/>
                <w:spacing w:val="-9"/>
                <w:sz w:val="14"/>
              </w:rPr>
              <w:t xml:space="preserve"> </w:t>
            </w:r>
            <w:r>
              <w:rPr>
                <w:b/>
                <w:sz w:val="14"/>
              </w:rPr>
              <w:t>meses</w:t>
            </w:r>
            <w:r>
              <w:rPr>
                <w:b/>
                <w:spacing w:val="40"/>
                <w:sz w:val="14"/>
              </w:rPr>
              <w:t xml:space="preserve"> </w:t>
            </w:r>
            <w:r>
              <w:rPr>
                <w:b/>
                <w:sz w:val="14"/>
              </w:rPr>
              <w:t>da</w:t>
            </w:r>
            <w:r>
              <w:rPr>
                <w:b/>
                <w:spacing w:val="-6"/>
                <w:sz w:val="14"/>
              </w:rPr>
              <w:t xml:space="preserve"> </w:t>
            </w:r>
            <w:r>
              <w:rPr>
                <w:b/>
                <w:sz w:val="14"/>
              </w:rPr>
              <w:t>locação</w:t>
            </w:r>
          </w:p>
          <w:p w:rsidR="005E0E3B" w:rsidRDefault="00D775DE">
            <w:pPr>
              <w:pStyle w:val="TableParagraph"/>
              <w:spacing w:before="1" w:line="156" w:lineRule="exact"/>
              <w:ind w:left="50" w:right="44"/>
              <w:jc w:val="center"/>
              <w:rPr>
                <w:b/>
                <w:sz w:val="14"/>
              </w:rPr>
            </w:pPr>
            <w:r>
              <w:rPr>
                <w:b/>
                <w:sz w:val="14"/>
              </w:rPr>
              <w:t xml:space="preserve">[ c </w:t>
            </w:r>
            <w:r>
              <w:rPr>
                <w:b/>
                <w:spacing w:val="-10"/>
                <w:sz w:val="14"/>
              </w:rPr>
              <w:t>]</w:t>
            </w:r>
          </w:p>
        </w:tc>
        <w:tc>
          <w:tcPr>
            <w:tcW w:w="3536" w:type="dxa"/>
            <w:tcBorders>
              <w:left w:val="single" w:sz="6" w:space="0" w:color="000000"/>
              <w:bottom w:val="single" w:sz="6" w:space="0" w:color="000000"/>
              <w:right w:val="single" w:sz="6" w:space="0" w:color="000000"/>
            </w:tcBorders>
            <w:shd w:val="clear" w:color="auto" w:fill="BFBFBF"/>
          </w:tcPr>
          <w:p w:rsidR="005E0E3B" w:rsidRDefault="00D775DE">
            <w:pPr>
              <w:pStyle w:val="TableParagraph"/>
              <w:spacing w:before="61" w:line="312" w:lineRule="auto"/>
              <w:ind w:left="1210" w:right="1202"/>
              <w:jc w:val="center"/>
              <w:rPr>
                <w:rFonts w:ascii="Calibri" w:hAnsi="Calibri"/>
                <w:b/>
                <w:sz w:val="14"/>
              </w:rPr>
            </w:pPr>
            <w:r>
              <w:rPr>
                <w:b/>
                <w:sz w:val="14"/>
              </w:rPr>
              <w:t>valor</w:t>
            </w:r>
            <w:r>
              <w:rPr>
                <w:b/>
                <w:spacing w:val="-9"/>
                <w:sz w:val="14"/>
              </w:rPr>
              <w:t xml:space="preserve"> </w:t>
            </w:r>
            <w:r>
              <w:rPr>
                <w:b/>
                <w:sz w:val="14"/>
              </w:rPr>
              <w:t>total</w:t>
            </w:r>
            <w:r>
              <w:rPr>
                <w:b/>
                <w:spacing w:val="-9"/>
                <w:sz w:val="14"/>
              </w:rPr>
              <w:t xml:space="preserve"> </w:t>
            </w:r>
            <w:r>
              <w:rPr>
                <w:b/>
                <w:sz w:val="14"/>
              </w:rPr>
              <w:t>do</w:t>
            </w:r>
            <w:r>
              <w:rPr>
                <w:b/>
                <w:spacing w:val="-9"/>
                <w:sz w:val="14"/>
              </w:rPr>
              <w:t xml:space="preserve"> </w:t>
            </w:r>
            <w:r>
              <w:rPr>
                <w:b/>
                <w:sz w:val="14"/>
              </w:rPr>
              <w:t>item</w:t>
            </w:r>
            <w:r>
              <w:rPr>
                <w:b/>
                <w:spacing w:val="40"/>
                <w:sz w:val="14"/>
              </w:rPr>
              <w:t xml:space="preserve"> </w:t>
            </w:r>
            <w:r>
              <w:rPr>
                <w:b/>
                <w:sz w:val="14"/>
              </w:rPr>
              <w:t xml:space="preserve">[ a ] </w:t>
            </w:r>
            <w:r>
              <w:rPr>
                <w:rFonts w:ascii="Calibri" w:hAnsi="Calibri"/>
                <w:b/>
                <w:sz w:val="14"/>
              </w:rPr>
              <w:t>× [ b ] × [ c ]</w:t>
            </w:r>
          </w:p>
        </w:tc>
      </w:tr>
      <w:tr w:rsidR="005E0E3B">
        <w:trPr>
          <w:trHeight w:val="678"/>
        </w:trPr>
        <w:tc>
          <w:tcPr>
            <w:tcW w:w="723" w:type="dxa"/>
            <w:tcBorders>
              <w:top w:val="single" w:sz="6" w:space="0" w:color="000000"/>
              <w:left w:val="double" w:sz="6" w:space="0" w:color="808080"/>
              <w:bottom w:val="single" w:sz="6" w:space="0" w:color="000000"/>
              <w:right w:val="single" w:sz="6" w:space="0" w:color="000000"/>
            </w:tcBorders>
          </w:tcPr>
          <w:p w:rsidR="005E0E3B" w:rsidRDefault="00D775DE">
            <w:pPr>
              <w:pStyle w:val="TableParagraph"/>
              <w:spacing w:line="202" w:lineRule="exact"/>
              <w:ind w:left="42"/>
              <w:rPr>
                <w:sz w:val="18"/>
              </w:rPr>
            </w:pPr>
            <w:r>
              <w:rPr>
                <w:color w:val="000009"/>
                <w:spacing w:val="-10"/>
                <w:w w:val="105"/>
                <w:sz w:val="18"/>
              </w:rPr>
              <w:t>1</w:t>
            </w:r>
          </w:p>
        </w:tc>
        <w:tc>
          <w:tcPr>
            <w:tcW w:w="553"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line="202" w:lineRule="exact"/>
              <w:ind w:left="25"/>
              <w:rPr>
                <w:sz w:val="18"/>
              </w:rPr>
            </w:pPr>
            <w:r>
              <w:rPr>
                <w:color w:val="000009"/>
                <w:spacing w:val="-10"/>
                <w:w w:val="105"/>
                <w:sz w:val="18"/>
              </w:rPr>
              <w:t>1</w:t>
            </w:r>
          </w:p>
        </w:tc>
        <w:tc>
          <w:tcPr>
            <w:tcW w:w="1434"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line="202" w:lineRule="exact"/>
              <w:ind w:left="31"/>
              <w:rPr>
                <w:sz w:val="18"/>
              </w:rPr>
            </w:pPr>
            <w:r>
              <w:rPr>
                <w:color w:val="000009"/>
                <w:spacing w:val="-2"/>
                <w:w w:val="105"/>
                <w:sz w:val="18"/>
              </w:rPr>
              <w:t>unidade</w:t>
            </w:r>
          </w:p>
        </w:tc>
        <w:tc>
          <w:tcPr>
            <w:tcW w:w="1187"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line="202" w:lineRule="exact"/>
              <w:ind w:left="28"/>
              <w:rPr>
                <w:sz w:val="18"/>
              </w:rPr>
            </w:pPr>
            <w:r>
              <w:rPr>
                <w:color w:val="000009"/>
                <w:spacing w:val="-10"/>
                <w:w w:val="105"/>
                <w:sz w:val="18"/>
              </w:rPr>
              <w:t>2</w:t>
            </w:r>
          </w:p>
        </w:tc>
        <w:tc>
          <w:tcPr>
            <w:tcW w:w="1727"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line="202" w:lineRule="exact"/>
              <w:ind w:left="25"/>
              <w:rPr>
                <w:sz w:val="18"/>
              </w:rPr>
            </w:pPr>
            <w:r>
              <w:rPr>
                <w:color w:val="000009"/>
                <w:spacing w:val="-5"/>
                <w:w w:val="105"/>
                <w:sz w:val="18"/>
              </w:rPr>
              <w:t>R$</w:t>
            </w:r>
          </w:p>
        </w:tc>
        <w:tc>
          <w:tcPr>
            <w:tcW w:w="1433"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line="202" w:lineRule="exact"/>
              <w:ind w:left="26"/>
              <w:rPr>
                <w:sz w:val="18"/>
              </w:rPr>
            </w:pPr>
            <w:r>
              <w:rPr>
                <w:color w:val="000009"/>
                <w:spacing w:val="-5"/>
                <w:w w:val="105"/>
                <w:sz w:val="18"/>
              </w:rPr>
              <w:t>24</w:t>
            </w:r>
          </w:p>
        </w:tc>
        <w:tc>
          <w:tcPr>
            <w:tcW w:w="3536" w:type="dxa"/>
            <w:tcBorders>
              <w:top w:val="single" w:sz="6" w:space="0" w:color="000000"/>
              <w:left w:val="single" w:sz="6" w:space="0" w:color="000000"/>
              <w:bottom w:val="single" w:sz="6" w:space="0" w:color="000000"/>
              <w:right w:val="single" w:sz="6" w:space="0" w:color="000000"/>
            </w:tcBorders>
          </w:tcPr>
          <w:p w:rsidR="005E0E3B" w:rsidRDefault="00D775DE">
            <w:pPr>
              <w:pStyle w:val="TableParagraph"/>
              <w:spacing w:line="202" w:lineRule="exact"/>
              <w:ind w:left="24"/>
              <w:rPr>
                <w:sz w:val="18"/>
              </w:rPr>
            </w:pPr>
            <w:r>
              <w:rPr>
                <w:color w:val="000009"/>
                <w:spacing w:val="-5"/>
                <w:w w:val="105"/>
                <w:sz w:val="18"/>
              </w:rPr>
              <w:t>R$</w:t>
            </w:r>
          </w:p>
        </w:tc>
      </w:tr>
      <w:tr w:rsidR="005E0E3B">
        <w:trPr>
          <w:trHeight w:val="676"/>
        </w:trPr>
        <w:tc>
          <w:tcPr>
            <w:tcW w:w="723" w:type="dxa"/>
            <w:tcBorders>
              <w:top w:val="single" w:sz="6" w:space="0" w:color="000000"/>
              <w:left w:val="double" w:sz="6" w:space="0" w:color="808080"/>
              <w:bottom w:val="single" w:sz="12" w:space="0" w:color="808080"/>
              <w:right w:val="single" w:sz="6" w:space="0" w:color="000000"/>
            </w:tcBorders>
          </w:tcPr>
          <w:p w:rsidR="005E0E3B" w:rsidRDefault="00D775DE">
            <w:pPr>
              <w:pStyle w:val="TableParagraph"/>
              <w:spacing w:line="202" w:lineRule="exact"/>
              <w:ind w:left="42"/>
              <w:rPr>
                <w:sz w:val="18"/>
              </w:rPr>
            </w:pPr>
            <w:r>
              <w:rPr>
                <w:color w:val="000009"/>
                <w:spacing w:val="-10"/>
                <w:w w:val="105"/>
                <w:sz w:val="18"/>
              </w:rPr>
              <w:t>1</w:t>
            </w:r>
          </w:p>
        </w:tc>
        <w:tc>
          <w:tcPr>
            <w:tcW w:w="553" w:type="dxa"/>
            <w:tcBorders>
              <w:top w:val="single" w:sz="6" w:space="0" w:color="000000"/>
              <w:left w:val="single" w:sz="6" w:space="0" w:color="000000"/>
              <w:bottom w:val="single" w:sz="12" w:space="0" w:color="808080"/>
              <w:right w:val="single" w:sz="6" w:space="0" w:color="000000"/>
            </w:tcBorders>
          </w:tcPr>
          <w:p w:rsidR="005E0E3B" w:rsidRDefault="00D775DE">
            <w:pPr>
              <w:pStyle w:val="TableParagraph"/>
              <w:spacing w:line="202" w:lineRule="exact"/>
              <w:ind w:left="25"/>
              <w:rPr>
                <w:sz w:val="18"/>
              </w:rPr>
            </w:pPr>
            <w:r>
              <w:rPr>
                <w:color w:val="000009"/>
                <w:spacing w:val="-10"/>
                <w:w w:val="105"/>
                <w:sz w:val="18"/>
              </w:rPr>
              <w:t>2</w:t>
            </w:r>
          </w:p>
        </w:tc>
        <w:tc>
          <w:tcPr>
            <w:tcW w:w="1434" w:type="dxa"/>
            <w:tcBorders>
              <w:top w:val="single" w:sz="6" w:space="0" w:color="000000"/>
              <w:left w:val="single" w:sz="6" w:space="0" w:color="000000"/>
              <w:bottom w:val="single" w:sz="12" w:space="0" w:color="808080"/>
              <w:right w:val="single" w:sz="6" w:space="0" w:color="000000"/>
            </w:tcBorders>
          </w:tcPr>
          <w:p w:rsidR="005E0E3B" w:rsidRDefault="00D775DE">
            <w:pPr>
              <w:pStyle w:val="TableParagraph"/>
              <w:spacing w:line="202" w:lineRule="exact"/>
              <w:ind w:left="31"/>
              <w:rPr>
                <w:sz w:val="18"/>
              </w:rPr>
            </w:pPr>
            <w:r>
              <w:rPr>
                <w:color w:val="000009"/>
                <w:spacing w:val="-2"/>
                <w:w w:val="105"/>
                <w:sz w:val="18"/>
              </w:rPr>
              <w:t>unidade</w:t>
            </w:r>
          </w:p>
        </w:tc>
        <w:tc>
          <w:tcPr>
            <w:tcW w:w="1187" w:type="dxa"/>
            <w:tcBorders>
              <w:top w:val="single" w:sz="6" w:space="0" w:color="000000"/>
              <w:left w:val="single" w:sz="6" w:space="0" w:color="000000"/>
              <w:bottom w:val="single" w:sz="12" w:space="0" w:color="808080"/>
              <w:right w:val="single" w:sz="6" w:space="0" w:color="000000"/>
            </w:tcBorders>
          </w:tcPr>
          <w:p w:rsidR="005E0E3B" w:rsidRDefault="00D775DE">
            <w:pPr>
              <w:pStyle w:val="TableParagraph"/>
              <w:spacing w:line="202" w:lineRule="exact"/>
              <w:ind w:left="28"/>
              <w:rPr>
                <w:sz w:val="18"/>
              </w:rPr>
            </w:pPr>
            <w:r>
              <w:rPr>
                <w:color w:val="000009"/>
                <w:spacing w:val="-10"/>
                <w:w w:val="105"/>
                <w:sz w:val="18"/>
              </w:rPr>
              <w:t>2</w:t>
            </w:r>
          </w:p>
        </w:tc>
        <w:tc>
          <w:tcPr>
            <w:tcW w:w="1727" w:type="dxa"/>
            <w:tcBorders>
              <w:top w:val="single" w:sz="6" w:space="0" w:color="000000"/>
              <w:left w:val="single" w:sz="6" w:space="0" w:color="000000"/>
              <w:bottom w:val="single" w:sz="12" w:space="0" w:color="808080"/>
              <w:right w:val="single" w:sz="6" w:space="0" w:color="000000"/>
            </w:tcBorders>
          </w:tcPr>
          <w:p w:rsidR="005E0E3B" w:rsidRDefault="00D775DE">
            <w:pPr>
              <w:pStyle w:val="TableParagraph"/>
              <w:spacing w:line="202" w:lineRule="exact"/>
              <w:ind w:left="25"/>
              <w:rPr>
                <w:sz w:val="18"/>
              </w:rPr>
            </w:pPr>
            <w:r>
              <w:rPr>
                <w:color w:val="000009"/>
                <w:spacing w:val="-5"/>
                <w:w w:val="105"/>
                <w:sz w:val="18"/>
              </w:rPr>
              <w:t>R$</w:t>
            </w:r>
          </w:p>
        </w:tc>
        <w:tc>
          <w:tcPr>
            <w:tcW w:w="1433" w:type="dxa"/>
            <w:tcBorders>
              <w:top w:val="single" w:sz="6" w:space="0" w:color="000000"/>
              <w:left w:val="single" w:sz="6" w:space="0" w:color="000000"/>
              <w:bottom w:val="single" w:sz="12" w:space="0" w:color="808080"/>
              <w:right w:val="single" w:sz="6" w:space="0" w:color="000000"/>
            </w:tcBorders>
          </w:tcPr>
          <w:p w:rsidR="005E0E3B" w:rsidRDefault="00D775DE">
            <w:pPr>
              <w:pStyle w:val="TableParagraph"/>
              <w:spacing w:line="202" w:lineRule="exact"/>
              <w:ind w:left="26"/>
              <w:rPr>
                <w:sz w:val="18"/>
              </w:rPr>
            </w:pPr>
            <w:r>
              <w:rPr>
                <w:color w:val="000009"/>
                <w:spacing w:val="-5"/>
                <w:w w:val="105"/>
                <w:sz w:val="18"/>
              </w:rPr>
              <w:t>24</w:t>
            </w:r>
          </w:p>
        </w:tc>
        <w:tc>
          <w:tcPr>
            <w:tcW w:w="3536" w:type="dxa"/>
            <w:tcBorders>
              <w:top w:val="single" w:sz="6" w:space="0" w:color="000000"/>
              <w:left w:val="single" w:sz="6" w:space="0" w:color="000000"/>
              <w:bottom w:val="single" w:sz="12" w:space="0" w:color="808080"/>
              <w:right w:val="single" w:sz="6" w:space="0" w:color="000000"/>
            </w:tcBorders>
          </w:tcPr>
          <w:p w:rsidR="005E0E3B" w:rsidRDefault="00D775DE">
            <w:pPr>
              <w:pStyle w:val="TableParagraph"/>
              <w:spacing w:line="202" w:lineRule="exact"/>
              <w:ind w:left="24"/>
              <w:rPr>
                <w:sz w:val="18"/>
              </w:rPr>
            </w:pPr>
            <w:r>
              <w:rPr>
                <w:color w:val="000009"/>
                <w:spacing w:val="-5"/>
                <w:w w:val="105"/>
                <w:sz w:val="18"/>
              </w:rPr>
              <w:t>R$</w:t>
            </w:r>
          </w:p>
        </w:tc>
      </w:tr>
      <w:tr w:rsidR="005E0E3B">
        <w:trPr>
          <w:trHeight w:val="329"/>
        </w:trPr>
        <w:tc>
          <w:tcPr>
            <w:tcW w:w="10593" w:type="dxa"/>
            <w:gridSpan w:val="7"/>
            <w:tcBorders>
              <w:top w:val="single" w:sz="12" w:space="0" w:color="808080"/>
              <w:left w:val="double" w:sz="6" w:space="0" w:color="808080"/>
            </w:tcBorders>
          </w:tcPr>
          <w:p w:rsidR="005E0E3B" w:rsidRDefault="00D775DE">
            <w:pPr>
              <w:pStyle w:val="TableParagraph"/>
              <w:spacing w:before="40"/>
              <w:ind w:left="65"/>
              <w:rPr>
                <w:b/>
                <w:sz w:val="18"/>
              </w:rPr>
            </w:pPr>
            <w:r>
              <w:rPr>
                <w:b/>
                <w:color w:val="000009"/>
                <w:spacing w:val="-2"/>
                <w:w w:val="105"/>
                <w:sz w:val="18"/>
              </w:rPr>
              <w:t>TOTAL</w:t>
            </w:r>
            <w:r>
              <w:rPr>
                <w:b/>
                <w:color w:val="000009"/>
                <w:spacing w:val="-12"/>
                <w:w w:val="105"/>
                <w:sz w:val="18"/>
              </w:rPr>
              <w:t xml:space="preserve"> </w:t>
            </w:r>
            <w:r>
              <w:rPr>
                <w:b/>
                <w:color w:val="000009"/>
                <w:spacing w:val="-2"/>
                <w:w w:val="105"/>
                <w:sz w:val="18"/>
              </w:rPr>
              <w:t>LOTE</w:t>
            </w:r>
            <w:r>
              <w:rPr>
                <w:b/>
                <w:color w:val="000009"/>
                <w:spacing w:val="-6"/>
                <w:w w:val="105"/>
                <w:sz w:val="18"/>
              </w:rPr>
              <w:t xml:space="preserve"> </w:t>
            </w:r>
            <w:r>
              <w:rPr>
                <w:b/>
                <w:color w:val="000009"/>
                <w:spacing w:val="-2"/>
                <w:w w:val="105"/>
                <w:sz w:val="18"/>
              </w:rPr>
              <w:t>1:</w:t>
            </w:r>
            <w:r>
              <w:rPr>
                <w:b/>
                <w:color w:val="000009"/>
                <w:spacing w:val="-3"/>
                <w:w w:val="105"/>
                <w:sz w:val="18"/>
              </w:rPr>
              <w:t xml:space="preserve"> </w:t>
            </w:r>
            <w:r>
              <w:rPr>
                <w:b/>
                <w:color w:val="000009"/>
                <w:spacing w:val="-5"/>
                <w:w w:val="105"/>
                <w:sz w:val="18"/>
              </w:rPr>
              <w:t>R$</w:t>
            </w:r>
          </w:p>
        </w:tc>
      </w:tr>
    </w:tbl>
    <w:p w:rsidR="005E0E3B" w:rsidRDefault="005E0E3B">
      <w:pPr>
        <w:pStyle w:val="Corpodetexto"/>
        <w:ind w:left="0"/>
        <w:rPr>
          <w:b/>
          <w:sz w:val="17"/>
        </w:rPr>
      </w:pPr>
    </w:p>
    <w:p w:rsidR="005E0E3B" w:rsidRDefault="005E0E3B">
      <w:pPr>
        <w:pStyle w:val="Corpodetexto"/>
        <w:spacing w:before="136"/>
        <w:ind w:left="0"/>
        <w:rPr>
          <w:b/>
          <w:sz w:val="17"/>
        </w:rPr>
      </w:pPr>
    </w:p>
    <w:p w:rsidR="005E0E3B" w:rsidRDefault="00D775DE">
      <w:pPr>
        <w:tabs>
          <w:tab w:val="left" w:leader="dot" w:pos="6334"/>
        </w:tabs>
        <w:ind w:left="4102"/>
        <w:rPr>
          <w:sz w:val="17"/>
        </w:rPr>
      </w:pPr>
      <w:r>
        <w:rPr>
          <w:sz w:val="17"/>
        </w:rPr>
        <w:t>Salvador,</w:t>
      </w:r>
      <w:r>
        <w:rPr>
          <w:spacing w:val="1"/>
          <w:sz w:val="17"/>
        </w:rPr>
        <w:t xml:space="preserve"> </w:t>
      </w:r>
      <w:r>
        <w:rPr>
          <w:sz w:val="17"/>
        </w:rPr>
        <w:t>......</w:t>
      </w:r>
      <w:r>
        <w:rPr>
          <w:spacing w:val="1"/>
          <w:sz w:val="17"/>
        </w:rPr>
        <w:t xml:space="preserve"> </w:t>
      </w:r>
      <w:r>
        <w:rPr>
          <w:spacing w:val="-5"/>
          <w:sz w:val="17"/>
        </w:rPr>
        <w:t>de</w:t>
      </w:r>
      <w:r>
        <w:rPr>
          <w:sz w:val="17"/>
        </w:rPr>
        <w:tab/>
        <w:t>de</w:t>
      </w:r>
      <w:r>
        <w:rPr>
          <w:spacing w:val="1"/>
          <w:sz w:val="17"/>
        </w:rPr>
        <w:t xml:space="preserve"> </w:t>
      </w:r>
      <w:r>
        <w:rPr>
          <w:spacing w:val="-4"/>
          <w:sz w:val="17"/>
        </w:rPr>
        <w:t>20XX</w:t>
      </w:r>
    </w:p>
    <w:p w:rsidR="005E0E3B" w:rsidRDefault="005E0E3B">
      <w:pPr>
        <w:pStyle w:val="Corpodetexto"/>
        <w:ind w:left="0"/>
        <w:rPr>
          <w:sz w:val="20"/>
        </w:rPr>
      </w:pPr>
    </w:p>
    <w:p w:rsidR="005E0E3B" w:rsidRDefault="005E0E3B">
      <w:pPr>
        <w:pStyle w:val="Corpodetexto"/>
        <w:ind w:left="0"/>
        <w:rPr>
          <w:sz w:val="20"/>
        </w:rPr>
      </w:pPr>
    </w:p>
    <w:p w:rsidR="005E0E3B" w:rsidRDefault="005E0E3B">
      <w:pPr>
        <w:pStyle w:val="Corpodetexto"/>
        <w:ind w:left="0"/>
        <w:rPr>
          <w:sz w:val="20"/>
        </w:rPr>
      </w:pPr>
    </w:p>
    <w:p w:rsidR="005E0E3B" w:rsidRDefault="00D775DE">
      <w:pPr>
        <w:pStyle w:val="Corpodetexto"/>
        <w:spacing w:before="78"/>
        <w:ind w:left="0"/>
        <w:rPr>
          <w:sz w:val="20"/>
        </w:rPr>
      </w:pPr>
      <w:r>
        <w:rPr>
          <w:noProof/>
          <w:sz w:val="20"/>
          <w:lang w:val="pt-BR" w:eastAsia="pt-BR"/>
        </w:rPr>
        <mc:AlternateContent>
          <mc:Choice Requires="wps">
            <w:drawing>
              <wp:anchor distT="0" distB="0" distL="0" distR="0" simplePos="0" relativeHeight="487610880" behindDoc="1" locked="0" layoutInCell="1" allowOverlap="1">
                <wp:simplePos x="0" y="0"/>
                <wp:positionH relativeFrom="page">
                  <wp:posOffset>2171051</wp:posOffset>
                </wp:positionH>
                <wp:positionV relativeFrom="paragraph">
                  <wp:posOffset>211270</wp:posOffset>
                </wp:positionV>
                <wp:extent cx="3223260"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3260" cy="1270"/>
                        </a:xfrm>
                        <a:custGeom>
                          <a:avLst/>
                          <a:gdLst/>
                          <a:ahLst/>
                          <a:cxnLst/>
                          <a:rect l="l" t="t" r="r" b="b"/>
                          <a:pathLst>
                            <a:path w="3223260">
                              <a:moveTo>
                                <a:pt x="0" y="0"/>
                              </a:moveTo>
                              <a:lnTo>
                                <a:pt x="3222811" y="0"/>
                              </a:lnTo>
                            </a:path>
                          </a:pathLst>
                        </a:custGeom>
                        <a:ln w="4845">
                          <a:solidFill>
                            <a:srgbClr val="000008"/>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70.948929pt;margin-top:16.635460pt;width:253.8pt;height:.1pt;mso-position-horizontal-relative:page;mso-position-vertical-relative:paragraph;z-index:-15705600;mso-wrap-distance-left:0;mso-wrap-distance-right:0" id="docshape59" coordorigin="3419,333" coordsize="5076,0" path="m3419,333l8494,333e" filled="false" stroked="true" strokeweight=".381528pt" strokecolor="#000008">
                <v:path arrowok="t"/>
                <v:stroke dashstyle="solid"/>
                <w10:wrap type="topAndBottom"/>
              </v:shape>
            </w:pict>
          </mc:Fallback>
        </mc:AlternateContent>
      </w:r>
    </w:p>
    <w:p w:rsidR="005E0E3B" w:rsidRDefault="00D775DE">
      <w:pPr>
        <w:pStyle w:val="Corpodetexto"/>
        <w:spacing w:before="97"/>
        <w:ind w:left="155"/>
        <w:jc w:val="center"/>
      </w:pPr>
      <w:r>
        <w:rPr>
          <w:color w:val="000009"/>
          <w:w w:val="105"/>
        </w:rPr>
        <w:t>Representante</w:t>
      </w:r>
      <w:r>
        <w:rPr>
          <w:color w:val="000009"/>
          <w:spacing w:val="-6"/>
          <w:w w:val="105"/>
        </w:rPr>
        <w:t xml:space="preserve"> </w:t>
      </w:r>
      <w:r>
        <w:rPr>
          <w:color w:val="000009"/>
          <w:w w:val="105"/>
        </w:rPr>
        <w:t>legal</w:t>
      </w:r>
      <w:r>
        <w:rPr>
          <w:color w:val="000009"/>
          <w:spacing w:val="-5"/>
          <w:w w:val="105"/>
        </w:rPr>
        <w:t xml:space="preserve"> </w:t>
      </w:r>
      <w:r>
        <w:rPr>
          <w:color w:val="000009"/>
          <w:w w:val="105"/>
        </w:rPr>
        <w:t>da</w:t>
      </w:r>
      <w:r>
        <w:rPr>
          <w:color w:val="000009"/>
          <w:spacing w:val="-6"/>
          <w:w w:val="105"/>
        </w:rPr>
        <w:t xml:space="preserve"> </w:t>
      </w:r>
      <w:r>
        <w:rPr>
          <w:color w:val="000009"/>
          <w:spacing w:val="-2"/>
          <w:w w:val="105"/>
        </w:rPr>
        <w:t>empresa</w:t>
      </w:r>
    </w:p>
    <w:p w:rsidR="005E0E3B" w:rsidRDefault="005E0E3B">
      <w:pPr>
        <w:pStyle w:val="Corpodetexto"/>
        <w:jc w:val="center"/>
        <w:sectPr w:rsidR="005E0E3B">
          <w:pgSz w:w="11900" w:h="16840"/>
          <w:pgMar w:top="480" w:right="566" w:bottom="460" w:left="425" w:header="284" w:footer="268" w:gutter="0"/>
          <w:cols w:space="720"/>
        </w:sectPr>
      </w:pPr>
    </w:p>
    <w:p w:rsidR="005E0E3B" w:rsidRDefault="005E0E3B">
      <w:pPr>
        <w:pStyle w:val="Corpodetexto"/>
        <w:spacing w:before="204"/>
        <w:ind w:left="0"/>
      </w:pPr>
    </w:p>
    <w:p w:rsidR="005E0E3B" w:rsidRDefault="00D775DE">
      <w:pPr>
        <w:spacing w:line="396" w:lineRule="auto"/>
        <w:ind w:left="3551" w:right="3394"/>
        <w:jc w:val="center"/>
        <w:rPr>
          <w:b/>
          <w:sz w:val="18"/>
        </w:rPr>
      </w:pPr>
      <w:r>
        <w:rPr>
          <w:b/>
          <w:color w:val="000009"/>
          <w:w w:val="105"/>
          <w:sz w:val="18"/>
        </w:rPr>
        <w:t>PREGÃO</w:t>
      </w:r>
      <w:r>
        <w:rPr>
          <w:b/>
          <w:color w:val="000009"/>
          <w:spacing w:val="-12"/>
          <w:w w:val="105"/>
          <w:sz w:val="18"/>
        </w:rPr>
        <w:t xml:space="preserve"> </w:t>
      </w:r>
      <w:r>
        <w:rPr>
          <w:b/>
          <w:color w:val="000009"/>
          <w:w w:val="105"/>
          <w:sz w:val="18"/>
        </w:rPr>
        <w:t>ELETRÔNICO</w:t>
      </w:r>
      <w:r>
        <w:rPr>
          <w:b/>
          <w:color w:val="000009"/>
          <w:spacing w:val="-12"/>
          <w:w w:val="105"/>
          <w:sz w:val="18"/>
        </w:rPr>
        <w:t xml:space="preserve"> </w:t>
      </w:r>
      <w:r>
        <w:rPr>
          <w:b/>
          <w:color w:val="000009"/>
          <w:w w:val="105"/>
          <w:sz w:val="18"/>
        </w:rPr>
        <w:t>N.º</w:t>
      </w:r>
      <w:r>
        <w:rPr>
          <w:b/>
          <w:color w:val="000009"/>
          <w:spacing w:val="-12"/>
          <w:w w:val="105"/>
          <w:sz w:val="18"/>
        </w:rPr>
        <w:t xml:space="preserve"> </w:t>
      </w:r>
      <w:r>
        <w:rPr>
          <w:b/>
          <w:color w:val="000009"/>
          <w:w w:val="105"/>
          <w:sz w:val="18"/>
        </w:rPr>
        <w:t>90014/2026 ANEXO III</w:t>
      </w:r>
    </w:p>
    <w:p w:rsidR="005E0E3B" w:rsidRDefault="00D775DE">
      <w:pPr>
        <w:pStyle w:val="Ttulo1"/>
        <w:spacing w:before="10"/>
        <w:rPr>
          <w:u w:val="none"/>
        </w:rPr>
      </w:pPr>
      <w:r>
        <w:rPr>
          <w:noProof/>
          <w:lang w:val="pt-BR" w:eastAsia="pt-BR"/>
        </w:rPr>
        <mc:AlternateContent>
          <mc:Choice Requires="wps">
            <w:drawing>
              <wp:anchor distT="0" distB="0" distL="0" distR="0" simplePos="0" relativeHeight="15752704" behindDoc="0" locked="0" layoutInCell="1" allowOverlap="1">
                <wp:simplePos x="0" y="0"/>
                <wp:positionH relativeFrom="page">
                  <wp:posOffset>3082712</wp:posOffset>
                </wp:positionH>
                <wp:positionV relativeFrom="paragraph">
                  <wp:posOffset>120922</wp:posOffset>
                </wp:positionV>
                <wp:extent cx="1399540" cy="7620"/>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9540" cy="7620"/>
                        </a:xfrm>
                        <a:custGeom>
                          <a:avLst/>
                          <a:gdLst/>
                          <a:ahLst/>
                          <a:cxnLst/>
                          <a:rect l="l" t="t" r="r" b="b"/>
                          <a:pathLst>
                            <a:path w="1399540" h="7620">
                              <a:moveTo>
                                <a:pt x="1399372" y="7460"/>
                              </a:moveTo>
                              <a:lnTo>
                                <a:pt x="0" y="7460"/>
                              </a:lnTo>
                              <a:lnTo>
                                <a:pt x="0" y="0"/>
                              </a:lnTo>
                              <a:lnTo>
                                <a:pt x="1399372" y="0"/>
                              </a:lnTo>
                              <a:lnTo>
                                <a:pt x="1399372"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242.733276pt;margin-top:9.521439pt;width:110.186818pt;height:.587418pt;mso-position-horizontal-relative:page;mso-position-vertical-relative:paragraph;z-index:15752704" id="docshape60" filled="true" fillcolor="#0462c1" stroked="false">
                <v:fill type="solid"/>
                <w10:wrap type="none"/>
              </v:rect>
            </w:pict>
          </mc:Fallback>
        </mc:AlternateContent>
      </w:r>
      <w:r>
        <w:rPr>
          <w:color w:val="0462C1"/>
          <w:spacing w:val="-2"/>
          <w:w w:val="105"/>
          <w:u w:color="0000FF"/>
        </w:rPr>
        <w:t>MINUTA</w:t>
      </w:r>
      <w:r>
        <w:rPr>
          <w:color w:val="0462C1"/>
          <w:spacing w:val="-12"/>
          <w:w w:val="105"/>
          <w:u w:color="0000FF"/>
        </w:rPr>
        <w:t xml:space="preserve"> </w:t>
      </w:r>
      <w:r>
        <w:rPr>
          <w:color w:val="0462C1"/>
          <w:spacing w:val="-2"/>
          <w:w w:val="105"/>
          <w:u w:color="0000FF"/>
        </w:rPr>
        <w:t>DO</w:t>
      </w:r>
      <w:r>
        <w:rPr>
          <w:color w:val="0462C1"/>
          <w:spacing w:val="-8"/>
          <w:w w:val="105"/>
          <w:u w:color="0000FF"/>
        </w:rPr>
        <w:t xml:space="preserve"> </w:t>
      </w:r>
      <w:r>
        <w:rPr>
          <w:color w:val="0462C1"/>
          <w:spacing w:val="-2"/>
          <w:w w:val="105"/>
          <w:u w:color="0000FF"/>
        </w:rPr>
        <w:t>CONTRATO</w:t>
      </w:r>
    </w:p>
    <w:p w:rsidR="005E0E3B" w:rsidRDefault="005E0E3B">
      <w:pPr>
        <w:pStyle w:val="Corpodetexto"/>
        <w:ind w:left="0"/>
        <w:rPr>
          <w:b/>
        </w:rPr>
      </w:pPr>
    </w:p>
    <w:p w:rsidR="005E0E3B" w:rsidRDefault="005E0E3B">
      <w:pPr>
        <w:pStyle w:val="Corpodetexto"/>
        <w:spacing w:before="25"/>
        <w:ind w:left="0"/>
        <w:rPr>
          <w:b/>
        </w:rPr>
      </w:pPr>
    </w:p>
    <w:p w:rsidR="005E0E3B" w:rsidRDefault="00D775DE">
      <w:pPr>
        <w:spacing w:before="1" w:line="290" w:lineRule="auto"/>
        <w:ind w:left="4233" w:right="81"/>
        <w:jc w:val="both"/>
        <w:rPr>
          <w:b/>
          <w:sz w:val="18"/>
        </w:rPr>
      </w:pPr>
      <w:r>
        <w:rPr>
          <w:b/>
          <w:color w:val="000009"/>
          <w:w w:val="105"/>
          <w:sz w:val="18"/>
        </w:rPr>
        <w:t>CONTRATO PARA PRESTAÇÃO DE SERVIÇO DE</w:t>
      </w:r>
      <w:r>
        <w:rPr>
          <w:b/>
          <w:color w:val="000009"/>
          <w:w w:val="105"/>
          <w:sz w:val="18"/>
        </w:rPr>
        <w:t xml:space="preserve"> LOCAÇÃO DE VEÍCULOS, SEM MOTORISTA, PARA ATENDER ÀS DEMANDAS DE TRANSPORTE DE PESSOAL E MATERIAIS EM TRECHOS URBANOS E RODOVIÁRIOS,</w:t>
      </w:r>
      <w:r>
        <w:rPr>
          <w:b/>
          <w:color w:val="000009"/>
          <w:spacing w:val="-7"/>
          <w:w w:val="105"/>
          <w:sz w:val="18"/>
        </w:rPr>
        <w:t xml:space="preserve"> </w:t>
      </w:r>
      <w:r>
        <w:rPr>
          <w:b/>
          <w:color w:val="000009"/>
          <w:w w:val="105"/>
          <w:sz w:val="18"/>
        </w:rPr>
        <w:t>QUE</w:t>
      </w:r>
      <w:r>
        <w:rPr>
          <w:b/>
          <w:color w:val="000009"/>
          <w:spacing w:val="-5"/>
          <w:w w:val="105"/>
          <w:sz w:val="18"/>
        </w:rPr>
        <w:t xml:space="preserve"> </w:t>
      </w:r>
      <w:r>
        <w:rPr>
          <w:b/>
          <w:color w:val="000009"/>
          <w:w w:val="105"/>
          <w:sz w:val="18"/>
        </w:rPr>
        <w:t>ENTRE</w:t>
      </w:r>
      <w:r>
        <w:rPr>
          <w:b/>
          <w:color w:val="000009"/>
          <w:spacing w:val="-5"/>
          <w:w w:val="105"/>
          <w:sz w:val="18"/>
        </w:rPr>
        <w:t xml:space="preserve"> </w:t>
      </w:r>
      <w:r>
        <w:rPr>
          <w:b/>
          <w:color w:val="000009"/>
          <w:w w:val="105"/>
          <w:sz w:val="18"/>
        </w:rPr>
        <w:t>SI</w:t>
      </w:r>
      <w:r>
        <w:rPr>
          <w:b/>
          <w:color w:val="000009"/>
          <w:spacing w:val="-5"/>
          <w:w w:val="105"/>
          <w:sz w:val="18"/>
        </w:rPr>
        <w:t xml:space="preserve"> </w:t>
      </w:r>
      <w:r>
        <w:rPr>
          <w:b/>
          <w:color w:val="000009"/>
          <w:w w:val="105"/>
          <w:sz w:val="18"/>
        </w:rPr>
        <w:t>CELEBRAM</w:t>
      </w:r>
      <w:r>
        <w:rPr>
          <w:b/>
          <w:color w:val="000009"/>
          <w:spacing w:val="-12"/>
          <w:w w:val="105"/>
          <w:sz w:val="18"/>
        </w:rPr>
        <w:t xml:space="preserve"> </w:t>
      </w:r>
      <w:r>
        <w:rPr>
          <w:b/>
          <w:color w:val="000009"/>
          <w:w w:val="105"/>
          <w:sz w:val="18"/>
        </w:rPr>
        <w:t>A</w:t>
      </w:r>
      <w:r>
        <w:rPr>
          <w:b/>
          <w:color w:val="000009"/>
          <w:spacing w:val="-12"/>
          <w:w w:val="105"/>
          <w:sz w:val="18"/>
        </w:rPr>
        <w:t xml:space="preserve"> </w:t>
      </w:r>
      <w:r>
        <w:rPr>
          <w:b/>
          <w:color w:val="000009"/>
          <w:w w:val="105"/>
          <w:sz w:val="18"/>
        </w:rPr>
        <w:t>UNIÃO,</w:t>
      </w:r>
      <w:r>
        <w:rPr>
          <w:b/>
          <w:color w:val="000009"/>
          <w:spacing w:val="-4"/>
          <w:w w:val="105"/>
          <w:sz w:val="18"/>
        </w:rPr>
        <w:t xml:space="preserve"> </w:t>
      </w:r>
      <w:r>
        <w:rPr>
          <w:b/>
          <w:color w:val="000009"/>
          <w:w w:val="105"/>
          <w:sz w:val="18"/>
        </w:rPr>
        <w:t>POR</w:t>
      </w:r>
      <w:r>
        <w:rPr>
          <w:b/>
          <w:color w:val="000009"/>
          <w:spacing w:val="-5"/>
          <w:w w:val="105"/>
          <w:sz w:val="18"/>
        </w:rPr>
        <w:t xml:space="preserve"> </w:t>
      </w:r>
      <w:r>
        <w:rPr>
          <w:b/>
          <w:color w:val="000009"/>
          <w:w w:val="105"/>
          <w:sz w:val="18"/>
        </w:rPr>
        <w:t>INTERMÉDIO DO</w:t>
      </w:r>
      <w:r>
        <w:rPr>
          <w:b/>
          <w:color w:val="000009"/>
          <w:spacing w:val="63"/>
          <w:w w:val="150"/>
          <w:sz w:val="18"/>
        </w:rPr>
        <w:t xml:space="preserve"> </w:t>
      </w:r>
      <w:r>
        <w:rPr>
          <w:b/>
          <w:color w:val="000009"/>
          <w:w w:val="105"/>
          <w:sz w:val="18"/>
        </w:rPr>
        <w:t>TRIBUNAL</w:t>
      </w:r>
      <w:r>
        <w:rPr>
          <w:b/>
          <w:color w:val="000009"/>
          <w:spacing w:val="77"/>
          <w:w w:val="105"/>
          <w:sz w:val="18"/>
        </w:rPr>
        <w:t xml:space="preserve"> </w:t>
      </w:r>
      <w:r>
        <w:rPr>
          <w:b/>
          <w:color w:val="000009"/>
          <w:w w:val="105"/>
          <w:sz w:val="18"/>
        </w:rPr>
        <w:t>REGIONAL</w:t>
      </w:r>
      <w:r>
        <w:rPr>
          <w:b/>
          <w:color w:val="000009"/>
          <w:spacing w:val="76"/>
          <w:w w:val="105"/>
          <w:sz w:val="18"/>
        </w:rPr>
        <w:t xml:space="preserve"> </w:t>
      </w:r>
      <w:r>
        <w:rPr>
          <w:b/>
          <w:color w:val="000009"/>
          <w:w w:val="105"/>
          <w:sz w:val="18"/>
        </w:rPr>
        <w:t>ELEITORAL</w:t>
      </w:r>
      <w:r>
        <w:rPr>
          <w:b/>
          <w:color w:val="000009"/>
          <w:spacing w:val="77"/>
          <w:w w:val="105"/>
          <w:sz w:val="18"/>
        </w:rPr>
        <w:t xml:space="preserve"> </w:t>
      </w:r>
      <w:r>
        <w:rPr>
          <w:b/>
          <w:color w:val="000009"/>
          <w:w w:val="105"/>
          <w:sz w:val="18"/>
        </w:rPr>
        <w:t>DA</w:t>
      </w:r>
      <w:r>
        <w:rPr>
          <w:b/>
          <w:color w:val="000009"/>
          <w:spacing w:val="77"/>
          <w:w w:val="105"/>
          <w:sz w:val="18"/>
        </w:rPr>
        <w:t xml:space="preserve"> </w:t>
      </w:r>
      <w:r>
        <w:rPr>
          <w:b/>
          <w:color w:val="000009"/>
          <w:w w:val="105"/>
          <w:sz w:val="18"/>
        </w:rPr>
        <w:t>BAHIA,</w:t>
      </w:r>
      <w:r>
        <w:rPr>
          <w:b/>
          <w:color w:val="000009"/>
          <w:spacing w:val="67"/>
          <w:w w:val="150"/>
          <w:sz w:val="18"/>
        </w:rPr>
        <w:t xml:space="preserve"> </w:t>
      </w:r>
      <w:r>
        <w:rPr>
          <w:b/>
          <w:color w:val="000009"/>
          <w:w w:val="105"/>
          <w:sz w:val="18"/>
        </w:rPr>
        <w:t>E</w:t>
      </w:r>
      <w:r>
        <w:rPr>
          <w:b/>
          <w:color w:val="000009"/>
          <w:spacing w:val="77"/>
          <w:w w:val="105"/>
          <w:sz w:val="18"/>
        </w:rPr>
        <w:t xml:space="preserve"> </w:t>
      </w:r>
      <w:r>
        <w:rPr>
          <w:b/>
          <w:color w:val="000009"/>
          <w:w w:val="105"/>
          <w:sz w:val="18"/>
        </w:rPr>
        <w:t>A</w:t>
      </w:r>
      <w:r>
        <w:rPr>
          <w:b/>
          <w:color w:val="000009"/>
          <w:spacing w:val="77"/>
          <w:w w:val="105"/>
          <w:sz w:val="18"/>
        </w:rPr>
        <w:t xml:space="preserve"> </w:t>
      </w:r>
      <w:r>
        <w:rPr>
          <w:b/>
          <w:color w:val="000009"/>
          <w:spacing w:val="-2"/>
          <w:w w:val="105"/>
          <w:sz w:val="18"/>
        </w:rPr>
        <w:t>EMPRESA</w:t>
      </w:r>
    </w:p>
    <w:p w:rsidR="005E0E3B" w:rsidRDefault="00D775DE">
      <w:pPr>
        <w:spacing w:before="4"/>
        <w:ind w:left="389" w:right="901"/>
        <w:jc w:val="center"/>
        <w:rPr>
          <w:b/>
          <w:sz w:val="18"/>
        </w:rPr>
      </w:pPr>
      <w:r>
        <w:rPr>
          <w:b/>
          <w:color w:val="000009"/>
          <w:spacing w:val="-2"/>
          <w:w w:val="105"/>
          <w:sz w:val="18"/>
        </w:rPr>
        <w:t>........................................</w:t>
      </w:r>
      <w:r>
        <w:rPr>
          <w:b/>
          <w:color w:val="0000FF"/>
          <w:spacing w:val="-2"/>
          <w:w w:val="105"/>
          <w:sz w:val="18"/>
        </w:rPr>
        <w:t>.</w:t>
      </w:r>
    </w:p>
    <w:p w:rsidR="005E0E3B" w:rsidRDefault="005E0E3B">
      <w:pPr>
        <w:pStyle w:val="Corpodetexto"/>
        <w:ind w:left="0"/>
        <w:rPr>
          <w:b/>
        </w:rPr>
      </w:pPr>
    </w:p>
    <w:p w:rsidR="005E0E3B" w:rsidRDefault="005E0E3B">
      <w:pPr>
        <w:pStyle w:val="Corpodetexto"/>
        <w:spacing w:before="84"/>
        <w:ind w:left="0"/>
        <w:rPr>
          <w:b/>
        </w:rPr>
      </w:pPr>
    </w:p>
    <w:p w:rsidR="005E0E3B" w:rsidRDefault="00D775DE">
      <w:pPr>
        <w:pStyle w:val="Ttulo1"/>
        <w:ind w:left="238"/>
        <w:jc w:val="both"/>
        <w:rPr>
          <w:u w:val="none"/>
        </w:rPr>
      </w:pPr>
      <w:r>
        <w:rPr>
          <w:noProof/>
          <w:lang w:val="pt-BR" w:eastAsia="pt-BR"/>
        </w:rPr>
        <mc:AlternateContent>
          <mc:Choice Requires="wps">
            <w:drawing>
              <wp:anchor distT="0" distB="0" distL="0" distR="0" simplePos="0" relativeHeight="15753216" behindDoc="0" locked="0" layoutInCell="1" allowOverlap="1">
                <wp:simplePos x="0" y="0"/>
                <wp:positionH relativeFrom="page">
                  <wp:posOffset>421631</wp:posOffset>
                </wp:positionH>
                <wp:positionV relativeFrom="paragraph">
                  <wp:posOffset>114571</wp:posOffset>
                </wp:positionV>
                <wp:extent cx="1346835" cy="7620"/>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6835" cy="7620"/>
                        </a:xfrm>
                        <a:custGeom>
                          <a:avLst/>
                          <a:gdLst/>
                          <a:ahLst/>
                          <a:cxnLst/>
                          <a:rect l="l" t="t" r="r" b="b"/>
                          <a:pathLst>
                            <a:path w="1346835" h="7620">
                              <a:moveTo>
                                <a:pt x="1346451" y="7460"/>
                              </a:moveTo>
                              <a:lnTo>
                                <a:pt x="0" y="7460"/>
                              </a:lnTo>
                              <a:lnTo>
                                <a:pt x="0" y="0"/>
                              </a:lnTo>
                              <a:lnTo>
                                <a:pt x="1346451" y="0"/>
                              </a:lnTo>
                              <a:lnTo>
                                <a:pt x="1346451" y="7460"/>
                              </a:lnTo>
                              <a:close/>
                            </a:path>
                          </a:pathLst>
                        </a:custGeom>
                        <a:solidFill>
                          <a:srgbClr val="0000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33.199345pt;margin-top:9.021383pt;width:106.01982pt;height:.587418pt;mso-position-horizontal-relative:page;mso-position-vertical-relative:paragraph;z-index:15753216" id="docshape61" filled="true" fillcolor="#0000ff" stroked="false">
                <v:fill type="solid"/>
                <w10:wrap type="none"/>
              </v:rect>
            </w:pict>
          </mc:Fallback>
        </mc:AlternateContent>
      </w:r>
      <w:r>
        <w:rPr>
          <w:color w:val="0000FF"/>
          <w:spacing w:val="-2"/>
          <w:w w:val="105"/>
          <w:u w:color="000009"/>
        </w:rPr>
        <w:t>CONTRATO</w:t>
      </w:r>
      <w:r>
        <w:rPr>
          <w:color w:val="0000FF"/>
          <w:spacing w:val="-5"/>
          <w:w w:val="105"/>
          <w:u w:color="000009"/>
        </w:rPr>
        <w:t xml:space="preserve"> </w:t>
      </w:r>
      <w:r>
        <w:rPr>
          <w:color w:val="0000FF"/>
          <w:spacing w:val="-2"/>
          <w:w w:val="105"/>
          <w:u w:color="000009"/>
        </w:rPr>
        <w:t>N.°</w:t>
      </w:r>
      <w:r>
        <w:rPr>
          <w:color w:val="0000FF"/>
          <w:spacing w:val="-5"/>
          <w:w w:val="105"/>
          <w:u w:color="000009"/>
        </w:rPr>
        <w:t xml:space="preserve"> </w:t>
      </w:r>
      <w:r>
        <w:rPr>
          <w:color w:val="0000FF"/>
          <w:spacing w:val="-2"/>
          <w:w w:val="105"/>
          <w:u w:color="000009"/>
        </w:rPr>
        <w:t>00/20XX</w:t>
      </w:r>
    </w:p>
    <w:p w:rsidR="005E0E3B" w:rsidRDefault="005E0E3B">
      <w:pPr>
        <w:pStyle w:val="Corpodetexto"/>
        <w:ind w:left="0"/>
        <w:rPr>
          <w:b/>
        </w:rPr>
      </w:pPr>
    </w:p>
    <w:p w:rsidR="005E0E3B" w:rsidRDefault="005E0E3B">
      <w:pPr>
        <w:pStyle w:val="Corpodetexto"/>
        <w:spacing w:before="37"/>
        <w:ind w:left="0"/>
        <w:rPr>
          <w:b/>
        </w:rPr>
      </w:pPr>
    </w:p>
    <w:p w:rsidR="005E0E3B" w:rsidRDefault="00D775DE">
      <w:pPr>
        <w:pStyle w:val="Corpodetexto"/>
        <w:tabs>
          <w:tab w:val="left" w:leader="dot" w:pos="5030"/>
        </w:tabs>
        <w:spacing w:line="292" w:lineRule="auto"/>
        <w:ind w:right="81"/>
        <w:jc w:val="both"/>
      </w:pPr>
      <w:r>
        <w:rPr>
          <w:b/>
          <w:color w:val="000009"/>
          <w:w w:val="105"/>
        </w:rPr>
        <w:t>A</w:t>
      </w:r>
      <w:r>
        <w:rPr>
          <w:b/>
          <w:color w:val="000009"/>
          <w:spacing w:val="-12"/>
          <w:w w:val="105"/>
        </w:rPr>
        <w:t xml:space="preserve"> </w:t>
      </w:r>
      <w:r>
        <w:rPr>
          <w:b/>
          <w:color w:val="000009"/>
          <w:w w:val="105"/>
        </w:rPr>
        <w:t>UNIÃO,</w:t>
      </w:r>
      <w:r>
        <w:rPr>
          <w:b/>
          <w:color w:val="000009"/>
          <w:spacing w:val="-3"/>
          <w:w w:val="105"/>
        </w:rPr>
        <w:t xml:space="preserve"> </w:t>
      </w:r>
      <w:r>
        <w:rPr>
          <w:color w:val="000009"/>
          <w:w w:val="105"/>
        </w:rPr>
        <w:t>por</w:t>
      </w:r>
      <w:r>
        <w:rPr>
          <w:color w:val="000009"/>
          <w:spacing w:val="-3"/>
          <w:w w:val="105"/>
        </w:rPr>
        <w:t xml:space="preserve"> </w:t>
      </w:r>
      <w:r>
        <w:rPr>
          <w:color w:val="000009"/>
          <w:w w:val="105"/>
        </w:rPr>
        <w:t>intermédio</w:t>
      </w:r>
      <w:r>
        <w:rPr>
          <w:color w:val="000009"/>
          <w:spacing w:val="-3"/>
          <w:w w:val="105"/>
        </w:rPr>
        <w:t xml:space="preserve"> </w:t>
      </w:r>
      <w:r>
        <w:rPr>
          <w:color w:val="000009"/>
          <w:w w:val="105"/>
        </w:rPr>
        <w:t>do</w:t>
      </w:r>
      <w:r>
        <w:rPr>
          <w:color w:val="000009"/>
          <w:spacing w:val="-6"/>
          <w:w w:val="105"/>
        </w:rPr>
        <w:t xml:space="preserve"> </w:t>
      </w:r>
      <w:r>
        <w:rPr>
          <w:b/>
          <w:color w:val="000009"/>
          <w:w w:val="105"/>
        </w:rPr>
        <w:t>TRIBUNAL</w:t>
      </w:r>
      <w:r>
        <w:rPr>
          <w:b/>
          <w:color w:val="000009"/>
          <w:spacing w:val="-12"/>
          <w:w w:val="105"/>
        </w:rPr>
        <w:t xml:space="preserve"> </w:t>
      </w:r>
      <w:r>
        <w:rPr>
          <w:b/>
          <w:color w:val="000009"/>
          <w:w w:val="105"/>
        </w:rPr>
        <w:t>REGIONAL</w:t>
      </w:r>
      <w:r>
        <w:rPr>
          <w:b/>
          <w:color w:val="000009"/>
          <w:spacing w:val="-12"/>
          <w:w w:val="105"/>
        </w:rPr>
        <w:t xml:space="preserve"> </w:t>
      </w:r>
      <w:r>
        <w:rPr>
          <w:b/>
          <w:color w:val="000009"/>
          <w:w w:val="105"/>
        </w:rPr>
        <w:t>ELEITORAL</w:t>
      </w:r>
      <w:r>
        <w:rPr>
          <w:b/>
          <w:color w:val="000009"/>
          <w:spacing w:val="-12"/>
          <w:w w:val="105"/>
        </w:rPr>
        <w:t xml:space="preserve"> </w:t>
      </w:r>
      <w:r>
        <w:rPr>
          <w:b/>
          <w:color w:val="000009"/>
          <w:w w:val="105"/>
        </w:rPr>
        <w:t>DA</w:t>
      </w:r>
      <w:r>
        <w:rPr>
          <w:b/>
          <w:color w:val="000009"/>
          <w:spacing w:val="-12"/>
          <w:w w:val="105"/>
        </w:rPr>
        <w:t xml:space="preserve"> </w:t>
      </w:r>
      <w:r>
        <w:rPr>
          <w:b/>
          <w:color w:val="000009"/>
          <w:w w:val="105"/>
        </w:rPr>
        <w:t>BAHIA,</w:t>
      </w:r>
      <w:r>
        <w:rPr>
          <w:b/>
          <w:color w:val="000009"/>
          <w:spacing w:val="-3"/>
          <w:w w:val="105"/>
        </w:rPr>
        <w:t xml:space="preserve"> </w:t>
      </w:r>
      <w:r>
        <w:rPr>
          <w:color w:val="000009"/>
          <w:w w:val="105"/>
        </w:rPr>
        <w:t>com</w:t>
      </w:r>
      <w:r>
        <w:rPr>
          <w:color w:val="000009"/>
          <w:spacing w:val="-3"/>
          <w:w w:val="105"/>
        </w:rPr>
        <w:t xml:space="preserve"> </w:t>
      </w:r>
      <w:r>
        <w:rPr>
          <w:color w:val="000009"/>
          <w:w w:val="105"/>
        </w:rPr>
        <w:t>sede</w:t>
      </w:r>
      <w:r>
        <w:rPr>
          <w:color w:val="000009"/>
          <w:spacing w:val="-3"/>
          <w:w w:val="105"/>
        </w:rPr>
        <w:t xml:space="preserve"> </w:t>
      </w:r>
      <w:r>
        <w:rPr>
          <w:color w:val="000009"/>
          <w:w w:val="105"/>
        </w:rPr>
        <w:t>na</w:t>
      </w:r>
      <w:r>
        <w:rPr>
          <w:color w:val="000009"/>
          <w:spacing w:val="-3"/>
          <w:w w:val="105"/>
        </w:rPr>
        <w:t xml:space="preserve"> </w:t>
      </w:r>
      <w:r>
        <w:rPr>
          <w:color w:val="000009"/>
          <w:w w:val="105"/>
        </w:rPr>
        <w:t>1ª</w:t>
      </w:r>
      <w:r>
        <w:rPr>
          <w:color w:val="000009"/>
          <w:spacing w:val="-12"/>
          <w:w w:val="105"/>
        </w:rPr>
        <w:t xml:space="preserve"> </w:t>
      </w:r>
      <w:r>
        <w:rPr>
          <w:color w:val="000009"/>
          <w:w w:val="105"/>
        </w:rPr>
        <w:t>Avenida</w:t>
      </w:r>
      <w:r>
        <w:rPr>
          <w:color w:val="000009"/>
          <w:spacing w:val="-3"/>
          <w:w w:val="105"/>
        </w:rPr>
        <w:t xml:space="preserve"> </w:t>
      </w:r>
      <w:r>
        <w:rPr>
          <w:color w:val="000009"/>
          <w:w w:val="105"/>
        </w:rPr>
        <w:t>do</w:t>
      </w:r>
      <w:r>
        <w:rPr>
          <w:color w:val="000009"/>
          <w:spacing w:val="-3"/>
          <w:w w:val="105"/>
        </w:rPr>
        <w:t xml:space="preserve"> </w:t>
      </w:r>
      <w:r>
        <w:rPr>
          <w:color w:val="000009"/>
          <w:w w:val="105"/>
        </w:rPr>
        <w:t>Centro</w:t>
      </w:r>
      <w:r>
        <w:rPr>
          <w:color w:val="000009"/>
          <w:spacing w:val="-12"/>
          <w:w w:val="105"/>
        </w:rPr>
        <w:t xml:space="preserve"> </w:t>
      </w:r>
      <w:r>
        <w:rPr>
          <w:color w:val="000009"/>
          <w:w w:val="105"/>
        </w:rPr>
        <w:t>Administrativo</w:t>
      </w:r>
      <w:r>
        <w:rPr>
          <w:color w:val="000009"/>
          <w:spacing w:val="-3"/>
          <w:w w:val="105"/>
        </w:rPr>
        <w:t xml:space="preserve"> </w:t>
      </w:r>
      <w:r>
        <w:rPr>
          <w:color w:val="000009"/>
          <w:w w:val="105"/>
        </w:rPr>
        <w:t xml:space="preserve">da Bahia, n.º 150, Salvador - BA, inscrito no CNPJ/MF sob o n.º </w:t>
      </w:r>
      <w:r>
        <w:rPr>
          <w:color w:val="0000FF"/>
          <w:w w:val="105"/>
        </w:rPr>
        <w:t>05.967.350/0001-45</w:t>
      </w:r>
      <w:r>
        <w:rPr>
          <w:color w:val="000009"/>
          <w:w w:val="105"/>
        </w:rPr>
        <w:t xml:space="preserve">, doravante denominado </w:t>
      </w:r>
      <w:r>
        <w:rPr>
          <w:b/>
          <w:color w:val="000009"/>
          <w:w w:val="105"/>
        </w:rPr>
        <w:t xml:space="preserve">Contratante, </w:t>
      </w:r>
      <w:r>
        <w:rPr>
          <w:color w:val="000009"/>
          <w:w w:val="105"/>
        </w:rPr>
        <w:t>neste ato representado</w:t>
      </w:r>
      <w:r>
        <w:rPr>
          <w:color w:val="000009"/>
          <w:spacing w:val="16"/>
          <w:w w:val="105"/>
        </w:rPr>
        <w:t xml:space="preserve"> </w:t>
      </w:r>
      <w:r>
        <w:rPr>
          <w:color w:val="000009"/>
          <w:w w:val="105"/>
        </w:rPr>
        <w:t>por</w:t>
      </w:r>
      <w:r>
        <w:rPr>
          <w:color w:val="000009"/>
          <w:spacing w:val="17"/>
          <w:w w:val="105"/>
        </w:rPr>
        <w:t xml:space="preserve"> </w:t>
      </w:r>
      <w:r>
        <w:rPr>
          <w:color w:val="000009"/>
          <w:w w:val="105"/>
        </w:rPr>
        <w:t>seu</w:t>
      </w:r>
      <w:r>
        <w:rPr>
          <w:color w:val="000009"/>
          <w:spacing w:val="17"/>
          <w:w w:val="105"/>
        </w:rPr>
        <w:t xml:space="preserve"> </w:t>
      </w:r>
      <w:r>
        <w:rPr>
          <w:color w:val="000009"/>
          <w:w w:val="105"/>
        </w:rPr>
        <w:t>Diretor-</w:t>
      </w:r>
      <w:r>
        <w:rPr>
          <w:color w:val="000009"/>
          <w:spacing w:val="-2"/>
          <w:w w:val="105"/>
        </w:rPr>
        <w:t>Geral,</w:t>
      </w:r>
      <w:r>
        <w:rPr>
          <w:color w:val="000009"/>
        </w:rPr>
        <w:tab/>
      </w:r>
      <w:r>
        <w:rPr>
          <w:color w:val="000009"/>
          <w:w w:val="105"/>
        </w:rPr>
        <w:t>,</w:t>
      </w:r>
      <w:r>
        <w:rPr>
          <w:color w:val="000009"/>
          <w:spacing w:val="20"/>
          <w:w w:val="105"/>
        </w:rPr>
        <w:t xml:space="preserve"> </w:t>
      </w:r>
      <w:r>
        <w:rPr>
          <w:color w:val="000009"/>
          <w:w w:val="105"/>
        </w:rPr>
        <w:t>no</w:t>
      </w:r>
      <w:r>
        <w:rPr>
          <w:color w:val="000009"/>
          <w:spacing w:val="21"/>
          <w:w w:val="105"/>
        </w:rPr>
        <w:t xml:space="preserve"> </w:t>
      </w:r>
      <w:r>
        <w:rPr>
          <w:color w:val="000009"/>
          <w:w w:val="105"/>
        </w:rPr>
        <w:t>uso</w:t>
      </w:r>
      <w:r>
        <w:rPr>
          <w:color w:val="000009"/>
          <w:spacing w:val="21"/>
          <w:w w:val="105"/>
        </w:rPr>
        <w:t xml:space="preserve"> </w:t>
      </w:r>
      <w:r>
        <w:rPr>
          <w:color w:val="000009"/>
          <w:w w:val="105"/>
        </w:rPr>
        <w:t>da</w:t>
      </w:r>
      <w:r>
        <w:rPr>
          <w:color w:val="000009"/>
          <w:spacing w:val="21"/>
          <w:w w:val="105"/>
        </w:rPr>
        <w:t xml:space="preserve"> </w:t>
      </w:r>
      <w:r>
        <w:rPr>
          <w:color w:val="000009"/>
          <w:w w:val="105"/>
        </w:rPr>
        <w:t>competência</w:t>
      </w:r>
      <w:r>
        <w:rPr>
          <w:color w:val="000009"/>
          <w:spacing w:val="21"/>
          <w:w w:val="105"/>
        </w:rPr>
        <w:t xml:space="preserve"> </w:t>
      </w:r>
      <w:r>
        <w:rPr>
          <w:color w:val="000009"/>
          <w:w w:val="105"/>
        </w:rPr>
        <w:t>que</w:t>
      </w:r>
      <w:r>
        <w:rPr>
          <w:color w:val="000009"/>
          <w:spacing w:val="21"/>
          <w:w w:val="105"/>
        </w:rPr>
        <w:t xml:space="preserve"> </w:t>
      </w:r>
      <w:r>
        <w:rPr>
          <w:color w:val="000009"/>
          <w:w w:val="105"/>
        </w:rPr>
        <w:t>lhe</w:t>
      </w:r>
      <w:r>
        <w:rPr>
          <w:color w:val="000009"/>
          <w:spacing w:val="21"/>
          <w:w w:val="105"/>
        </w:rPr>
        <w:t xml:space="preserve"> </w:t>
      </w:r>
      <w:r>
        <w:rPr>
          <w:color w:val="000009"/>
          <w:w w:val="105"/>
        </w:rPr>
        <w:t>é</w:t>
      </w:r>
      <w:r>
        <w:rPr>
          <w:color w:val="000009"/>
          <w:spacing w:val="21"/>
          <w:w w:val="105"/>
        </w:rPr>
        <w:t xml:space="preserve"> </w:t>
      </w:r>
      <w:r>
        <w:rPr>
          <w:color w:val="000009"/>
          <w:w w:val="105"/>
        </w:rPr>
        <w:t>atribuída</w:t>
      </w:r>
      <w:r>
        <w:rPr>
          <w:color w:val="000009"/>
          <w:spacing w:val="21"/>
          <w:w w:val="105"/>
        </w:rPr>
        <w:t xml:space="preserve"> </w:t>
      </w:r>
      <w:r>
        <w:rPr>
          <w:color w:val="000009"/>
          <w:w w:val="105"/>
        </w:rPr>
        <w:t>pelo</w:t>
      </w:r>
      <w:r>
        <w:rPr>
          <w:color w:val="000009"/>
          <w:spacing w:val="21"/>
          <w:w w:val="105"/>
        </w:rPr>
        <w:t xml:space="preserve"> </w:t>
      </w:r>
      <w:r>
        <w:rPr>
          <w:color w:val="000009"/>
          <w:w w:val="105"/>
        </w:rPr>
        <w:t>Regulamento</w:t>
      </w:r>
      <w:r>
        <w:rPr>
          <w:color w:val="000009"/>
          <w:spacing w:val="21"/>
          <w:w w:val="105"/>
        </w:rPr>
        <w:t xml:space="preserve"> </w:t>
      </w:r>
      <w:r>
        <w:rPr>
          <w:color w:val="000009"/>
          <w:w w:val="105"/>
        </w:rPr>
        <w:t>Interno</w:t>
      </w:r>
      <w:r>
        <w:rPr>
          <w:color w:val="000009"/>
          <w:spacing w:val="21"/>
          <w:w w:val="105"/>
        </w:rPr>
        <w:t xml:space="preserve"> </w:t>
      </w:r>
      <w:r>
        <w:rPr>
          <w:color w:val="000009"/>
          <w:spacing w:val="-5"/>
          <w:w w:val="105"/>
        </w:rPr>
        <w:t>da</w:t>
      </w:r>
    </w:p>
    <w:p w:rsidR="005E0E3B" w:rsidRDefault="00D775DE">
      <w:pPr>
        <w:spacing w:line="290" w:lineRule="auto"/>
        <w:ind w:left="238" w:right="81"/>
        <w:jc w:val="both"/>
        <w:rPr>
          <w:b/>
          <w:sz w:val="18"/>
        </w:rPr>
      </w:pPr>
      <w:r>
        <w:rPr>
          <w:color w:val="000009"/>
          <w:w w:val="105"/>
          <w:sz w:val="18"/>
        </w:rPr>
        <w:t xml:space="preserve">Secretaria do TRE-BA, e a empresa </w:t>
      </w:r>
      <w:r>
        <w:rPr>
          <w:b/>
          <w:color w:val="0000FF"/>
          <w:w w:val="105"/>
          <w:sz w:val="18"/>
        </w:rPr>
        <w:t>XXXXXXXXXXX</w:t>
      </w:r>
      <w:r>
        <w:rPr>
          <w:color w:val="000009"/>
          <w:w w:val="105"/>
          <w:sz w:val="18"/>
        </w:rPr>
        <w:t xml:space="preserve">, inscrita no CNPJ/MF sob o nº </w:t>
      </w:r>
      <w:r>
        <w:rPr>
          <w:b/>
          <w:color w:val="0000FF"/>
          <w:w w:val="105"/>
          <w:sz w:val="18"/>
        </w:rPr>
        <w:t>XXXXXXXXXXX</w:t>
      </w:r>
      <w:r>
        <w:rPr>
          <w:color w:val="000009"/>
          <w:w w:val="105"/>
          <w:sz w:val="18"/>
        </w:rPr>
        <w:t xml:space="preserve">, com sede na Rua </w:t>
      </w:r>
      <w:r>
        <w:rPr>
          <w:b/>
          <w:color w:val="0000FF"/>
          <w:w w:val="105"/>
          <w:sz w:val="18"/>
        </w:rPr>
        <w:t>XXXXXXXXXXX</w:t>
      </w:r>
      <w:r>
        <w:rPr>
          <w:color w:val="000009"/>
          <w:w w:val="105"/>
          <w:sz w:val="18"/>
        </w:rPr>
        <w:t xml:space="preserve">, CEP: </w:t>
      </w:r>
      <w:r>
        <w:rPr>
          <w:b/>
          <w:color w:val="0000FF"/>
          <w:w w:val="105"/>
          <w:sz w:val="18"/>
        </w:rPr>
        <w:t>XXXXXXXXXXX</w:t>
      </w:r>
      <w:r>
        <w:rPr>
          <w:color w:val="000009"/>
          <w:w w:val="105"/>
          <w:sz w:val="18"/>
        </w:rPr>
        <w:t xml:space="preserve">, telefone nº (XX) </w:t>
      </w:r>
      <w:r>
        <w:rPr>
          <w:b/>
          <w:color w:val="0000FF"/>
          <w:w w:val="105"/>
          <w:sz w:val="18"/>
        </w:rPr>
        <w:t>XXXXXXXXXXX</w:t>
      </w:r>
      <w:r>
        <w:rPr>
          <w:color w:val="000009"/>
          <w:w w:val="105"/>
          <w:sz w:val="18"/>
        </w:rPr>
        <w:t xml:space="preserve">, </w:t>
      </w:r>
      <w:r>
        <w:rPr>
          <w:i/>
          <w:color w:val="000009"/>
          <w:w w:val="105"/>
          <w:sz w:val="18"/>
        </w:rPr>
        <w:t xml:space="preserve">e-mail </w:t>
      </w:r>
      <w:r>
        <w:rPr>
          <w:b/>
          <w:color w:val="0000FF"/>
          <w:w w:val="105"/>
          <w:sz w:val="18"/>
        </w:rPr>
        <w:t>XXXXXXXXXXX</w:t>
      </w:r>
      <w:r>
        <w:rPr>
          <w:color w:val="000009"/>
          <w:w w:val="105"/>
          <w:sz w:val="18"/>
        </w:rPr>
        <w:t xml:space="preserve">, doravante denominada </w:t>
      </w:r>
      <w:r>
        <w:rPr>
          <w:b/>
          <w:color w:val="000009"/>
          <w:w w:val="105"/>
          <w:sz w:val="18"/>
        </w:rPr>
        <w:t xml:space="preserve">Contratada, </w:t>
      </w:r>
      <w:r>
        <w:rPr>
          <w:color w:val="000009"/>
          <w:w w:val="105"/>
          <w:sz w:val="18"/>
        </w:rPr>
        <w:t xml:space="preserve">representada neste ato pelo Sr. </w:t>
      </w:r>
      <w:r>
        <w:rPr>
          <w:b/>
          <w:color w:val="0000FF"/>
          <w:w w:val="105"/>
          <w:sz w:val="18"/>
        </w:rPr>
        <w:t>XXXXXXXXXXX</w:t>
      </w:r>
      <w:r>
        <w:rPr>
          <w:color w:val="000009"/>
          <w:w w:val="105"/>
          <w:sz w:val="18"/>
        </w:rPr>
        <w:t>, conforme atos constitutivos da empresa ou procuração juntada aos aut</w:t>
      </w:r>
      <w:r>
        <w:rPr>
          <w:color w:val="000009"/>
          <w:w w:val="105"/>
          <w:sz w:val="18"/>
        </w:rPr>
        <w:t xml:space="preserve">os, resolvem celebrar o presente </w:t>
      </w:r>
      <w:r>
        <w:rPr>
          <w:b/>
          <w:color w:val="000009"/>
          <w:w w:val="105"/>
          <w:sz w:val="18"/>
        </w:rPr>
        <w:t>CONTRATO PARA PRESTAÇÃO DE SERVIÇO DE LOCAÇÃO DE VEÍCULOS, SEM MOTORISTA,</w:t>
      </w:r>
      <w:r>
        <w:rPr>
          <w:b/>
          <w:color w:val="000009"/>
          <w:spacing w:val="-12"/>
          <w:w w:val="105"/>
          <w:sz w:val="18"/>
        </w:rPr>
        <w:t xml:space="preserve"> </w:t>
      </w:r>
      <w:r>
        <w:rPr>
          <w:b/>
          <w:color w:val="000009"/>
          <w:w w:val="105"/>
          <w:sz w:val="18"/>
        </w:rPr>
        <w:t>PARA</w:t>
      </w:r>
      <w:r>
        <w:rPr>
          <w:b/>
          <w:color w:val="000009"/>
          <w:spacing w:val="-16"/>
          <w:w w:val="105"/>
          <w:sz w:val="18"/>
        </w:rPr>
        <w:t xml:space="preserve"> </w:t>
      </w:r>
      <w:r>
        <w:rPr>
          <w:b/>
          <w:color w:val="000009"/>
          <w:w w:val="105"/>
          <w:sz w:val="18"/>
        </w:rPr>
        <w:t>ATENDER</w:t>
      </w:r>
      <w:r>
        <w:rPr>
          <w:b/>
          <w:color w:val="000009"/>
          <w:spacing w:val="-11"/>
          <w:w w:val="105"/>
          <w:sz w:val="18"/>
        </w:rPr>
        <w:t xml:space="preserve"> </w:t>
      </w:r>
      <w:r>
        <w:rPr>
          <w:b/>
          <w:color w:val="000009"/>
          <w:w w:val="105"/>
          <w:sz w:val="18"/>
        </w:rPr>
        <w:t>ÀS</w:t>
      </w:r>
      <w:r>
        <w:rPr>
          <w:b/>
          <w:color w:val="000009"/>
          <w:spacing w:val="-11"/>
          <w:w w:val="105"/>
          <w:sz w:val="18"/>
        </w:rPr>
        <w:t xml:space="preserve"> </w:t>
      </w:r>
      <w:r>
        <w:rPr>
          <w:b/>
          <w:color w:val="000009"/>
          <w:w w:val="105"/>
          <w:sz w:val="18"/>
        </w:rPr>
        <w:t>DEMANDAS</w:t>
      </w:r>
      <w:r>
        <w:rPr>
          <w:b/>
          <w:color w:val="000009"/>
          <w:spacing w:val="-8"/>
          <w:w w:val="105"/>
          <w:sz w:val="18"/>
        </w:rPr>
        <w:t xml:space="preserve"> </w:t>
      </w:r>
      <w:r>
        <w:rPr>
          <w:b/>
          <w:color w:val="000009"/>
          <w:w w:val="105"/>
          <w:sz w:val="18"/>
        </w:rPr>
        <w:t>DE</w:t>
      </w:r>
      <w:r>
        <w:rPr>
          <w:b/>
          <w:color w:val="000009"/>
          <w:spacing w:val="-10"/>
          <w:w w:val="105"/>
          <w:sz w:val="18"/>
        </w:rPr>
        <w:t xml:space="preserve"> </w:t>
      </w:r>
      <w:r>
        <w:rPr>
          <w:b/>
          <w:color w:val="000009"/>
          <w:w w:val="105"/>
          <w:sz w:val="18"/>
        </w:rPr>
        <w:t>TRANSPORTE</w:t>
      </w:r>
      <w:r>
        <w:rPr>
          <w:b/>
          <w:color w:val="000009"/>
          <w:spacing w:val="-8"/>
          <w:w w:val="105"/>
          <w:sz w:val="18"/>
        </w:rPr>
        <w:t xml:space="preserve"> </w:t>
      </w:r>
      <w:r>
        <w:rPr>
          <w:b/>
          <w:color w:val="000009"/>
          <w:w w:val="105"/>
          <w:sz w:val="18"/>
        </w:rPr>
        <w:t>DE</w:t>
      </w:r>
      <w:r>
        <w:rPr>
          <w:b/>
          <w:color w:val="000009"/>
          <w:spacing w:val="-8"/>
          <w:w w:val="105"/>
          <w:sz w:val="18"/>
        </w:rPr>
        <w:t xml:space="preserve"> </w:t>
      </w:r>
      <w:r>
        <w:rPr>
          <w:b/>
          <w:color w:val="000009"/>
          <w:w w:val="105"/>
          <w:sz w:val="18"/>
        </w:rPr>
        <w:t>PESSOAL</w:t>
      </w:r>
      <w:r>
        <w:rPr>
          <w:b/>
          <w:color w:val="000009"/>
          <w:spacing w:val="-11"/>
          <w:w w:val="105"/>
          <w:sz w:val="18"/>
        </w:rPr>
        <w:t xml:space="preserve"> </w:t>
      </w:r>
      <w:r>
        <w:rPr>
          <w:b/>
          <w:color w:val="000009"/>
          <w:w w:val="105"/>
          <w:sz w:val="18"/>
        </w:rPr>
        <w:t>E</w:t>
      </w:r>
      <w:r>
        <w:rPr>
          <w:b/>
          <w:color w:val="000009"/>
          <w:spacing w:val="-8"/>
          <w:w w:val="105"/>
          <w:sz w:val="18"/>
        </w:rPr>
        <w:t xml:space="preserve"> </w:t>
      </w:r>
      <w:r>
        <w:rPr>
          <w:b/>
          <w:color w:val="000009"/>
          <w:w w:val="105"/>
          <w:sz w:val="18"/>
        </w:rPr>
        <w:t>MATERIAIS</w:t>
      </w:r>
      <w:r>
        <w:rPr>
          <w:b/>
          <w:color w:val="000009"/>
          <w:spacing w:val="-8"/>
          <w:w w:val="105"/>
          <w:sz w:val="18"/>
        </w:rPr>
        <w:t xml:space="preserve"> </w:t>
      </w:r>
      <w:r>
        <w:rPr>
          <w:b/>
          <w:color w:val="000009"/>
          <w:w w:val="105"/>
          <w:sz w:val="18"/>
        </w:rPr>
        <w:t>EM</w:t>
      </w:r>
      <w:r>
        <w:rPr>
          <w:b/>
          <w:color w:val="000009"/>
          <w:spacing w:val="-10"/>
          <w:w w:val="105"/>
          <w:sz w:val="18"/>
        </w:rPr>
        <w:t xml:space="preserve"> </w:t>
      </w:r>
      <w:r>
        <w:rPr>
          <w:b/>
          <w:color w:val="000009"/>
          <w:w w:val="105"/>
          <w:sz w:val="18"/>
        </w:rPr>
        <w:t>TRECHOS</w:t>
      </w:r>
      <w:r>
        <w:rPr>
          <w:b/>
          <w:color w:val="000009"/>
          <w:spacing w:val="-8"/>
          <w:w w:val="105"/>
          <w:sz w:val="18"/>
        </w:rPr>
        <w:t xml:space="preserve"> </w:t>
      </w:r>
      <w:r>
        <w:rPr>
          <w:b/>
          <w:color w:val="000009"/>
          <w:spacing w:val="-2"/>
          <w:w w:val="105"/>
          <w:sz w:val="18"/>
        </w:rPr>
        <w:t>URBANOS</w:t>
      </w:r>
    </w:p>
    <w:p w:rsidR="005E0E3B" w:rsidRDefault="00D775DE">
      <w:pPr>
        <w:spacing w:line="285" w:lineRule="auto"/>
        <w:ind w:left="238" w:right="81"/>
        <w:jc w:val="both"/>
        <w:rPr>
          <w:sz w:val="18"/>
        </w:rPr>
      </w:pPr>
      <w:r>
        <w:rPr>
          <w:b/>
          <w:color w:val="000009"/>
          <w:w w:val="105"/>
          <w:sz w:val="18"/>
        </w:rPr>
        <w:t>E RODOVIÁRIOS</w:t>
      </w:r>
      <w:r>
        <w:rPr>
          <w:b/>
          <w:color w:val="0000FF"/>
          <w:w w:val="105"/>
          <w:sz w:val="18"/>
        </w:rPr>
        <w:t xml:space="preserve">, </w:t>
      </w:r>
      <w:r>
        <w:rPr>
          <w:color w:val="000009"/>
          <w:w w:val="105"/>
          <w:sz w:val="18"/>
        </w:rPr>
        <w:t xml:space="preserve">albergado na Lei nº 14.133/2021, resultante do </w:t>
      </w:r>
      <w:r>
        <w:rPr>
          <w:b/>
          <w:color w:val="000009"/>
          <w:w w:val="105"/>
          <w:sz w:val="18"/>
        </w:rPr>
        <w:t>Pregão</w:t>
      </w:r>
      <w:r>
        <w:rPr>
          <w:b/>
          <w:color w:val="000009"/>
          <w:w w:val="105"/>
          <w:sz w:val="18"/>
        </w:rPr>
        <w:t xml:space="preserve"> n.º 90014/2026</w:t>
      </w:r>
      <w:r>
        <w:rPr>
          <w:color w:val="000009"/>
          <w:w w:val="105"/>
          <w:sz w:val="18"/>
        </w:rPr>
        <w:t xml:space="preserve">, consoante Processo (SEI) n.º 0018800- </w:t>
      </w:r>
      <w:r>
        <w:rPr>
          <w:color w:val="000009"/>
          <w:spacing w:val="-2"/>
          <w:w w:val="105"/>
          <w:sz w:val="18"/>
        </w:rPr>
        <w:t>17.2025.6.05.8000</w:t>
      </w:r>
      <w:r>
        <w:rPr>
          <w:color w:val="0000FF"/>
          <w:spacing w:val="-2"/>
          <w:w w:val="105"/>
          <w:sz w:val="18"/>
        </w:rPr>
        <w:t>.</w:t>
      </w:r>
    </w:p>
    <w:p w:rsidR="005E0E3B" w:rsidRDefault="005E0E3B">
      <w:pPr>
        <w:pStyle w:val="Corpodetexto"/>
        <w:spacing w:before="193"/>
        <w:ind w:left="0"/>
      </w:pPr>
    </w:p>
    <w:p w:rsidR="005E0E3B" w:rsidRDefault="00D775DE">
      <w:pPr>
        <w:ind w:left="238"/>
        <w:rPr>
          <w:b/>
          <w:i/>
          <w:sz w:val="18"/>
        </w:rPr>
      </w:pPr>
      <w:r>
        <w:rPr>
          <w:b/>
          <w:i/>
          <w:noProof/>
          <w:sz w:val="18"/>
          <w:lang w:val="pt-BR" w:eastAsia="pt-BR"/>
        </w:rPr>
        <mc:AlternateContent>
          <mc:Choice Requires="wps">
            <w:drawing>
              <wp:anchor distT="0" distB="0" distL="0" distR="0" simplePos="0" relativeHeight="15753728" behindDoc="0" locked="0" layoutInCell="1" allowOverlap="1">
                <wp:simplePos x="0" y="0"/>
                <wp:positionH relativeFrom="page">
                  <wp:posOffset>421627</wp:posOffset>
                </wp:positionH>
                <wp:positionV relativeFrom="paragraph">
                  <wp:posOffset>114213</wp:posOffset>
                </wp:positionV>
                <wp:extent cx="2073910" cy="762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3910" cy="7620"/>
                        </a:xfrm>
                        <a:custGeom>
                          <a:avLst/>
                          <a:gdLst/>
                          <a:ahLst/>
                          <a:cxnLst/>
                          <a:rect l="l" t="t" r="r" b="b"/>
                          <a:pathLst>
                            <a:path w="2073910" h="7620">
                              <a:moveTo>
                                <a:pt x="2073706" y="0"/>
                              </a:moveTo>
                              <a:lnTo>
                                <a:pt x="1409395" y="0"/>
                              </a:lnTo>
                              <a:lnTo>
                                <a:pt x="0" y="0"/>
                              </a:lnTo>
                              <a:lnTo>
                                <a:pt x="0" y="7454"/>
                              </a:lnTo>
                              <a:lnTo>
                                <a:pt x="1409395" y="7454"/>
                              </a:lnTo>
                              <a:lnTo>
                                <a:pt x="2073706" y="7454"/>
                              </a:lnTo>
                              <a:lnTo>
                                <a:pt x="2073706"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3.199001pt;margin-top:8.993218pt;width:163.3pt;height:.6pt;mso-position-horizontal-relative:page;mso-position-vertical-relative:paragraph;z-index:15753728" id="docshape62" coordorigin="664,180" coordsize="3266,12" path="m3930,180l2884,180,664,180,664,192,2884,192,3930,192,3930,180xe" filled="true" fillcolor="#0462c1" stroked="false">
                <v:path arrowok="t"/>
                <v:fill type="solid"/>
                <w10:wrap type="none"/>
              </v:shape>
            </w:pict>
          </mc:Fallback>
        </mc:AlternateContent>
      </w:r>
      <w:r>
        <w:rPr>
          <w:b/>
          <w:color w:val="0462C1"/>
          <w:w w:val="105"/>
          <w:sz w:val="18"/>
          <w:u w:val="single" w:color="0000FF"/>
        </w:rPr>
        <w:t>CLÁUSULA</w:t>
      </w:r>
      <w:r>
        <w:rPr>
          <w:b/>
          <w:color w:val="0462C1"/>
          <w:spacing w:val="-12"/>
          <w:w w:val="105"/>
          <w:sz w:val="18"/>
          <w:u w:val="single" w:color="0000FF"/>
        </w:rPr>
        <w:t xml:space="preserve"> </w:t>
      </w:r>
      <w:r>
        <w:rPr>
          <w:b/>
          <w:color w:val="0462C1"/>
          <w:w w:val="105"/>
          <w:sz w:val="18"/>
          <w:u w:val="single" w:color="0000FF"/>
        </w:rPr>
        <w:t>PRIMEIRA</w:t>
      </w:r>
      <w:r>
        <w:rPr>
          <w:b/>
          <w:color w:val="0462C1"/>
          <w:spacing w:val="-12"/>
          <w:w w:val="105"/>
          <w:sz w:val="18"/>
          <w:u w:val="single" w:color="0000FF"/>
        </w:rPr>
        <w:t xml:space="preserve"> </w:t>
      </w:r>
      <w:r>
        <w:rPr>
          <w:b/>
          <w:color w:val="0462C1"/>
          <w:w w:val="105"/>
          <w:sz w:val="18"/>
          <w:u w:val="single" w:color="0000FF"/>
        </w:rPr>
        <w:t>–</w:t>
      </w:r>
      <w:r>
        <w:rPr>
          <w:b/>
          <w:color w:val="0462C1"/>
          <w:spacing w:val="-12"/>
          <w:w w:val="105"/>
          <w:sz w:val="18"/>
          <w:u w:val="single" w:color="0000FF"/>
        </w:rPr>
        <w:t xml:space="preserve"> </w:t>
      </w:r>
      <w:r>
        <w:rPr>
          <w:b/>
          <w:i/>
          <w:color w:val="0462C1"/>
          <w:w w:val="105"/>
          <w:sz w:val="18"/>
          <w:u w:val="single" w:color="0000FF"/>
        </w:rPr>
        <w:t>DO</w:t>
      </w:r>
      <w:r>
        <w:rPr>
          <w:b/>
          <w:i/>
          <w:color w:val="0462C1"/>
          <w:spacing w:val="-10"/>
          <w:w w:val="105"/>
          <w:sz w:val="18"/>
          <w:u w:val="single" w:color="0000FF"/>
        </w:rPr>
        <w:t xml:space="preserve"> </w:t>
      </w:r>
      <w:r>
        <w:rPr>
          <w:b/>
          <w:i/>
          <w:color w:val="0462C1"/>
          <w:spacing w:val="-2"/>
          <w:w w:val="105"/>
          <w:sz w:val="18"/>
          <w:u w:val="single" w:color="0000FF"/>
        </w:rPr>
        <w:t>OBJETO</w:t>
      </w:r>
    </w:p>
    <w:p w:rsidR="005E0E3B" w:rsidRDefault="00D775DE">
      <w:pPr>
        <w:pStyle w:val="PargrafodaLista"/>
        <w:numPr>
          <w:ilvl w:val="0"/>
          <w:numId w:val="16"/>
        </w:numPr>
        <w:tabs>
          <w:tab w:val="left" w:pos="432"/>
        </w:tabs>
        <w:spacing w:before="145" w:line="285" w:lineRule="auto"/>
        <w:ind w:firstLine="0"/>
        <w:jc w:val="both"/>
        <w:rPr>
          <w:sz w:val="18"/>
        </w:rPr>
      </w:pPr>
      <w:r>
        <w:rPr>
          <w:color w:val="000009"/>
          <w:w w:val="105"/>
          <w:sz w:val="18"/>
        </w:rPr>
        <w:t>O objeto do presente contrato é a prestação de serviço de locação de veículos, sem motorista, para atender às demandas de transporte de pessoal</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materiais</w:t>
      </w:r>
      <w:r>
        <w:rPr>
          <w:color w:val="000009"/>
          <w:spacing w:val="-3"/>
          <w:w w:val="105"/>
          <w:sz w:val="18"/>
        </w:rPr>
        <w:t xml:space="preserve"> </w:t>
      </w:r>
      <w:r>
        <w:rPr>
          <w:color w:val="000009"/>
          <w:w w:val="105"/>
          <w:sz w:val="18"/>
        </w:rPr>
        <w:t>em</w:t>
      </w:r>
      <w:r>
        <w:rPr>
          <w:color w:val="000009"/>
          <w:spacing w:val="-3"/>
          <w:w w:val="105"/>
          <w:sz w:val="18"/>
        </w:rPr>
        <w:t xml:space="preserve"> </w:t>
      </w:r>
      <w:r>
        <w:rPr>
          <w:color w:val="000009"/>
          <w:w w:val="105"/>
          <w:sz w:val="18"/>
        </w:rPr>
        <w:t>trechos</w:t>
      </w:r>
      <w:r>
        <w:rPr>
          <w:color w:val="000009"/>
          <w:spacing w:val="-3"/>
          <w:w w:val="105"/>
          <w:sz w:val="18"/>
        </w:rPr>
        <w:t xml:space="preserve"> </w:t>
      </w:r>
      <w:r>
        <w:rPr>
          <w:color w:val="000009"/>
          <w:w w:val="105"/>
          <w:sz w:val="18"/>
        </w:rPr>
        <w:t>urbanos</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rodoviários,</w:t>
      </w:r>
      <w:r>
        <w:rPr>
          <w:color w:val="000009"/>
          <w:spacing w:val="-3"/>
          <w:w w:val="105"/>
          <w:sz w:val="18"/>
        </w:rPr>
        <w:t xml:space="preserve"> </w:t>
      </w:r>
      <w:r>
        <w:rPr>
          <w:color w:val="000009"/>
          <w:w w:val="105"/>
          <w:sz w:val="18"/>
        </w:rPr>
        <w:t>conforme</w:t>
      </w:r>
      <w:r>
        <w:rPr>
          <w:color w:val="000009"/>
          <w:spacing w:val="-3"/>
          <w:w w:val="105"/>
          <w:sz w:val="18"/>
        </w:rPr>
        <w:t xml:space="preserve"> </w:t>
      </w:r>
      <w:r>
        <w:rPr>
          <w:color w:val="000009"/>
          <w:w w:val="105"/>
          <w:sz w:val="18"/>
        </w:rPr>
        <w:t>as</w:t>
      </w:r>
      <w:r>
        <w:rPr>
          <w:color w:val="000009"/>
          <w:spacing w:val="-3"/>
          <w:w w:val="105"/>
          <w:sz w:val="18"/>
        </w:rPr>
        <w:t xml:space="preserve"> </w:t>
      </w:r>
      <w:r>
        <w:rPr>
          <w:color w:val="000009"/>
          <w:w w:val="105"/>
          <w:sz w:val="18"/>
        </w:rPr>
        <w:t>condições</w:t>
      </w:r>
      <w:r>
        <w:rPr>
          <w:color w:val="000009"/>
          <w:spacing w:val="-3"/>
          <w:w w:val="105"/>
          <w:sz w:val="18"/>
        </w:rPr>
        <w:t xml:space="preserve"> </w:t>
      </w:r>
      <w:r>
        <w:rPr>
          <w:color w:val="000009"/>
          <w:w w:val="105"/>
          <w:sz w:val="18"/>
        </w:rPr>
        <w:t>estabelecidas</w:t>
      </w:r>
      <w:r>
        <w:rPr>
          <w:color w:val="000009"/>
          <w:spacing w:val="-3"/>
          <w:w w:val="105"/>
          <w:sz w:val="18"/>
        </w:rPr>
        <w:t xml:space="preserve"> </w:t>
      </w:r>
      <w:r>
        <w:rPr>
          <w:color w:val="000009"/>
          <w:w w:val="105"/>
          <w:sz w:val="18"/>
        </w:rPr>
        <w:t>no</w:t>
      </w:r>
      <w:r>
        <w:rPr>
          <w:color w:val="000009"/>
          <w:spacing w:val="-3"/>
          <w:w w:val="105"/>
          <w:sz w:val="18"/>
        </w:rPr>
        <w:t xml:space="preserve"> </w:t>
      </w:r>
      <w:r>
        <w:rPr>
          <w:color w:val="000009"/>
          <w:w w:val="105"/>
          <w:sz w:val="18"/>
        </w:rPr>
        <w:t>Edital</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Pregão</w:t>
      </w:r>
      <w:r>
        <w:rPr>
          <w:color w:val="000009"/>
          <w:spacing w:val="-3"/>
          <w:w w:val="105"/>
          <w:sz w:val="18"/>
        </w:rPr>
        <w:t xml:space="preserve"> </w:t>
      </w:r>
      <w:r>
        <w:rPr>
          <w:color w:val="000009"/>
          <w:w w:val="105"/>
          <w:sz w:val="18"/>
        </w:rPr>
        <w:t>nº</w:t>
      </w:r>
      <w:r>
        <w:rPr>
          <w:color w:val="000009"/>
          <w:spacing w:val="-3"/>
          <w:w w:val="105"/>
          <w:sz w:val="18"/>
        </w:rPr>
        <w:t xml:space="preserve"> </w:t>
      </w:r>
      <w:r>
        <w:rPr>
          <w:color w:val="000009"/>
          <w:w w:val="105"/>
          <w:sz w:val="18"/>
        </w:rPr>
        <w:t>90014/2026</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na</w:t>
      </w:r>
      <w:r>
        <w:rPr>
          <w:color w:val="000009"/>
          <w:spacing w:val="-3"/>
          <w:w w:val="105"/>
          <w:sz w:val="18"/>
        </w:rPr>
        <w:t xml:space="preserve"> </w:t>
      </w:r>
      <w:r>
        <w:rPr>
          <w:color w:val="000009"/>
          <w:w w:val="105"/>
          <w:sz w:val="18"/>
        </w:rPr>
        <w:t>proposta firmada pela Contratada.</w:t>
      </w:r>
    </w:p>
    <w:p w:rsidR="005E0E3B" w:rsidRDefault="00D775DE">
      <w:pPr>
        <w:pStyle w:val="PargrafodaLista"/>
        <w:numPr>
          <w:ilvl w:val="0"/>
          <w:numId w:val="16"/>
        </w:numPr>
        <w:tabs>
          <w:tab w:val="left" w:pos="421"/>
        </w:tabs>
        <w:spacing w:before="107"/>
        <w:ind w:left="421" w:right="0" w:hanging="183"/>
        <w:jc w:val="both"/>
        <w:rPr>
          <w:sz w:val="18"/>
        </w:rPr>
      </w:pPr>
      <w:r>
        <w:rPr>
          <w:color w:val="000009"/>
          <w:w w:val="105"/>
          <w:sz w:val="18"/>
        </w:rPr>
        <w:t>Vinculam</w:t>
      </w:r>
      <w:r>
        <w:rPr>
          <w:color w:val="000009"/>
          <w:spacing w:val="-10"/>
          <w:w w:val="105"/>
          <w:sz w:val="18"/>
        </w:rPr>
        <w:t xml:space="preserve"> </w:t>
      </w:r>
      <w:r>
        <w:rPr>
          <w:color w:val="000009"/>
          <w:w w:val="105"/>
          <w:sz w:val="18"/>
        </w:rPr>
        <w:t>esta</w:t>
      </w:r>
      <w:r>
        <w:rPr>
          <w:color w:val="000009"/>
          <w:spacing w:val="-10"/>
          <w:w w:val="105"/>
          <w:sz w:val="18"/>
        </w:rPr>
        <w:t xml:space="preserve"> </w:t>
      </w:r>
      <w:r>
        <w:rPr>
          <w:color w:val="000009"/>
          <w:w w:val="105"/>
          <w:sz w:val="18"/>
        </w:rPr>
        <w:t>contratação,</w:t>
      </w:r>
      <w:r>
        <w:rPr>
          <w:color w:val="000009"/>
          <w:spacing w:val="-9"/>
          <w:w w:val="105"/>
          <w:sz w:val="18"/>
        </w:rPr>
        <w:t xml:space="preserve"> </w:t>
      </w:r>
      <w:r>
        <w:rPr>
          <w:color w:val="000009"/>
          <w:w w:val="105"/>
          <w:sz w:val="18"/>
        </w:rPr>
        <w:t>independentemente</w:t>
      </w:r>
      <w:r>
        <w:rPr>
          <w:color w:val="000009"/>
          <w:spacing w:val="-10"/>
          <w:w w:val="105"/>
          <w:sz w:val="18"/>
        </w:rPr>
        <w:t xml:space="preserve"> </w:t>
      </w:r>
      <w:r>
        <w:rPr>
          <w:color w:val="000009"/>
          <w:w w:val="105"/>
          <w:sz w:val="18"/>
        </w:rPr>
        <w:t>de</w:t>
      </w:r>
      <w:r>
        <w:rPr>
          <w:color w:val="000009"/>
          <w:spacing w:val="-9"/>
          <w:w w:val="105"/>
          <w:sz w:val="18"/>
        </w:rPr>
        <w:t xml:space="preserve"> </w:t>
      </w:r>
      <w:r>
        <w:rPr>
          <w:color w:val="000009"/>
          <w:spacing w:val="-2"/>
          <w:w w:val="105"/>
          <w:sz w:val="18"/>
        </w:rPr>
        <w:t>transcrição:</w:t>
      </w:r>
    </w:p>
    <w:p w:rsidR="005E0E3B" w:rsidRDefault="00D775DE">
      <w:pPr>
        <w:pStyle w:val="PargrafodaLista"/>
        <w:numPr>
          <w:ilvl w:val="1"/>
          <w:numId w:val="16"/>
        </w:numPr>
        <w:tabs>
          <w:tab w:val="left" w:pos="1122"/>
        </w:tabs>
        <w:ind w:left="1122" w:right="0" w:hanging="328"/>
        <w:rPr>
          <w:sz w:val="18"/>
        </w:rPr>
      </w:pPr>
      <w:r>
        <w:rPr>
          <w:color w:val="000009"/>
          <w:w w:val="105"/>
          <w:sz w:val="18"/>
        </w:rPr>
        <w:t>o</w:t>
      </w:r>
      <w:r>
        <w:rPr>
          <w:color w:val="000009"/>
          <w:spacing w:val="-11"/>
          <w:w w:val="105"/>
          <w:sz w:val="18"/>
        </w:rPr>
        <w:t xml:space="preserve"> </w:t>
      </w:r>
      <w:r>
        <w:rPr>
          <w:color w:val="000009"/>
          <w:w w:val="105"/>
          <w:sz w:val="18"/>
        </w:rPr>
        <w:t>Termo</w:t>
      </w:r>
      <w:r>
        <w:rPr>
          <w:color w:val="000009"/>
          <w:spacing w:val="-8"/>
          <w:w w:val="105"/>
          <w:sz w:val="18"/>
        </w:rPr>
        <w:t xml:space="preserve"> </w:t>
      </w:r>
      <w:r>
        <w:rPr>
          <w:color w:val="000009"/>
          <w:w w:val="105"/>
          <w:sz w:val="18"/>
        </w:rPr>
        <w:t>de</w:t>
      </w:r>
      <w:r>
        <w:rPr>
          <w:color w:val="000009"/>
          <w:spacing w:val="-8"/>
          <w:w w:val="105"/>
          <w:sz w:val="18"/>
        </w:rPr>
        <w:t xml:space="preserve"> </w:t>
      </w:r>
      <w:r>
        <w:rPr>
          <w:color w:val="000009"/>
          <w:spacing w:val="-2"/>
          <w:w w:val="105"/>
          <w:sz w:val="18"/>
        </w:rPr>
        <w:t>Referência;</w:t>
      </w:r>
    </w:p>
    <w:p w:rsidR="005E0E3B" w:rsidRDefault="00D775DE">
      <w:pPr>
        <w:pStyle w:val="PargrafodaLista"/>
        <w:numPr>
          <w:ilvl w:val="1"/>
          <w:numId w:val="16"/>
        </w:numPr>
        <w:tabs>
          <w:tab w:val="left" w:pos="1122"/>
        </w:tabs>
        <w:ind w:left="1122" w:right="0" w:hanging="328"/>
        <w:rPr>
          <w:sz w:val="18"/>
        </w:rPr>
      </w:pPr>
      <w:r>
        <w:rPr>
          <w:color w:val="000009"/>
          <w:w w:val="105"/>
          <w:sz w:val="18"/>
        </w:rPr>
        <w:t>o</w:t>
      </w:r>
      <w:r>
        <w:rPr>
          <w:color w:val="000009"/>
          <w:spacing w:val="-3"/>
          <w:w w:val="105"/>
          <w:sz w:val="18"/>
        </w:rPr>
        <w:t xml:space="preserve"> </w:t>
      </w:r>
      <w:r>
        <w:rPr>
          <w:color w:val="000009"/>
          <w:w w:val="105"/>
          <w:sz w:val="18"/>
        </w:rPr>
        <w:t>Edital</w:t>
      </w:r>
      <w:r>
        <w:rPr>
          <w:color w:val="000009"/>
          <w:spacing w:val="-3"/>
          <w:w w:val="105"/>
          <w:sz w:val="18"/>
        </w:rPr>
        <w:t xml:space="preserve"> </w:t>
      </w:r>
      <w:r>
        <w:rPr>
          <w:color w:val="000009"/>
          <w:w w:val="105"/>
          <w:sz w:val="18"/>
        </w:rPr>
        <w:t>da</w:t>
      </w:r>
      <w:r>
        <w:rPr>
          <w:color w:val="000009"/>
          <w:spacing w:val="-2"/>
          <w:w w:val="105"/>
          <w:sz w:val="18"/>
        </w:rPr>
        <w:t xml:space="preserve"> Licitação;</w:t>
      </w:r>
    </w:p>
    <w:p w:rsidR="005E0E3B" w:rsidRDefault="00D775DE">
      <w:pPr>
        <w:pStyle w:val="PargrafodaLista"/>
        <w:numPr>
          <w:ilvl w:val="1"/>
          <w:numId w:val="16"/>
        </w:numPr>
        <w:tabs>
          <w:tab w:val="left" w:pos="1122"/>
        </w:tabs>
        <w:spacing w:before="145"/>
        <w:ind w:left="1122" w:right="0" w:hanging="328"/>
        <w:rPr>
          <w:sz w:val="18"/>
        </w:rPr>
      </w:pPr>
      <w:r>
        <w:rPr>
          <w:color w:val="000009"/>
          <w:w w:val="105"/>
          <w:sz w:val="18"/>
        </w:rPr>
        <w:t>a</w:t>
      </w:r>
      <w:r>
        <w:rPr>
          <w:color w:val="000009"/>
          <w:spacing w:val="-4"/>
          <w:w w:val="105"/>
          <w:sz w:val="18"/>
        </w:rPr>
        <w:t xml:space="preserve"> </w:t>
      </w:r>
      <w:r>
        <w:rPr>
          <w:color w:val="000009"/>
          <w:w w:val="105"/>
          <w:sz w:val="18"/>
        </w:rPr>
        <w:t>Proposta</w:t>
      </w:r>
      <w:r>
        <w:rPr>
          <w:color w:val="000009"/>
          <w:spacing w:val="-3"/>
          <w:w w:val="105"/>
          <w:sz w:val="18"/>
        </w:rPr>
        <w:t xml:space="preserve"> </w:t>
      </w:r>
      <w:r>
        <w:rPr>
          <w:color w:val="000009"/>
          <w:w w:val="105"/>
          <w:sz w:val="18"/>
        </w:rPr>
        <w:t>da</w:t>
      </w:r>
      <w:r>
        <w:rPr>
          <w:color w:val="000009"/>
          <w:spacing w:val="-3"/>
          <w:w w:val="105"/>
          <w:sz w:val="18"/>
        </w:rPr>
        <w:t xml:space="preserve"> </w:t>
      </w:r>
      <w:r>
        <w:rPr>
          <w:color w:val="000009"/>
          <w:spacing w:val="-2"/>
          <w:w w:val="105"/>
          <w:sz w:val="18"/>
        </w:rPr>
        <w:t>Contratada;</w:t>
      </w:r>
    </w:p>
    <w:p w:rsidR="005E0E3B" w:rsidRDefault="00D775DE">
      <w:pPr>
        <w:pStyle w:val="PargrafodaLista"/>
        <w:numPr>
          <w:ilvl w:val="1"/>
          <w:numId w:val="16"/>
        </w:numPr>
        <w:tabs>
          <w:tab w:val="left" w:pos="1122"/>
        </w:tabs>
        <w:ind w:left="1122" w:right="0" w:hanging="328"/>
        <w:rPr>
          <w:sz w:val="18"/>
        </w:rPr>
      </w:pPr>
      <w:r>
        <w:rPr>
          <w:color w:val="000009"/>
          <w:w w:val="105"/>
          <w:sz w:val="18"/>
        </w:rPr>
        <w:t>eventuais</w:t>
      </w:r>
      <w:r>
        <w:rPr>
          <w:color w:val="000009"/>
          <w:spacing w:val="-6"/>
          <w:w w:val="105"/>
          <w:sz w:val="18"/>
        </w:rPr>
        <w:t xml:space="preserve"> </w:t>
      </w:r>
      <w:r>
        <w:rPr>
          <w:color w:val="000009"/>
          <w:w w:val="105"/>
          <w:sz w:val="18"/>
        </w:rPr>
        <w:t>anexos</w:t>
      </w:r>
      <w:r>
        <w:rPr>
          <w:color w:val="000009"/>
          <w:spacing w:val="-6"/>
          <w:w w:val="105"/>
          <w:sz w:val="18"/>
        </w:rPr>
        <w:t xml:space="preserve"> </w:t>
      </w:r>
      <w:r>
        <w:rPr>
          <w:color w:val="000009"/>
          <w:w w:val="105"/>
          <w:sz w:val="18"/>
        </w:rPr>
        <w:t>dos</w:t>
      </w:r>
      <w:r>
        <w:rPr>
          <w:color w:val="000009"/>
          <w:spacing w:val="-6"/>
          <w:w w:val="105"/>
          <w:sz w:val="18"/>
        </w:rPr>
        <w:t xml:space="preserve"> </w:t>
      </w:r>
      <w:r>
        <w:rPr>
          <w:color w:val="000009"/>
          <w:w w:val="105"/>
          <w:sz w:val="18"/>
        </w:rPr>
        <w:t>documentos</w:t>
      </w:r>
      <w:r>
        <w:rPr>
          <w:color w:val="000009"/>
          <w:spacing w:val="-6"/>
          <w:w w:val="105"/>
          <w:sz w:val="18"/>
        </w:rPr>
        <w:t xml:space="preserve"> </w:t>
      </w:r>
      <w:r>
        <w:rPr>
          <w:color w:val="000009"/>
          <w:spacing w:val="-2"/>
          <w:w w:val="105"/>
          <w:sz w:val="18"/>
        </w:rPr>
        <w:t>supracitados.</w:t>
      </w:r>
    </w:p>
    <w:p w:rsidR="005E0E3B" w:rsidRDefault="005E0E3B">
      <w:pPr>
        <w:pStyle w:val="Corpodetexto"/>
        <w:ind w:left="0"/>
      </w:pPr>
    </w:p>
    <w:p w:rsidR="005E0E3B" w:rsidRDefault="005E0E3B">
      <w:pPr>
        <w:pStyle w:val="Corpodetexto"/>
        <w:ind w:left="0"/>
      </w:pPr>
    </w:p>
    <w:p w:rsidR="005E0E3B" w:rsidRDefault="005E0E3B">
      <w:pPr>
        <w:pStyle w:val="Corpodetexto"/>
        <w:spacing w:before="123"/>
        <w:ind w:left="0"/>
      </w:pPr>
    </w:p>
    <w:p w:rsidR="005E0E3B" w:rsidRDefault="00D775DE">
      <w:pPr>
        <w:ind w:left="238"/>
        <w:rPr>
          <w:b/>
          <w:i/>
          <w:sz w:val="18"/>
        </w:rPr>
      </w:pPr>
      <w:r>
        <w:rPr>
          <w:b/>
          <w:i/>
          <w:noProof/>
          <w:sz w:val="18"/>
          <w:lang w:val="pt-BR" w:eastAsia="pt-BR"/>
        </w:rPr>
        <mc:AlternateContent>
          <mc:Choice Requires="wps">
            <w:drawing>
              <wp:anchor distT="0" distB="0" distL="0" distR="0" simplePos="0" relativeHeight="15754240" behindDoc="0" locked="0" layoutInCell="1" allowOverlap="1">
                <wp:simplePos x="0" y="0"/>
                <wp:positionH relativeFrom="page">
                  <wp:posOffset>421627</wp:posOffset>
                </wp:positionH>
                <wp:positionV relativeFrom="paragraph">
                  <wp:posOffset>114678</wp:posOffset>
                </wp:positionV>
                <wp:extent cx="3718560" cy="7620"/>
                <wp:effectExtent l="0" t="0" r="0" b="0"/>
                <wp:wrapNone/>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18560" cy="7620"/>
                        </a:xfrm>
                        <a:custGeom>
                          <a:avLst/>
                          <a:gdLst/>
                          <a:ahLst/>
                          <a:cxnLst/>
                          <a:rect l="l" t="t" r="r" b="b"/>
                          <a:pathLst>
                            <a:path w="3718560" h="7620">
                              <a:moveTo>
                                <a:pt x="3718560" y="0"/>
                              </a:moveTo>
                              <a:lnTo>
                                <a:pt x="1263573" y="0"/>
                              </a:lnTo>
                              <a:lnTo>
                                <a:pt x="0" y="0"/>
                              </a:lnTo>
                              <a:lnTo>
                                <a:pt x="0" y="7454"/>
                              </a:lnTo>
                              <a:lnTo>
                                <a:pt x="1263573" y="7454"/>
                              </a:lnTo>
                              <a:lnTo>
                                <a:pt x="3718560" y="7454"/>
                              </a:lnTo>
                              <a:lnTo>
                                <a:pt x="3718560"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3.199001pt;margin-top:9.029775pt;width:292.8pt;height:.6pt;mso-position-horizontal-relative:page;mso-position-vertical-relative:paragraph;z-index:15754240" id="docshape63" coordorigin="664,181" coordsize="5856,12" path="m6520,181l2654,181,664,181,664,192,2654,192,6520,192,6520,181xe" filled="true" fillcolor="#0462c1" stroked="false">
                <v:path arrowok="t"/>
                <v:fill type="solid"/>
                <w10:wrap type="none"/>
              </v:shape>
            </w:pict>
          </mc:Fallback>
        </mc:AlternateContent>
      </w:r>
      <w:r>
        <w:rPr>
          <w:b/>
          <w:color w:val="0462C1"/>
          <w:w w:val="105"/>
          <w:sz w:val="18"/>
          <w:u w:val="single" w:color="0000FF"/>
        </w:rPr>
        <w:t>CLÁUSULA</w:t>
      </w:r>
      <w:r>
        <w:rPr>
          <w:b/>
          <w:color w:val="0462C1"/>
          <w:spacing w:val="-12"/>
          <w:w w:val="105"/>
          <w:sz w:val="18"/>
          <w:u w:val="single" w:color="0000FF"/>
        </w:rPr>
        <w:t xml:space="preserve"> </w:t>
      </w:r>
      <w:r>
        <w:rPr>
          <w:b/>
          <w:color w:val="0462C1"/>
          <w:w w:val="105"/>
          <w:sz w:val="18"/>
          <w:u w:val="single" w:color="0000FF"/>
        </w:rPr>
        <w:t>SEGUNDA</w:t>
      </w:r>
      <w:r>
        <w:rPr>
          <w:b/>
          <w:color w:val="0462C1"/>
          <w:spacing w:val="-12"/>
          <w:w w:val="105"/>
          <w:sz w:val="18"/>
          <w:u w:val="single" w:color="0000FF"/>
        </w:rPr>
        <w:t xml:space="preserve"> </w:t>
      </w:r>
      <w:r>
        <w:rPr>
          <w:b/>
          <w:i/>
          <w:color w:val="0462C1"/>
          <w:w w:val="105"/>
          <w:sz w:val="18"/>
          <w:u w:val="single" w:color="0000FF"/>
        </w:rPr>
        <w:t>-</w:t>
      </w:r>
      <w:r>
        <w:rPr>
          <w:b/>
          <w:i/>
          <w:color w:val="0462C1"/>
          <w:spacing w:val="-8"/>
          <w:w w:val="105"/>
          <w:sz w:val="18"/>
          <w:u w:val="single" w:color="0000FF"/>
        </w:rPr>
        <w:t xml:space="preserve"> </w:t>
      </w:r>
      <w:r>
        <w:rPr>
          <w:b/>
          <w:i/>
          <w:color w:val="0462C1"/>
          <w:w w:val="105"/>
          <w:sz w:val="18"/>
          <w:u w:val="single" w:color="0000FF"/>
        </w:rPr>
        <w:t>DO</w:t>
      </w:r>
      <w:r>
        <w:rPr>
          <w:b/>
          <w:i/>
          <w:color w:val="0462C1"/>
          <w:spacing w:val="-7"/>
          <w:w w:val="105"/>
          <w:sz w:val="18"/>
          <w:u w:val="single" w:color="0000FF"/>
        </w:rPr>
        <w:t xml:space="preserve"> </w:t>
      </w:r>
      <w:r>
        <w:rPr>
          <w:b/>
          <w:i/>
          <w:color w:val="0462C1"/>
          <w:w w:val="105"/>
          <w:sz w:val="18"/>
          <w:u w:val="single" w:color="0000FF"/>
        </w:rPr>
        <w:t>VALOR</w:t>
      </w:r>
      <w:r>
        <w:rPr>
          <w:b/>
          <w:i/>
          <w:color w:val="0462C1"/>
          <w:spacing w:val="-7"/>
          <w:w w:val="105"/>
          <w:sz w:val="18"/>
          <w:u w:val="single" w:color="0000FF"/>
        </w:rPr>
        <w:t xml:space="preserve"> </w:t>
      </w:r>
      <w:r>
        <w:rPr>
          <w:b/>
          <w:i/>
          <w:color w:val="0462C1"/>
          <w:w w:val="105"/>
          <w:sz w:val="18"/>
          <w:u w:val="single" w:color="0000FF"/>
        </w:rPr>
        <w:t>E</w:t>
      </w:r>
      <w:r>
        <w:rPr>
          <w:b/>
          <w:i/>
          <w:color w:val="0462C1"/>
          <w:spacing w:val="-8"/>
          <w:w w:val="105"/>
          <w:sz w:val="18"/>
          <w:u w:val="single" w:color="0000FF"/>
        </w:rPr>
        <w:t xml:space="preserve"> </w:t>
      </w:r>
      <w:r>
        <w:rPr>
          <w:b/>
          <w:i/>
          <w:color w:val="0462C1"/>
          <w:w w:val="105"/>
          <w:sz w:val="18"/>
          <w:u w:val="single" w:color="0000FF"/>
        </w:rPr>
        <w:t>DO</w:t>
      </w:r>
      <w:r>
        <w:rPr>
          <w:b/>
          <w:i/>
          <w:color w:val="0462C1"/>
          <w:spacing w:val="-7"/>
          <w:w w:val="105"/>
          <w:sz w:val="18"/>
          <w:u w:val="single" w:color="0000FF"/>
        </w:rPr>
        <w:t xml:space="preserve"> </w:t>
      </w:r>
      <w:r>
        <w:rPr>
          <w:b/>
          <w:i/>
          <w:color w:val="0462C1"/>
          <w:w w:val="105"/>
          <w:sz w:val="18"/>
          <w:u w:val="single" w:color="0000FF"/>
        </w:rPr>
        <w:t>REAJUSTE</w:t>
      </w:r>
      <w:r>
        <w:rPr>
          <w:b/>
          <w:i/>
          <w:color w:val="0462C1"/>
          <w:spacing w:val="-7"/>
          <w:w w:val="105"/>
          <w:sz w:val="18"/>
          <w:u w:val="single" w:color="0000FF"/>
        </w:rPr>
        <w:t xml:space="preserve"> </w:t>
      </w:r>
      <w:r>
        <w:rPr>
          <w:b/>
          <w:i/>
          <w:color w:val="0462C1"/>
          <w:spacing w:val="-2"/>
          <w:w w:val="105"/>
          <w:sz w:val="18"/>
          <w:u w:val="single" w:color="0000FF"/>
        </w:rPr>
        <w:t>CONTRATUAL</w:t>
      </w:r>
    </w:p>
    <w:p w:rsidR="005E0E3B" w:rsidRDefault="00D775DE">
      <w:pPr>
        <w:pStyle w:val="PargrafodaLista"/>
        <w:numPr>
          <w:ilvl w:val="0"/>
          <w:numId w:val="15"/>
        </w:numPr>
        <w:tabs>
          <w:tab w:val="left" w:pos="425"/>
        </w:tabs>
        <w:spacing w:before="146"/>
        <w:ind w:left="425" w:right="0" w:hanging="187"/>
        <w:rPr>
          <w:sz w:val="18"/>
        </w:rPr>
      </w:pPr>
      <w:r>
        <w:rPr>
          <w:color w:val="000009"/>
          <w:w w:val="105"/>
          <w:sz w:val="18"/>
        </w:rPr>
        <w:t>O</w:t>
      </w:r>
      <w:r>
        <w:rPr>
          <w:color w:val="000009"/>
          <w:spacing w:val="-4"/>
          <w:w w:val="105"/>
          <w:sz w:val="18"/>
        </w:rPr>
        <w:t xml:space="preserve"> </w:t>
      </w:r>
      <w:r>
        <w:rPr>
          <w:color w:val="000009"/>
          <w:w w:val="105"/>
          <w:sz w:val="18"/>
        </w:rPr>
        <w:t>valor</w:t>
      </w:r>
      <w:r>
        <w:rPr>
          <w:color w:val="000009"/>
          <w:spacing w:val="-4"/>
          <w:w w:val="105"/>
          <w:sz w:val="18"/>
        </w:rPr>
        <w:t xml:space="preserve"> </w:t>
      </w:r>
      <w:r>
        <w:rPr>
          <w:color w:val="000009"/>
          <w:w w:val="105"/>
          <w:sz w:val="18"/>
        </w:rPr>
        <w:t>total</w:t>
      </w:r>
      <w:r>
        <w:rPr>
          <w:color w:val="000009"/>
          <w:spacing w:val="-3"/>
          <w:w w:val="105"/>
          <w:sz w:val="18"/>
        </w:rPr>
        <w:t xml:space="preserve"> </w:t>
      </w:r>
      <w:r>
        <w:rPr>
          <w:color w:val="000009"/>
          <w:w w:val="105"/>
          <w:sz w:val="18"/>
        </w:rPr>
        <w:t>do</w:t>
      </w:r>
      <w:r>
        <w:rPr>
          <w:color w:val="000009"/>
          <w:spacing w:val="-4"/>
          <w:w w:val="105"/>
          <w:sz w:val="18"/>
        </w:rPr>
        <w:t xml:space="preserve"> </w:t>
      </w:r>
      <w:r>
        <w:rPr>
          <w:color w:val="000009"/>
          <w:w w:val="105"/>
          <w:sz w:val="18"/>
        </w:rPr>
        <w:t>presente</w:t>
      </w:r>
      <w:r>
        <w:rPr>
          <w:color w:val="000009"/>
          <w:spacing w:val="-3"/>
          <w:w w:val="105"/>
          <w:sz w:val="18"/>
        </w:rPr>
        <w:t xml:space="preserve"> </w:t>
      </w:r>
      <w:r>
        <w:rPr>
          <w:color w:val="000009"/>
          <w:w w:val="105"/>
          <w:sz w:val="18"/>
        </w:rPr>
        <w:t>contrato</w:t>
      </w:r>
      <w:r>
        <w:rPr>
          <w:color w:val="000009"/>
          <w:spacing w:val="-4"/>
          <w:w w:val="105"/>
          <w:sz w:val="18"/>
        </w:rPr>
        <w:t xml:space="preserve"> </w:t>
      </w:r>
      <w:r>
        <w:rPr>
          <w:color w:val="000009"/>
          <w:w w:val="105"/>
          <w:sz w:val="18"/>
        </w:rPr>
        <w:t>é</w:t>
      </w:r>
      <w:r>
        <w:rPr>
          <w:color w:val="000009"/>
          <w:spacing w:val="-3"/>
          <w:w w:val="105"/>
          <w:sz w:val="18"/>
        </w:rPr>
        <w:t xml:space="preserve"> </w:t>
      </w:r>
      <w:r>
        <w:rPr>
          <w:color w:val="000009"/>
          <w:w w:val="105"/>
          <w:sz w:val="18"/>
        </w:rPr>
        <w:t>de</w:t>
      </w:r>
      <w:r>
        <w:rPr>
          <w:color w:val="000009"/>
          <w:spacing w:val="-4"/>
          <w:w w:val="105"/>
          <w:sz w:val="18"/>
        </w:rPr>
        <w:t xml:space="preserve"> </w:t>
      </w:r>
      <w:r>
        <w:rPr>
          <w:color w:val="000009"/>
          <w:w w:val="105"/>
          <w:sz w:val="18"/>
        </w:rPr>
        <w:t>R$</w:t>
      </w:r>
      <w:r>
        <w:rPr>
          <w:color w:val="000009"/>
          <w:spacing w:val="-3"/>
          <w:w w:val="105"/>
          <w:sz w:val="18"/>
        </w:rPr>
        <w:t xml:space="preserve"> </w:t>
      </w:r>
      <w:r>
        <w:rPr>
          <w:color w:val="000009"/>
          <w:w w:val="105"/>
          <w:sz w:val="18"/>
        </w:rPr>
        <w:t>XXX,00</w:t>
      </w:r>
      <w:r>
        <w:rPr>
          <w:color w:val="000009"/>
          <w:spacing w:val="-4"/>
          <w:w w:val="105"/>
          <w:sz w:val="18"/>
        </w:rPr>
        <w:t xml:space="preserve"> </w:t>
      </w:r>
      <w:r>
        <w:rPr>
          <w:color w:val="000009"/>
          <w:spacing w:val="-2"/>
          <w:w w:val="105"/>
          <w:sz w:val="18"/>
        </w:rPr>
        <w:t>(XXXXXXXXXXXXXXXXXX).</w:t>
      </w:r>
    </w:p>
    <w:p w:rsidR="005E0E3B" w:rsidRDefault="00D775DE">
      <w:pPr>
        <w:pStyle w:val="PargrafodaLista"/>
        <w:numPr>
          <w:ilvl w:val="0"/>
          <w:numId w:val="15"/>
        </w:numPr>
        <w:tabs>
          <w:tab w:val="left" w:pos="414"/>
          <w:tab w:val="left" w:leader="dot" w:pos="8106"/>
        </w:tabs>
        <w:ind w:left="414" w:right="0" w:hanging="176"/>
        <w:rPr>
          <w:sz w:val="18"/>
        </w:rPr>
      </w:pPr>
      <w:r>
        <w:rPr>
          <w:color w:val="000009"/>
          <w:w w:val="105"/>
          <w:sz w:val="18"/>
        </w:rPr>
        <w:t>A</w:t>
      </w:r>
      <w:r>
        <w:rPr>
          <w:color w:val="000009"/>
          <w:spacing w:val="-12"/>
          <w:w w:val="105"/>
          <w:sz w:val="18"/>
        </w:rPr>
        <w:t xml:space="preserve"> </w:t>
      </w:r>
      <w:r>
        <w:rPr>
          <w:color w:val="000009"/>
          <w:w w:val="105"/>
          <w:sz w:val="18"/>
        </w:rPr>
        <w:t>Contratante</w:t>
      </w:r>
      <w:r>
        <w:rPr>
          <w:color w:val="000009"/>
          <w:spacing w:val="-8"/>
          <w:w w:val="105"/>
          <w:sz w:val="18"/>
        </w:rPr>
        <w:t xml:space="preserve"> </w:t>
      </w:r>
      <w:r>
        <w:rPr>
          <w:color w:val="000009"/>
          <w:w w:val="105"/>
          <w:sz w:val="18"/>
        </w:rPr>
        <w:t>pagará</w:t>
      </w:r>
      <w:r>
        <w:rPr>
          <w:color w:val="000009"/>
          <w:spacing w:val="-5"/>
          <w:w w:val="105"/>
          <w:sz w:val="18"/>
        </w:rPr>
        <w:t xml:space="preserve"> </w:t>
      </w:r>
      <w:r>
        <w:rPr>
          <w:color w:val="000009"/>
          <w:w w:val="105"/>
          <w:sz w:val="18"/>
        </w:rPr>
        <w:t>à</w:t>
      </w:r>
      <w:r>
        <w:rPr>
          <w:color w:val="000009"/>
          <w:spacing w:val="-5"/>
          <w:w w:val="105"/>
          <w:sz w:val="18"/>
        </w:rPr>
        <w:t xml:space="preserve"> </w:t>
      </w:r>
      <w:r>
        <w:rPr>
          <w:color w:val="000009"/>
          <w:w w:val="105"/>
          <w:sz w:val="18"/>
        </w:rPr>
        <w:t>Contratada</w:t>
      </w:r>
      <w:r>
        <w:rPr>
          <w:color w:val="000009"/>
          <w:spacing w:val="-5"/>
          <w:w w:val="105"/>
          <w:sz w:val="18"/>
        </w:rPr>
        <w:t xml:space="preserve"> </w:t>
      </w:r>
      <w:r>
        <w:rPr>
          <w:color w:val="000009"/>
          <w:w w:val="105"/>
          <w:sz w:val="18"/>
        </w:rPr>
        <w:t>o</w:t>
      </w:r>
      <w:r>
        <w:rPr>
          <w:color w:val="000009"/>
          <w:spacing w:val="-5"/>
          <w:w w:val="105"/>
          <w:sz w:val="18"/>
        </w:rPr>
        <w:t xml:space="preserve"> </w:t>
      </w:r>
      <w:r>
        <w:rPr>
          <w:color w:val="000009"/>
          <w:w w:val="105"/>
          <w:sz w:val="18"/>
        </w:rPr>
        <w:t>valor</w:t>
      </w:r>
      <w:r>
        <w:rPr>
          <w:color w:val="000009"/>
          <w:spacing w:val="-4"/>
          <w:w w:val="105"/>
          <w:sz w:val="18"/>
        </w:rPr>
        <w:t xml:space="preserve"> </w:t>
      </w:r>
      <w:r>
        <w:rPr>
          <w:color w:val="000009"/>
          <w:w w:val="105"/>
          <w:sz w:val="18"/>
        </w:rPr>
        <w:t>mensal</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R$</w:t>
      </w:r>
      <w:r>
        <w:rPr>
          <w:color w:val="000009"/>
          <w:spacing w:val="-5"/>
          <w:w w:val="105"/>
          <w:sz w:val="18"/>
        </w:rPr>
        <w:t xml:space="preserve"> </w:t>
      </w:r>
      <w:r>
        <w:rPr>
          <w:color w:val="000009"/>
          <w:w w:val="105"/>
          <w:sz w:val="18"/>
        </w:rPr>
        <w:t>.............................</w:t>
      </w:r>
      <w:r>
        <w:rPr>
          <w:color w:val="000009"/>
          <w:spacing w:val="-5"/>
          <w:w w:val="105"/>
          <w:sz w:val="18"/>
        </w:rPr>
        <w:t xml:space="preserve"> (.</w:t>
      </w:r>
      <w:r>
        <w:rPr>
          <w:color w:val="000009"/>
          <w:sz w:val="18"/>
        </w:rPr>
        <w:tab/>
      </w:r>
      <w:r>
        <w:rPr>
          <w:color w:val="000009"/>
          <w:w w:val="105"/>
          <w:sz w:val="18"/>
        </w:rPr>
        <w:t>),</w:t>
      </w:r>
      <w:r>
        <w:rPr>
          <w:color w:val="000009"/>
          <w:spacing w:val="-5"/>
          <w:w w:val="105"/>
          <w:sz w:val="18"/>
        </w:rPr>
        <w:t xml:space="preserve"> </w:t>
      </w:r>
      <w:r>
        <w:rPr>
          <w:color w:val="000009"/>
          <w:w w:val="105"/>
          <w:sz w:val="18"/>
        </w:rPr>
        <w:t>conforme</w:t>
      </w:r>
      <w:r>
        <w:rPr>
          <w:color w:val="000009"/>
          <w:spacing w:val="-5"/>
          <w:w w:val="105"/>
          <w:sz w:val="18"/>
        </w:rPr>
        <w:t xml:space="preserve"> </w:t>
      </w:r>
      <w:r>
        <w:rPr>
          <w:color w:val="000009"/>
          <w:w w:val="105"/>
          <w:sz w:val="18"/>
        </w:rPr>
        <w:t>discriminação</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spacing w:val="-2"/>
          <w:w w:val="105"/>
          <w:sz w:val="18"/>
        </w:rPr>
        <w:t>seguir:</w:t>
      </w:r>
    </w:p>
    <w:p w:rsidR="005E0E3B" w:rsidRDefault="005E0E3B">
      <w:pPr>
        <w:pStyle w:val="Corpodetexto"/>
        <w:spacing w:before="189"/>
        <w:ind w:left="0"/>
        <w:rPr>
          <w:sz w:val="20"/>
        </w:rPr>
      </w:pPr>
    </w:p>
    <w:tbl>
      <w:tblPr>
        <w:tblStyle w:val="TableNormal"/>
        <w:tblW w:w="0" w:type="auto"/>
        <w:tblInd w:w="2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0"/>
        <w:gridCol w:w="388"/>
        <w:gridCol w:w="999"/>
        <w:gridCol w:w="835"/>
        <w:gridCol w:w="1187"/>
        <w:gridCol w:w="987"/>
        <w:gridCol w:w="2256"/>
      </w:tblGrid>
      <w:tr w:rsidR="005E0E3B">
        <w:trPr>
          <w:trHeight w:val="842"/>
        </w:trPr>
        <w:tc>
          <w:tcPr>
            <w:tcW w:w="470" w:type="dxa"/>
            <w:shd w:val="clear" w:color="auto" w:fill="BFBFBF"/>
          </w:tcPr>
          <w:p w:rsidR="005E0E3B" w:rsidRDefault="00D775DE">
            <w:pPr>
              <w:pStyle w:val="TableParagraph"/>
              <w:spacing w:before="32"/>
              <w:ind w:left="121"/>
              <w:rPr>
                <w:b/>
                <w:sz w:val="14"/>
              </w:rPr>
            </w:pPr>
            <w:r>
              <w:rPr>
                <w:b/>
                <w:spacing w:val="-4"/>
                <w:sz w:val="14"/>
              </w:rPr>
              <w:t>lote</w:t>
            </w:r>
          </w:p>
        </w:tc>
        <w:tc>
          <w:tcPr>
            <w:tcW w:w="388" w:type="dxa"/>
            <w:shd w:val="clear" w:color="auto" w:fill="BFBFBF"/>
          </w:tcPr>
          <w:p w:rsidR="005E0E3B" w:rsidRDefault="00D775DE">
            <w:pPr>
              <w:pStyle w:val="TableParagraph"/>
              <w:spacing w:before="32"/>
              <w:ind w:left="56"/>
              <w:rPr>
                <w:b/>
                <w:sz w:val="14"/>
              </w:rPr>
            </w:pPr>
            <w:r>
              <w:rPr>
                <w:b/>
                <w:spacing w:val="-4"/>
                <w:sz w:val="14"/>
              </w:rPr>
              <w:t>item</w:t>
            </w:r>
          </w:p>
        </w:tc>
        <w:tc>
          <w:tcPr>
            <w:tcW w:w="999" w:type="dxa"/>
            <w:shd w:val="clear" w:color="auto" w:fill="BFBFBF"/>
          </w:tcPr>
          <w:p w:rsidR="005E0E3B" w:rsidRDefault="00D775DE">
            <w:pPr>
              <w:pStyle w:val="TableParagraph"/>
              <w:spacing w:before="32" w:line="314" w:lineRule="auto"/>
              <w:ind w:left="98" w:firstLine="68"/>
              <w:rPr>
                <w:b/>
                <w:sz w:val="14"/>
              </w:rPr>
            </w:pPr>
            <w:r>
              <w:rPr>
                <w:b/>
                <w:sz w:val="14"/>
              </w:rPr>
              <w:t>unidade</w:t>
            </w:r>
            <w:r>
              <w:rPr>
                <w:b/>
                <w:spacing w:val="-6"/>
                <w:sz w:val="14"/>
              </w:rPr>
              <w:t xml:space="preserve"> </w:t>
            </w:r>
            <w:r>
              <w:rPr>
                <w:b/>
                <w:sz w:val="14"/>
              </w:rPr>
              <w:t>de</w:t>
            </w:r>
            <w:r>
              <w:rPr>
                <w:b/>
                <w:spacing w:val="40"/>
                <w:sz w:val="14"/>
              </w:rPr>
              <w:t xml:space="preserve"> </w:t>
            </w:r>
            <w:r>
              <w:rPr>
                <w:b/>
                <w:spacing w:val="-2"/>
                <w:sz w:val="14"/>
              </w:rPr>
              <w:t>fornecimento</w:t>
            </w:r>
          </w:p>
        </w:tc>
        <w:tc>
          <w:tcPr>
            <w:tcW w:w="835" w:type="dxa"/>
            <w:shd w:val="clear" w:color="auto" w:fill="BFBFBF"/>
          </w:tcPr>
          <w:p w:rsidR="005E0E3B" w:rsidRDefault="00D775DE">
            <w:pPr>
              <w:pStyle w:val="TableParagraph"/>
              <w:spacing w:before="32" w:line="314" w:lineRule="auto"/>
              <w:ind w:left="297" w:right="61" w:hanging="224"/>
              <w:rPr>
                <w:b/>
                <w:sz w:val="14"/>
              </w:rPr>
            </w:pPr>
            <w:r>
              <w:rPr>
                <w:b/>
                <w:spacing w:val="-2"/>
                <w:sz w:val="14"/>
              </w:rPr>
              <w:t>quantidade</w:t>
            </w:r>
            <w:r>
              <w:rPr>
                <w:b/>
                <w:spacing w:val="40"/>
                <w:sz w:val="14"/>
              </w:rPr>
              <w:t xml:space="preserve"> </w:t>
            </w:r>
            <w:r>
              <w:rPr>
                <w:b/>
                <w:sz w:val="14"/>
              </w:rPr>
              <w:t>[ a ]</w:t>
            </w:r>
          </w:p>
        </w:tc>
        <w:tc>
          <w:tcPr>
            <w:tcW w:w="1187" w:type="dxa"/>
            <w:shd w:val="clear" w:color="auto" w:fill="BFBFBF"/>
          </w:tcPr>
          <w:p w:rsidR="005E0E3B" w:rsidRDefault="00D775DE">
            <w:pPr>
              <w:pStyle w:val="TableParagraph"/>
              <w:spacing w:before="32" w:line="314" w:lineRule="auto"/>
              <w:ind w:left="10"/>
              <w:jc w:val="center"/>
              <w:rPr>
                <w:b/>
                <w:sz w:val="14"/>
              </w:rPr>
            </w:pPr>
            <w:r>
              <w:rPr>
                <w:b/>
                <w:sz w:val="14"/>
              </w:rPr>
              <w:t>valor</w:t>
            </w:r>
            <w:r>
              <w:rPr>
                <w:b/>
                <w:spacing w:val="-9"/>
                <w:sz w:val="14"/>
              </w:rPr>
              <w:t xml:space="preserve"> </w:t>
            </w:r>
            <w:r>
              <w:rPr>
                <w:b/>
                <w:sz w:val="14"/>
              </w:rPr>
              <w:t>mensal</w:t>
            </w:r>
            <w:r>
              <w:rPr>
                <w:b/>
                <w:spacing w:val="-9"/>
                <w:sz w:val="14"/>
              </w:rPr>
              <w:t xml:space="preserve"> </w:t>
            </w:r>
            <w:r>
              <w:rPr>
                <w:b/>
                <w:sz w:val="14"/>
              </w:rPr>
              <w:t>por</w:t>
            </w:r>
            <w:r>
              <w:rPr>
                <w:b/>
                <w:spacing w:val="40"/>
                <w:sz w:val="14"/>
              </w:rPr>
              <w:t xml:space="preserve"> </w:t>
            </w:r>
            <w:r>
              <w:rPr>
                <w:b/>
                <w:sz w:val="14"/>
              </w:rPr>
              <w:t>unidade</w:t>
            </w:r>
            <w:r>
              <w:rPr>
                <w:b/>
                <w:spacing w:val="-6"/>
                <w:sz w:val="14"/>
              </w:rPr>
              <w:t xml:space="preserve"> </w:t>
            </w:r>
            <w:r>
              <w:rPr>
                <w:b/>
                <w:sz w:val="14"/>
              </w:rPr>
              <w:t>de</w:t>
            </w:r>
            <w:r>
              <w:rPr>
                <w:b/>
                <w:spacing w:val="40"/>
                <w:sz w:val="14"/>
              </w:rPr>
              <w:t xml:space="preserve"> </w:t>
            </w:r>
            <w:r>
              <w:rPr>
                <w:b/>
                <w:spacing w:val="-2"/>
                <w:sz w:val="14"/>
              </w:rPr>
              <w:t>fornecimento</w:t>
            </w:r>
          </w:p>
          <w:p w:rsidR="005E0E3B" w:rsidRDefault="00D775DE">
            <w:pPr>
              <w:pStyle w:val="TableParagraph"/>
              <w:spacing w:before="2" w:line="156" w:lineRule="exact"/>
              <w:ind w:left="10" w:right="3"/>
              <w:jc w:val="center"/>
              <w:rPr>
                <w:b/>
                <w:sz w:val="14"/>
              </w:rPr>
            </w:pPr>
            <w:r>
              <w:rPr>
                <w:b/>
                <w:sz w:val="14"/>
              </w:rPr>
              <w:t xml:space="preserve">[ b </w:t>
            </w:r>
            <w:r>
              <w:rPr>
                <w:b/>
                <w:spacing w:val="-10"/>
                <w:sz w:val="14"/>
              </w:rPr>
              <w:t>]</w:t>
            </w:r>
          </w:p>
        </w:tc>
        <w:tc>
          <w:tcPr>
            <w:tcW w:w="987" w:type="dxa"/>
            <w:shd w:val="clear" w:color="auto" w:fill="BFBFBF"/>
          </w:tcPr>
          <w:p w:rsidR="005E0E3B" w:rsidRDefault="00D775DE">
            <w:pPr>
              <w:pStyle w:val="TableParagraph"/>
              <w:spacing w:before="32" w:line="314" w:lineRule="auto"/>
              <w:ind w:left="32" w:right="23"/>
              <w:jc w:val="center"/>
              <w:rPr>
                <w:b/>
                <w:sz w:val="14"/>
              </w:rPr>
            </w:pPr>
            <w:r>
              <w:rPr>
                <w:b/>
                <w:sz w:val="14"/>
              </w:rPr>
              <w:t>quantidade</w:t>
            </w:r>
            <w:r>
              <w:rPr>
                <w:b/>
                <w:spacing w:val="-9"/>
                <w:sz w:val="14"/>
              </w:rPr>
              <w:t xml:space="preserve"> </w:t>
            </w:r>
            <w:r>
              <w:rPr>
                <w:b/>
                <w:sz w:val="14"/>
              </w:rPr>
              <w:t>de</w:t>
            </w:r>
            <w:r>
              <w:rPr>
                <w:b/>
                <w:spacing w:val="40"/>
                <w:sz w:val="14"/>
              </w:rPr>
              <w:t xml:space="preserve"> </w:t>
            </w:r>
            <w:r>
              <w:rPr>
                <w:b/>
                <w:sz w:val="14"/>
              </w:rPr>
              <w:t>meses</w:t>
            </w:r>
            <w:r>
              <w:rPr>
                <w:b/>
                <w:spacing w:val="-6"/>
                <w:sz w:val="14"/>
              </w:rPr>
              <w:t xml:space="preserve"> </w:t>
            </w:r>
            <w:r>
              <w:rPr>
                <w:b/>
                <w:sz w:val="14"/>
              </w:rPr>
              <w:t>da</w:t>
            </w:r>
            <w:r>
              <w:rPr>
                <w:b/>
                <w:spacing w:val="40"/>
                <w:sz w:val="14"/>
              </w:rPr>
              <w:t xml:space="preserve"> </w:t>
            </w:r>
            <w:r>
              <w:rPr>
                <w:b/>
                <w:spacing w:val="-2"/>
                <w:sz w:val="14"/>
              </w:rPr>
              <w:t>locação</w:t>
            </w:r>
          </w:p>
          <w:p w:rsidR="005E0E3B" w:rsidRDefault="00D775DE">
            <w:pPr>
              <w:pStyle w:val="TableParagraph"/>
              <w:spacing w:before="2" w:line="156" w:lineRule="exact"/>
              <w:ind w:left="32" w:right="26"/>
              <w:jc w:val="center"/>
              <w:rPr>
                <w:b/>
                <w:sz w:val="14"/>
              </w:rPr>
            </w:pPr>
            <w:r>
              <w:rPr>
                <w:b/>
                <w:sz w:val="14"/>
              </w:rPr>
              <w:t xml:space="preserve">[ c </w:t>
            </w:r>
            <w:r>
              <w:rPr>
                <w:b/>
                <w:spacing w:val="-10"/>
                <w:sz w:val="14"/>
              </w:rPr>
              <w:t>]</w:t>
            </w:r>
          </w:p>
        </w:tc>
        <w:tc>
          <w:tcPr>
            <w:tcW w:w="2256" w:type="dxa"/>
            <w:shd w:val="clear" w:color="auto" w:fill="BFBFBF"/>
          </w:tcPr>
          <w:p w:rsidR="005E0E3B" w:rsidRDefault="00D775DE">
            <w:pPr>
              <w:pStyle w:val="TableParagraph"/>
              <w:spacing w:before="32" w:line="312" w:lineRule="auto"/>
              <w:ind w:left="648" w:right="562" w:hanging="78"/>
              <w:rPr>
                <w:rFonts w:ascii="Calibri" w:hAnsi="Calibri"/>
                <w:b/>
                <w:sz w:val="14"/>
              </w:rPr>
            </w:pPr>
            <w:r>
              <w:rPr>
                <w:b/>
                <w:sz w:val="14"/>
              </w:rPr>
              <w:t>valor</w:t>
            </w:r>
            <w:r>
              <w:rPr>
                <w:b/>
                <w:spacing w:val="-9"/>
                <w:sz w:val="14"/>
              </w:rPr>
              <w:t xml:space="preserve"> </w:t>
            </w:r>
            <w:r>
              <w:rPr>
                <w:b/>
                <w:sz w:val="14"/>
              </w:rPr>
              <w:t>total</w:t>
            </w:r>
            <w:r>
              <w:rPr>
                <w:b/>
                <w:spacing w:val="-9"/>
                <w:sz w:val="14"/>
              </w:rPr>
              <w:t xml:space="preserve"> </w:t>
            </w:r>
            <w:r>
              <w:rPr>
                <w:b/>
                <w:sz w:val="14"/>
              </w:rPr>
              <w:t>do</w:t>
            </w:r>
            <w:r>
              <w:rPr>
                <w:b/>
                <w:spacing w:val="-9"/>
                <w:sz w:val="14"/>
              </w:rPr>
              <w:t xml:space="preserve"> </w:t>
            </w:r>
            <w:r>
              <w:rPr>
                <w:b/>
                <w:sz w:val="14"/>
              </w:rPr>
              <w:t>item</w:t>
            </w:r>
            <w:r>
              <w:rPr>
                <w:b/>
                <w:spacing w:val="40"/>
                <w:sz w:val="14"/>
              </w:rPr>
              <w:t xml:space="preserve"> </w:t>
            </w:r>
            <w:r>
              <w:rPr>
                <w:b/>
                <w:sz w:val="14"/>
              </w:rPr>
              <w:t xml:space="preserve">[ a ] </w:t>
            </w:r>
            <w:r>
              <w:rPr>
                <w:rFonts w:ascii="Calibri" w:hAnsi="Calibri"/>
                <w:b/>
                <w:sz w:val="14"/>
              </w:rPr>
              <w:t>× [ b ] × [ c ]</w:t>
            </w:r>
          </w:p>
        </w:tc>
      </w:tr>
      <w:tr w:rsidR="005E0E3B">
        <w:trPr>
          <w:trHeight w:val="443"/>
        </w:trPr>
        <w:tc>
          <w:tcPr>
            <w:tcW w:w="470" w:type="dxa"/>
          </w:tcPr>
          <w:p w:rsidR="005E0E3B" w:rsidRDefault="00D775DE">
            <w:pPr>
              <w:pStyle w:val="TableParagraph"/>
              <w:spacing w:line="202" w:lineRule="exact"/>
              <w:ind w:left="27"/>
              <w:rPr>
                <w:sz w:val="18"/>
              </w:rPr>
            </w:pPr>
            <w:r>
              <w:rPr>
                <w:color w:val="000009"/>
                <w:spacing w:val="-10"/>
                <w:w w:val="105"/>
                <w:sz w:val="18"/>
              </w:rPr>
              <w:t>1</w:t>
            </w:r>
          </w:p>
        </w:tc>
        <w:tc>
          <w:tcPr>
            <w:tcW w:w="388" w:type="dxa"/>
          </w:tcPr>
          <w:p w:rsidR="005E0E3B" w:rsidRDefault="00D775DE">
            <w:pPr>
              <w:pStyle w:val="TableParagraph"/>
              <w:spacing w:line="202" w:lineRule="exact"/>
              <w:ind w:left="24"/>
              <w:rPr>
                <w:sz w:val="18"/>
              </w:rPr>
            </w:pPr>
            <w:r>
              <w:rPr>
                <w:color w:val="000009"/>
                <w:spacing w:val="-10"/>
                <w:w w:val="105"/>
                <w:sz w:val="18"/>
              </w:rPr>
              <w:t>1</w:t>
            </w:r>
          </w:p>
        </w:tc>
        <w:tc>
          <w:tcPr>
            <w:tcW w:w="999" w:type="dxa"/>
          </w:tcPr>
          <w:p w:rsidR="005E0E3B" w:rsidRDefault="00D775DE">
            <w:pPr>
              <w:pStyle w:val="TableParagraph"/>
              <w:spacing w:line="202" w:lineRule="exact"/>
              <w:ind w:left="26"/>
              <w:rPr>
                <w:sz w:val="18"/>
              </w:rPr>
            </w:pPr>
            <w:r>
              <w:rPr>
                <w:color w:val="000009"/>
                <w:spacing w:val="-2"/>
                <w:w w:val="105"/>
                <w:sz w:val="18"/>
              </w:rPr>
              <w:t>unidade</w:t>
            </w:r>
          </w:p>
        </w:tc>
        <w:tc>
          <w:tcPr>
            <w:tcW w:w="835" w:type="dxa"/>
          </w:tcPr>
          <w:p w:rsidR="005E0E3B" w:rsidRDefault="00D775DE">
            <w:pPr>
              <w:pStyle w:val="TableParagraph"/>
              <w:spacing w:line="202" w:lineRule="exact"/>
              <w:ind w:left="28"/>
              <w:rPr>
                <w:sz w:val="18"/>
              </w:rPr>
            </w:pPr>
            <w:r>
              <w:rPr>
                <w:color w:val="000009"/>
                <w:spacing w:val="-10"/>
                <w:w w:val="105"/>
                <w:sz w:val="18"/>
              </w:rPr>
              <w:t>2</w:t>
            </w:r>
          </w:p>
        </w:tc>
        <w:tc>
          <w:tcPr>
            <w:tcW w:w="1187" w:type="dxa"/>
          </w:tcPr>
          <w:p w:rsidR="005E0E3B" w:rsidRDefault="00D775DE">
            <w:pPr>
              <w:pStyle w:val="TableParagraph"/>
              <w:spacing w:line="202" w:lineRule="exact"/>
              <w:ind w:left="26"/>
              <w:rPr>
                <w:sz w:val="18"/>
              </w:rPr>
            </w:pPr>
            <w:r>
              <w:rPr>
                <w:color w:val="000009"/>
                <w:spacing w:val="-5"/>
                <w:w w:val="105"/>
                <w:sz w:val="18"/>
              </w:rPr>
              <w:t>R$</w:t>
            </w:r>
          </w:p>
        </w:tc>
        <w:tc>
          <w:tcPr>
            <w:tcW w:w="987" w:type="dxa"/>
          </w:tcPr>
          <w:p w:rsidR="005E0E3B" w:rsidRDefault="00D775DE">
            <w:pPr>
              <w:pStyle w:val="TableParagraph"/>
              <w:spacing w:line="202" w:lineRule="exact"/>
              <w:ind w:left="25"/>
              <w:rPr>
                <w:sz w:val="18"/>
              </w:rPr>
            </w:pPr>
            <w:r>
              <w:rPr>
                <w:color w:val="000009"/>
                <w:spacing w:val="-5"/>
                <w:w w:val="105"/>
                <w:sz w:val="18"/>
              </w:rPr>
              <w:t>24</w:t>
            </w:r>
          </w:p>
        </w:tc>
        <w:tc>
          <w:tcPr>
            <w:tcW w:w="2256" w:type="dxa"/>
          </w:tcPr>
          <w:p w:rsidR="005E0E3B" w:rsidRDefault="00D775DE">
            <w:pPr>
              <w:pStyle w:val="TableParagraph"/>
              <w:spacing w:line="202" w:lineRule="exact"/>
              <w:ind w:left="25"/>
              <w:rPr>
                <w:sz w:val="18"/>
              </w:rPr>
            </w:pPr>
            <w:r>
              <w:rPr>
                <w:color w:val="000009"/>
                <w:spacing w:val="-5"/>
                <w:w w:val="105"/>
                <w:sz w:val="18"/>
              </w:rPr>
              <w:t>R$</w:t>
            </w:r>
          </w:p>
        </w:tc>
      </w:tr>
      <w:tr w:rsidR="005E0E3B">
        <w:trPr>
          <w:trHeight w:val="443"/>
        </w:trPr>
        <w:tc>
          <w:tcPr>
            <w:tcW w:w="470" w:type="dxa"/>
          </w:tcPr>
          <w:p w:rsidR="005E0E3B" w:rsidRDefault="00D775DE">
            <w:pPr>
              <w:pStyle w:val="TableParagraph"/>
              <w:spacing w:line="202" w:lineRule="exact"/>
              <w:ind w:left="27"/>
              <w:rPr>
                <w:sz w:val="18"/>
              </w:rPr>
            </w:pPr>
            <w:r>
              <w:rPr>
                <w:color w:val="000009"/>
                <w:spacing w:val="-10"/>
                <w:w w:val="105"/>
                <w:sz w:val="18"/>
              </w:rPr>
              <w:t>1</w:t>
            </w:r>
          </w:p>
        </w:tc>
        <w:tc>
          <w:tcPr>
            <w:tcW w:w="388" w:type="dxa"/>
          </w:tcPr>
          <w:p w:rsidR="005E0E3B" w:rsidRDefault="00D775DE">
            <w:pPr>
              <w:pStyle w:val="TableParagraph"/>
              <w:spacing w:line="202" w:lineRule="exact"/>
              <w:ind w:left="24"/>
              <w:rPr>
                <w:sz w:val="18"/>
              </w:rPr>
            </w:pPr>
            <w:r>
              <w:rPr>
                <w:color w:val="000009"/>
                <w:spacing w:val="-10"/>
                <w:w w:val="105"/>
                <w:sz w:val="18"/>
              </w:rPr>
              <w:t>2</w:t>
            </w:r>
          </w:p>
        </w:tc>
        <w:tc>
          <w:tcPr>
            <w:tcW w:w="999" w:type="dxa"/>
          </w:tcPr>
          <w:p w:rsidR="005E0E3B" w:rsidRDefault="00D775DE">
            <w:pPr>
              <w:pStyle w:val="TableParagraph"/>
              <w:spacing w:line="202" w:lineRule="exact"/>
              <w:ind w:left="26"/>
              <w:rPr>
                <w:sz w:val="18"/>
              </w:rPr>
            </w:pPr>
            <w:r>
              <w:rPr>
                <w:color w:val="000009"/>
                <w:spacing w:val="-2"/>
                <w:w w:val="105"/>
                <w:sz w:val="18"/>
              </w:rPr>
              <w:t>unidade</w:t>
            </w:r>
          </w:p>
        </w:tc>
        <w:tc>
          <w:tcPr>
            <w:tcW w:w="835" w:type="dxa"/>
          </w:tcPr>
          <w:p w:rsidR="005E0E3B" w:rsidRDefault="00D775DE">
            <w:pPr>
              <w:pStyle w:val="TableParagraph"/>
              <w:spacing w:line="202" w:lineRule="exact"/>
              <w:ind w:left="28"/>
              <w:rPr>
                <w:sz w:val="18"/>
              </w:rPr>
            </w:pPr>
            <w:r>
              <w:rPr>
                <w:color w:val="000009"/>
                <w:spacing w:val="-10"/>
                <w:w w:val="105"/>
                <w:sz w:val="18"/>
              </w:rPr>
              <w:t>2</w:t>
            </w:r>
          </w:p>
        </w:tc>
        <w:tc>
          <w:tcPr>
            <w:tcW w:w="1187" w:type="dxa"/>
          </w:tcPr>
          <w:p w:rsidR="005E0E3B" w:rsidRDefault="00D775DE">
            <w:pPr>
              <w:pStyle w:val="TableParagraph"/>
              <w:spacing w:line="202" w:lineRule="exact"/>
              <w:ind w:left="26"/>
              <w:rPr>
                <w:sz w:val="18"/>
              </w:rPr>
            </w:pPr>
            <w:r>
              <w:rPr>
                <w:color w:val="000009"/>
                <w:spacing w:val="-5"/>
                <w:w w:val="105"/>
                <w:sz w:val="18"/>
              </w:rPr>
              <w:t>R$</w:t>
            </w:r>
          </w:p>
        </w:tc>
        <w:tc>
          <w:tcPr>
            <w:tcW w:w="987" w:type="dxa"/>
          </w:tcPr>
          <w:p w:rsidR="005E0E3B" w:rsidRDefault="00D775DE">
            <w:pPr>
              <w:pStyle w:val="TableParagraph"/>
              <w:spacing w:line="202" w:lineRule="exact"/>
              <w:ind w:left="25"/>
              <w:rPr>
                <w:sz w:val="18"/>
              </w:rPr>
            </w:pPr>
            <w:r>
              <w:rPr>
                <w:color w:val="000009"/>
                <w:spacing w:val="-5"/>
                <w:w w:val="105"/>
                <w:sz w:val="18"/>
              </w:rPr>
              <w:t>24</w:t>
            </w:r>
          </w:p>
        </w:tc>
        <w:tc>
          <w:tcPr>
            <w:tcW w:w="2256" w:type="dxa"/>
          </w:tcPr>
          <w:p w:rsidR="005E0E3B" w:rsidRDefault="00D775DE">
            <w:pPr>
              <w:pStyle w:val="TableParagraph"/>
              <w:spacing w:line="202" w:lineRule="exact"/>
              <w:ind w:left="25"/>
              <w:rPr>
                <w:sz w:val="18"/>
              </w:rPr>
            </w:pPr>
            <w:r>
              <w:rPr>
                <w:color w:val="000009"/>
                <w:spacing w:val="-5"/>
                <w:w w:val="105"/>
                <w:sz w:val="18"/>
              </w:rPr>
              <w:t>R$</w:t>
            </w:r>
          </w:p>
        </w:tc>
      </w:tr>
    </w:tbl>
    <w:p w:rsidR="005E0E3B" w:rsidRDefault="00D775DE">
      <w:pPr>
        <w:pStyle w:val="Corpodetexto"/>
        <w:spacing w:before="1"/>
        <w:ind w:left="0"/>
        <w:rPr>
          <w:sz w:val="16"/>
        </w:rPr>
      </w:pPr>
      <w:r>
        <w:rPr>
          <w:noProof/>
          <w:sz w:val="16"/>
          <w:lang w:val="pt-BR" w:eastAsia="pt-BR"/>
        </w:rPr>
        <mc:AlternateContent>
          <mc:Choice Requires="wps">
            <w:drawing>
              <wp:anchor distT="0" distB="0" distL="0" distR="0" simplePos="0" relativeHeight="487611392" behindDoc="1" locked="0" layoutInCell="1" allowOverlap="1">
                <wp:simplePos x="0" y="0"/>
                <wp:positionH relativeFrom="page">
                  <wp:posOffset>455202</wp:posOffset>
                </wp:positionH>
                <wp:positionV relativeFrom="paragraph">
                  <wp:posOffset>136586</wp:posOffset>
                </wp:positionV>
                <wp:extent cx="4506595" cy="283845"/>
                <wp:effectExtent l="0" t="0" r="0" b="0"/>
                <wp:wrapTopAndBottom/>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06595" cy="283845"/>
                        </a:xfrm>
                        <a:prstGeom prst="rect">
                          <a:avLst/>
                        </a:prstGeom>
                        <a:ln w="7460">
                          <a:solidFill>
                            <a:srgbClr val="808080"/>
                          </a:solidFill>
                          <a:prstDash val="solid"/>
                        </a:ln>
                      </wps:spPr>
                      <wps:txbx>
                        <w:txbxContent>
                          <w:p w:rsidR="005E0E3B" w:rsidRDefault="00D775DE">
                            <w:pPr>
                              <w:spacing w:before="43"/>
                              <w:ind w:left="46"/>
                              <w:rPr>
                                <w:b/>
                                <w:sz w:val="18"/>
                              </w:rPr>
                            </w:pPr>
                            <w:r>
                              <w:rPr>
                                <w:b/>
                                <w:color w:val="000009"/>
                                <w:spacing w:val="-2"/>
                                <w:w w:val="105"/>
                                <w:sz w:val="18"/>
                              </w:rPr>
                              <w:t>TOTAL</w:t>
                            </w:r>
                            <w:r>
                              <w:rPr>
                                <w:b/>
                                <w:color w:val="000009"/>
                                <w:spacing w:val="-12"/>
                                <w:w w:val="105"/>
                                <w:sz w:val="18"/>
                              </w:rPr>
                              <w:t xml:space="preserve"> </w:t>
                            </w:r>
                            <w:r>
                              <w:rPr>
                                <w:b/>
                                <w:color w:val="000009"/>
                                <w:spacing w:val="-2"/>
                                <w:w w:val="105"/>
                                <w:sz w:val="18"/>
                              </w:rPr>
                              <w:t>LOTE</w:t>
                            </w:r>
                            <w:r>
                              <w:rPr>
                                <w:b/>
                                <w:color w:val="000009"/>
                                <w:spacing w:val="-6"/>
                                <w:w w:val="105"/>
                                <w:sz w:val="18"/>
                              </w:rPr>
                              <w:t xml:space="preserve"> </w:t>
                            </w:r>
                            <w:r>
                              <w:rPr>
                                <w:b/>
                                <w:color w:val="000009"/>
                                <w:spacing w:val="-2"/>
                                <w:w w:val="105"/>
                                <w:sz w:val="18"/>
                              </w:rPr>
                              <w:t>1:</w:t>
                            </w:r>
                            <w:r>
                              <w:rPr>
                                <w:b/>
                                <w:color w:val="000009"/>
                                <w:spacing w:val="-3"/>
                                <w:w w:val="105"/>
                                <w:sz w:val="18"/>
                              </w:rPr>
                              <w:t xml:space="preserve"> </w:t>
                            </w:r>
                            <w:r>
                              <w:rPr>
                                <w:b/>
                                <w:color w:val="000009"/>
                                <w:spacing w:val="-5"/>
                                <w:w w:val="105"/>
                                <w:sz w:val="18"/>
                              </w:rPr>
                              <w:t>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5.842728pt;margin-top:10.754813pt;width:354.85pt;height:22.35pt;mso-position-horizontal-relative:page;mso-position-vertical-relative:paragraph;z-index:-15705088;mso-wrap-distance-left:0;mso-wrap-distance-right:0" type="#_x0000_t202" id="docshape64" filled="false" stroked="true" strokeweight=".587418pt" strokecolor="#808080">
                <v:textbox inset="0,0,0,0">
                  <w:txbxContent>
                    <w:p>
                      <w:pPr>
                        <w:spacing w:before="43"/>
                        <w:ind w:left="46" w:right="0" w:firstLine="0"/>
                        <w:jc w:val="left"/>
                        <w:rPr>
                          <w:b/>
                          <w:sz w:val="18"/>
                        </w:rPr>
                      </w:pPr>
                      <w:r>
                        <w:rPr>
                          <w:b/>
                          <w:color w:val="000009"/>
                          <w:spacing w:val="-2"/>
                          <w:w w:val="105"/>
                          <w:sz w:val="18"/>
                        </w:rPr>
                        <w:t>TOTAL</w:t>
                      </w:r>
                      <w:r>
                        <w:rPr>
                          <w:b/>
                          <w:color w:val="000009"/>
                          <w:spacing w:val="-12"/>
                          <w:w w:val="105"/>
                          <w:sz w:val="18"/>
                        </w:rPr>
                        <w:t> </w:t>
                      </w:r>
                      <w:r>
                        <w:rPr>
                          <w:b/>
                          <w:color w:val="000009"/>
                          <w:spacing w:val="-2"/>
                          <w:w w:val="105"/>
                          <w:sz w:val="18"/>
                        </w:rPr>
                        <w:t>LOTE</w:t>
                      </w:r>
                      <w:r>
                        <w:rPr>
                          <w:b/>
                          <w:color w:val="000009"/>
                          <w:spacing w:val="-6"/>
                          <w:w w:val="105"/>
                          <w:sz w:val="18"/>
                        </w:rPr>
                        <w:t> </w:t>
                      </w:r>
                      <w:r>
                        <w:rPr>
                          <w:b/>
                          <w:color w:val="000009"/>
                          <w:spacing w:val="-2"/>
                          <w:w w:val="105"/>
                          <w:sz w:val="18"/>
                        </w:rPr>
                        <w:t>1:</w:t>
                      </w:r>
                      <w:r>
                        <w:rPr>
                          <w:b/>
                          <w:color w:val="000009"/>
                          <w:spacing w:val="-3"/>
                          <w:w w:val="105"/>
                          <w:sz w:val="18"/>
                        </w:rPr>
                        <w:t> </w:t>
                      </w:r>
                      <w:r>
                        <w:rPr>
                          <w:b/>
                          <w:color w:val="000009"/>
                          <w:spacing w:val="-5"/>
                          <w:w w:val="105"/>
                          <w:sz w:val="18"/>
                        </w:rPr>
                        <w:t>R$</w:t>
                      </w:r>
                    </w:p>
                  </w:txbxContent>
                </v:textbox>
                <v:stroke dashstyle="solid"/>
                <w10:wrap type="topAndBottom"/>
              </v:shape>
            </w:pict>
          </mc:Fallback>
        </mc:AlternateContent>
      </w:r>
    </w:p>
    <w:p w:rsidR="005E0E3B" w:rsidRDefault="005E0E3B">
      <w:pPr>
        <w:pStyle w:val="Corpodetexto"/>
        <w:spacing w:before="124"/>
        <w:ind w:left="0"/>
      </w:pPr>
    </w:p>
    <w:p w:rsidR="005E0E3B" w:rsidRDefault="00D775DE">
      <w:pPr>
        <w:pStyle w:val="PargrafodaLista"/>
        <w:numPr>
          <w:ilvl w:val="0"/>
          <w:numId w:val="15"/>
        </w:numPr>
        <w:tabs>
          <w:tab w:val="left" w:pos="447"/>
        </w:tabs>
        <w:spacing w:before="0" w:line="285" w:lineRule="auto"/>
        <w:ind w:left="238" w:right="82" w:firstLine="0"/>
        <w:rPr>
          <w:sz w:val="18"/>
        </w:rPr>
      </w:pPr>
      <w:r>
        <w:rPr>
          <w:color w:val="000009"/>
          <w:w w:val="105"/>
          <w:sz w:val="18"/>
        </w:rPr>
        <w:t>O(s)</w:t>
      </w:r>
      <w:r>
        <w:rPr>
          <w:color w:val="000009"/>
          <w:spacing w:val="16"/>
          <w:w w:val="105"/>
          <w:sz w:val="18"/>
        </w:rPr>
        <w:t xml:space="preserve"> </w:t>
      </w:r>
      <w:r>
        <w:rPr>
          <w:color w:val="000009"/>
          <w:w w:val="105"/>
          <w:sz w:val="18"/>
        </w:rPr>
        <w:t>valor(es)</w:t>
      </w:r>
      <w:r>
        <w:rPr>
          <w:color w:val="000009"/>
          <w:spacing w:val="16"/>
          <w:w w:val="105"/>
          <w:sz w:val="18"/>
        </w:rPr>
        <w:t xml:space="preserve"> </w:t>
      </w:r>
      <w:r>
        <w:rPr>
          <w:color w:val="000009"/>
          <w:w w:val="105"/>
          <w:sz w:val="18"/>
        </w:rPr>
        <w:t>acima</w:t>
      </w:r>
      <w:r>
        <w:rPr>
          <w:color w:val="000009"/>
          <w:spacing w:val="16"/>
          <w:w w:val="105"/>
          <w:sz w:val="18"/>
        </w:rPr>
        <w:t xml:space="preserve"> </w:t>
      </w:r>
      <w:r>
        <w:rPr>
          <w:color w:val="000009"/>
          <w:w w:val="105"/>
          <w:sz w:val="18"/>
        </w:rPr>
        <w:t>referido(s)</w:t>
      </w:r>
      <w:r>
        <w:rPr>
          <w:color w:val="000009"/>
          <w:spacing w:val="16"/>
          <w:w w:val="105"/>
          <w:sz w:val="18"/>
        </w:rPr>
        <w:t xml:space="preserve"> </w:t>
      </w:r>
      <w:r>
        <w:rPr>
          <w:color w:val="000009"/>
          <w:w w:val="105"/>
          <w:sz w:val="18"/>
        </w:rPr>
        <w:t>inclui(em)</w:t>
      </w:r>
      <w:r>
        <w:rPr>
          <w:color w:val="000009"/>
          <w:spacing w:val="16"/>
          <w:w w:val="105"/>
          <w:sz w:val="18"/>
        </w:rPr>
        <w:t xml:space="preserve"> </w:t>
      </w:r>
      <w:r>
        <w:rPr>
          <w:color w:val="000009"/>
          <w:w w:val="105"/>
          <w:sz w:val="18"/>
        </w:rPr>
        <w:t>todos</w:t>
      </w:r>
      <w:r>
        <w:rPr>
          <w:color w:val="000009"/>
          <w:spacing w:val="16"/>
          <w:w w:val="105"/>
          <w:sz w:val="18"/>
        </w:rPr>
        <w:t xml:space="preserve"> </w:t>
      </w:r>
      <w:r>
        <w:rPr>
          <w:color w:val="000009"/>
          <w:w w:val="105"/>
          <w:sz w:val="18"/>
        </w:rPr>
        <w:t>os</w:t>
      </w:r>
      <w:r>
        <w:rPr>
          <w:color w:val="000009"/>
          <w:spacing w:val="16"/>
          <w:w w:val="105"/>
          <w:sz w:val="18"/>
        </w:rPr>
        <w:t xml:space="preserve"> </w:t>
      </w:r>
      <w:r>
        <w:rPr>
          <w:color w:val="000009"/>
          <w:w w:val="105"/>
          <w:sz w:val="18"/>
        </w:rPr>
        <w:t>custos</w:t>
      </w:r>
      <w:r>
        <w:rPr>
          <w:color w:val="000009"/>
          <w:spacing w:val="16"/>
          <w:w w:val="105"/>
          <w:sz w:val="18"/>
        </w:rPr>
        <w:t xml:space="preserve"> </w:t>
      </w:r>
      <w:r>
        <w:rPr>
          <w:color w:val="000009"/>
          <w:w w:val="105"/>
          <w:sz w:val="18"/>
        </w:rPr>
        <w:t>diretos</w:t>
      </w:r>
      <w:r>
        <w:rPr>
          <w:color w:val="000009"/>
          <w:spacing w:val="16"/>
          <w:w w:val="105"/>
          <w:sz w:val="18"/>
        </w:rPr>
        <w:t xml:space="preserve"> </w:t>
      </w:r>
      <w:r>
        <w:rPr>
          <w:color w:val="000009"/>
          <w:w w:val="105"/>
          <w:sz w:val="18"/>
        </w:rPr>
        <w:t>e</w:t>
      </w:r>
      <w:r>
        <w:rPr>
          <w:color w:val="000009"/>
          <w:spacing w:val="16"/>
          <w:w w:val="105"/>
          <w:sz w:val="18"/>
        </w:rPr>
        <w:t xml:space="preserve"> </w:t>
      </w:r>
      <w:r>
        <w:rPr>
          <w:color w:val="000009"/>
          <w:w w:val="105"/>
          <w:sz w:val="18"/>
        </w:rPr>
        <w:t>indiretos,</w:t>
      </w:r>
      <w:r>
        <w:rPr>
          <w:color w:val="000009"/>
          <w:spacing w:val="16"/>
          <w:w w:val="105"/>
          <w:sz w:val="18"/>
        </w:rPr>
        <w:t xml:space="preserve"> </w:t>
      </w:r>
      <w:r>
        <w:rPr>
          <w:color w:val="000009"/>
          <w:w w:val="105"/>
          <w:sz w:val="18"/>
        </w:rPr>
        <w:t>bem</w:t>
      </w:r>
      <w:r>
        <w:rPr>
          <w:color w:val="000009"/>
          <w:spacing w:val="16"/>
          <w:w w:val="105"/>
          <w:sz w:val="18"/>
        </w:rPr>
        <w:t xml:space="preserve"> </w:t>
      </w:r>
      <w:r>
        <w:rPr>
          <w:color w:val="000009"/>
          <w:w w:val="105"/>
          <w:sz w:val="18"/>
        </w:rPr>
        <w:t>como</w:t>
      </w:r>
      <w:r>
        <w:rPr>
          <w:color w:val="000009"/>
          <w:spacing w:val="16"/>
          <w:w w:val="105"/>
          <w:sz w:val="18"/>
        </w:rPr>
        <w:t xml:space="preserve"> </w:t>
      </w:r>
      <w:r>
        <w:rPr>
          <w:color w:val="000009"/>
          <w:w w:val="105"/>
          <w:sz w:val="18"/>
        </w:rPr>
        <w:t>deveres,</w:t>
      </w:r>
      <w:r>
        <w:rPr>
          <w:color w:val="000009"/>
          <w:spacing w:val="16"/>
          <w:w w:val="105"/>
          <w:sz w:val="18"/>
        </w:rPr>
        <w:t xml:space="preserve"> </w:t>
      </w:r>
      <w:r>
        <w:rPr>
          <w:color w:val="000009"/>
          <w:w w:val="105"/>
          <w:sz w:val="18"/>
        </w:rPr>
        <w:t>obrigações</w:t>
      </w:r>
      <w:r>
        <w:rPr>
          <w:color w:val="000009"/>
          <w:spacing w:val="16"/>
          <w:w w:val="105"/>
          <w:sz w:val="18"/>
        </w:rPr>
        <w:t xml:space="preserve"> </w:t>
      </w:r>
      <w:r>
        <w:rPr>
          <w:color w:val="000009"/>
          <w:w w:val="105"/>
          <w:sz w:val="18"/>
        </w:rPr>
        <w:t>e</w:t>
      </w:r>
      <w:r>
        <w:rPr>
          <w:color w:val="000009"/>
          <w:spacing w:val="16"/>
          <w:w w:val="105"/>
          <w:sz w:val="18"/>
        </w:rPr>
        <w:t xml:space="preserve"> </w:t>
      </w:r>
      <w:r>
        <w:rPr>
          <w:color w:val="000009"/>
          <w:w w:val="105"/>
          <w:sz w:val="18"/>
        </w:rPr>
        <w:t>encargos</w:t>
      </w:r>
      <w:r>
        <w:rPr>
          <w:color w:val="000009"/>
          <w:spacing w:val="16"/>
          <w:w w:val="105"/>
          <w:sz w:val="18"/>
        </w:rPr>
        <w:t xml:space="preserve"> </w:t>
      </w:r>
      <w:r>
        <w:rPr>
          <w:color w:val="000009"/>
          <w:w w:val="105"/>
          <w:sz w:val="18"/>
        </w:rPr>
        <w:t>de</w:t>
      </w:r>
      <w:r>
        <w:rPr>
          <w:color w:val="000009"/>
          <w:spacing w:val="16"/>
          <w:w w:val="105"/>
          <w:sz w:val="18"/>
        </w:rPr>
        <w:t xml:space="preserve"> </w:t>
      </w:r>
      <w:r>
        <w:rPr>
          <w:color w:val="000009"/>
          <w:w w:val="105"/>
          <w:sz w:val="18"/>
        </w:rPr>
        <w:t>qualquer natureza, não sendo devido à Contratada qualquer outro pagamento resultante da execução deste ajuste.</w:t>
      </w:r>
    </w:p>
    <w:p w:rsidR="005E0E3B" w:rsidRDefault="005E0E3B">
      <w:pPr>
        <w:pStyle w:val="PargrafodaLista"/>
        <w:spacing w:line="285" w:lineRule="auto"/>
        <w:jc w:val="left"/>
        <w:rPr>
          <w:sz w:val="18"/>
        </w:rPr>
        <w:sectPr w:rsidR="005E0E3B">
          <w:pgSz w:w="11900" w:h="16840"/>
          <w:pgMar w:top="480" w:right="566" w:bottom="460" w:left="425" w:header="284" w:footer="268" w:gutter="0"/>
          <w:cols w:space="720"/>
        </w:sectPr>
      </w:pPr>
    </w:p>
    <w:p w:rsidR="005E0E3B" w:rsidRDefault="00D775DE">
      <w:pPr>
        <w:spacing w:before="80"/>
        <w:ind w:left="154"/>
        <w:jc w:val="center"/>
        <w:rPr>
          <w:b/>
          <w:sz w:val="17"/>
        </w:rPr>
      </w:pPr>
      <w:r>
        <w:rPr>
          <w:b/>
          <w:spacing w:val="-2"/>
          <w:sz w:val="17"/>
        </w:rPr>
        <w:lastRenderedPageBreak/>
        <w:t>REAJUSTE</w:t>
      </w:r>
    </w:p>
    <w:p w:rsidR="005E0E3B" w:rsidRDefault="005E0E3B">
      <w:pPr>
        <w:pStyle w:val="Corpodetexto"/>
        <w:spacing w:before="22"/>
        <w:ind w:left="0"/>
        <w:rPr>
          <w:b/>
          <w:sz w:val="17"/>
        </w:rPr>
      </w:pPr>
    </w:p>
    <w:p w:rsidR="005E0E3B" w:rsidRDefault="00D775DE">
      <w:pPr>
        <w:pStyle w:val="PargrafodaLista"/>
        <w:numPr>
          <w:ilvl w:val="0"/>
          <w:numId w:val="15"/>
        </w:numPr>
        <w:tabs>
          <w:tab w:val="left" w:pos="425"/>
        </w:tabs>
        <w:spacing w:before="0" w:line="285" w:lineRule="auto"/>
        <w:ind w:left="238" w:right="232" w:firstLine="0"/>
        <w:rPr>
          <w:sz w:val="18"/>
        </w:rPr>
      </w:pPr>
      <w:r>
        <w:rPr>
          <w:color w:val="000009"/>
          <w:w w:val="105"/>
          <w:sz w:val="18"/>
        </w:rPr>
        <w:t>Os</w:t>
      </w:r>
      <w:r>
        <w:rPr>
          <w:color w:val="000009"/>
          <w:spacing w:val="-5"/>
          <w:w w:val="105"/>
          <w:sz w:val="18"/>
        </w:rPr>
        <w:t xml:space="preserve"> </w:t>
      </w:r>
      <w:r>
        <w:rPr>
          <w:color w:val="000009"/>
          <w:w w:val="105"/>
          <w:sz w:val="18"/>
        </w:rPr>
        <w:t>preços</w:t>
      </w:r>
      <w:r>
        <w:rPr>
          <w:color w:val="000009"/>
          <w:spacing w:val="-5"/>
          <w:w w:val="105"/>
          <w:sz w:val="18"/>
        </w:rPr>
        <w:t xml:space="preserve"> </w:t>
      </w:r>
      <w:r>
        <w:rPr>
          <w:color w:val="000009"/>
          <w:w w:val="105"/>
          <w:sz w:val="18"/>
        </w:rPr>
        <w:t>pactuados</w:t>
      </w:r>
      <w:r>
        <w:rPr>
          <w:color w:val="000009"/>
          <w:spacing w:val="-5"/>
          <w:w w:val="105"/>
          <w:sz w:val="18"/>
        </w:rPr>
        <w:t xml:space="preserve"> </w:t>
      </w:r>
      <w:r>
        <w:rPr>
          <w:color w:val="000009"/>
          <w:w w:val="105"/>
          <w:sz w:val="18"/>
        </w:rPr>
        <w:t>serão</w:t>
      </w:r>
      <w:r>
        <w:rPr>
          <w:color w:val="000009"/>
          <w:spacing w:val="-5"/>
          <w:w w:val="105"/>
          <w:sz w:val="18"/>
        </w:rPr>
        <w:t xml:space="preserve"> </w:t>
      </w:r>
      <w:r>
        <w:rPr>
          <w:color w:val="000009"/>
          <w:w w:val="105"/>
          <w:sz w:val="18"/>
        </w:rPr>
        <w:t>reajustados,</w:t>
      </w:r>
      <w:r>
        <w:rPr>
          <w:color w:val="000009"/>
          <w:spacing w:val="-5"/>
          <w:w w:val="105"/>
          <w:sz w:val="18"/>
        </w:rPr>
        <w:t xml:space="preserve"> </w:t>
      </w:r>
      <w:r>
        <w:rPr>
          <w:color w:val="000009"/>
          <w:w w:val="105"/>
          <w:sz w:val="18"/>
        </w:rPr>
        <w:t>observado</w:t>
      </w:r>
      <w:r>
        <w:rPr>
          <w:color w:val="000009"/>
          <w:spacing w:val="-5"/>
          <w:w w:val="105"/>
          <w:sz w:val="18"/>
        </w:rPr>
        <w:t xml:space="preserve"> </w:t>
      </w:r>
      <w:r>
        <w:rPr>
          <w:color w:val="000009"/>
          <w:w w:val="105"/>
          <w:sz w:val="18"/>
        </w:rPr>
        <w:t>o</w:t>
      </w:r>
      <w:r>
        <w:rPr>
          <w:color w:val="000009"/>
          <w:spacing w:val="-5"/>
          <w:w w:val="105"/>
          <w:sz w:val="18"/>
        </w:rPr>
        <w:t xml:space="preserve"> </w:t>
      </w:r>
      <w:r>
        <w:rPr>
          <w:color w:val="000009"/>
          <w:w w:val="105"/>
          <w:sz w:val="18"/>
        </w:rPr>
        <w:t>interregno</w:t>
      </w:r>
      <w:r>
        <w:rPr>
          <w:color w:val="000009"/>
          <w:spacing w:val="-5"/>
          <w:w w:val="105"/>
          <w:sz w:val="18"/>
        </w:rPr>
        <w:t xml:space="preserve"> </w:t>
      </w:r>
      <w:r>
        <w:rPr>
          <w:color w:val="000009"/>
          <w:w w:val="105"/>
          <w:sz w:val="18"/>
        </w:rPr>
        <w:t>mínimo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um</w:t>
      </w:r>
      <w:r>
        <w:rPr>
          <w:color w:val="000009"/>
          <w:spacing w:val="-5"/>
          <w:w w:val="105"/>
          <w:sz w:val="18"/>
        </w:rPr>
        <w:t xml:space="preserve"> </w:t>
      </w:r>
      <w:r>
        <w:rPr>
          <w:color w:val="000009"/>
          <w:w w:val="105"/>
          <w:sz w:val="18"/>
        </w:rPr>
        <w:t>ano,</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contar</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21/02/2026,</w:t>
      </w:r>
      <w:r>
        <w:rPr>
          <w:color w:val="000009"/>
          <w:spacing w:val="-5"/>
          <w:w w:val="105"/>
          <w:sz w:val="18"/>
        </w:rPr>
        <w:t xml:space="preserve"> </w:t>
      </w:r>
      <w:r>
        <w:rPr>
          <w:color w:val="000009"/>
          <w:w w:val="105"/>
          <w:sz w:val="18"/>
        </w:rPr>
        <w:t>data</w:t>
      </w:r>
      <w:r>
        <w:rPr>
          <w:color w:val="000009"/>
          <w:spacing w:val="-5"/>
          <w:w w:val="105"/>
          <w:sz w:val="18"/>
        </w:rPr>
        <w:t xml:space="preserve"> </w:t>
      </w:r>
      <w:r>
        <w:rPr>
          <w:color w:val="000009"/>
          <w:w w:val="105"/>
          <w:sz w:val="18"/>
        </w:rPr>
        <w:t>do</w:t>
      </w:r>
      <w:r>
        <w:rPr>
          <w:color w:val="000009"/>
          <w:spacing w:val="-5"/>
          <w:w w:val="105"/>
          <w:sz w:val="18"/>
        </w:rPr>
        <w:t xml:space="preserve"> </w:t>
      </w:r>
      <w:r>
        <w:rPr>
          <w:color w:val="000009"/>
          <w:w w:val="105"/>
          <w:sz w:val="18"/>
        </w:rPr>
        <w:t>orçam</w:t>
      </w:r>
      <w:r>
        <w:rPr>
          <w:color w:val="000009"/>
          <w:w w:val="105"/>
          <w:sz w:val="18"/>
        </w:rPr>
        <w:t>ento</w:t>
      </w:r>
      <w:r>
        <w:rPr>
          <w:color w:val="000009"/>
          <w:spacing w:val="-5"/>
          <w:w w:val="105"/>
          <w:sz w:val="18"/>
        </w:rPr>
        <w:t xml:space="preserve"> </w:t>
      </w:r>
      <w:r>
        <w:rPr>
          <w:color w:val="000009"/>
          <w:w w:val="105"/>
          <w:sz w:val="18"/>
        </w:rPr>
        <w:t>estimado, aplicando-se a variação do IPCA, calculado e divulgado pelo IBGE.</w:t>
      </w:r>
    </w:p>
    <w:p w:rsidR="005E0E3B" w:rsidRDefault="00D775DE">
      <w:pPr>
        <w:pStyle w:val="PargrafodaLista"/>
        <w:numPr>
          <w:ilvl w:val="0"/>
          <w:numId w:val="15"/>
        </w:numPr>
        <w:tabs>
          <w:tab w:val="left" w:pos="425"/>
        </w:tabs>
        <w:spacing w:before="201" w:line="285" w:lineRule="auto"/>
        <w:ind w:left="238" w:right="415" w:firstLine="0"/>
        <w:rPr>
          <w:sz w:val="18"/>
        </w:rPr>
      </w:pPr>
      <w:r>
        <w:rPr>
          <w:color w:val="000009"/>
          <w:w w:val="105"/>
          <w:sz w:val="18"/>
        </w:rPr>
        <w:t>Caso</w:t>
      </w:r>
      <w:r>
        <w:rPr>
          <w:color w:val="000009"/>
          <w:spacing w:val="-5"/>
          <w:w w:val="105"/>
          <w:sz w:val="18"/>
        </w:rPr>
        <w:t xml:space="preserve"> </w:t>
      </w:r>
      <w:r>
        <w:rPr>
          <w:color w:val="000009"/>
          <w:w w:val="105"/>
          <w:sz w:val="18"/>
        </w:rPr>
        <w:t>o</w:t>
      </w:r>
      <w:r>
        <w:rPr>
          <w:color w:val="000009"/>
          <w:spacing w:val="-5"/>
          <w:w w:val="105"/>
          <w:sz w:val="18"/>
        </w:rPr>
        <w:t xml:space="preserve"> </w:t>
      </w:r>
      <w:r>
        <w:rPr>
          <w:color w:val="000009"/>
          <w:w w:val="105"/>
          <w:sz w:val="18"/>
        </w:rPr>
        <w:t>índice</w:t>
      </w:r>
      <w:r>
        <w:rPr>
          <w:color w:val="000009"/>
          <w:spacing w:val="-5"/>
          <w:w w:val="105"/>
          <w:sz w:val="18"/>
        </w:rPr>
        <w:t xml:space="preserve"> </w:t>
      </w:r>
      <w:r>
        <w:rPr>
          <w:color w:val="000009"/>
          <w:w w:val="105"/>
          <w:sz w:val="18"/>
        </w:rPr>
        <w:t>estabelecido</w:t>
      </w:r>
      <w:r>
        <w:rPr>
          <w:color w:val="000009"/>
          <w:spacing w:val="-5"/>
          <w:w w:val="105"/>
          <w:sz w:val="18"/>
        </w:rPr>
        <w:t xml:space="preserve"> </w:t>
      </w:r>
      <w:r>
        <w:rPr>
          <w:color w:val="000009"/>
          <w:w w:val="105"/>
          <w:sz w:val="18"/>
        </w:rPr>
        <w:t>para</w:t>
      </w:r>
      <w:r>
        <w:rPr>
          <w:color w:val="000009"/>
          <w:spacing w:val="-5"/>
          <w:w w:val="105"/>
          <w:sz w:val="18"/>
        </w:rPr>
        <w:t xml:space="preserve"> </w:t>
      </w:r>
      <w:r>
        <w:rPr>
          <w:color w:val="000009"/>
          <w:w w:val="105"/>
          <w:sz w:val="18"/>
        </w:rPr>
        <w:t>reajustamento</w:t>
      </w:r>
      <w:r>
        <w:rPr>
          <w:color w:val="000009"/>
          <w:spacing w:val="-5"/>
          <w:w w:val="105"/>
          <w:sz w:val="18"/>
        </w:rPr>
        <w:t xml:space="preserve"> </w:t>
      </w:r>
      <w:r>
        <w:rPr>
          <w:color w:val="000009"/>
          <w:w w:val="105"/>
          <w:sz w:val="18"/>
        </w:rPr>
        <w:t>venha</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ser</w:t>
      </w:r>
      <w:r>
        <w:rPr>
          <w:color w:val="000009"/>
          <w:spacing w:val="-5"/>
          <w:w w:val="105"/>
          <w:sz w:val="18"/>
        </w:rPr>
        <w:t xml:space="preserve"> </w:t>
      </w:r>
      <w:r>
        <w:rPr>
          <w:color w:val="000009"/>
          <w:w w:val="105"/>
          <w:sz w:val="18"/>
        </w:rPr>
        <w:t>extinto</w:t>
      </w:r>
      <w:r>
        <w:rPr>
          <w:color w:val="000009"/>
          <w:spacing w:val="-5"/>
          <w:w w:val="105"/>
          <w:sz w:val="18"/>
        </w:rPr>
        <w:t xml:space="preserve"> </w:t>
      </w:r>
      <w:r>
        <w:rPr>
          <w:color w:val="000009"/>
          <w:w w:val="105"/>
          <w:sz w:val="18"/>
        </w:rPr>
        <w:t>ou</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qualquer</w:t>
      </w:r>
      <w:r>
        <w:rPr>
          <w:color w:val="000009"/>
          <w:spacing w:val="-5"/>
          <w:w w:val="105"/>
          <w:sz w:val="18"/>
        </w:rPr>
        <w:t xml:space="preserve"> </w:t>
      </w:r>
      <w:r>
        <w:rPr>
          <w:color w:val="000009"/>
          <w:w w:val="105"/>
          <w:sz w:val="18"/>
        </w:rPr>
        <w:t>forma</w:t>
      </w:r>
      <w:r>
        <w:rPr>
          <w:color w:val="000009"/>
          <w:spacing w:val="-5"/>
          <w:w w:val="105"/>
          <w:sz w:val="18"/>
        </w:rPr>
        <w:t xml:space="preserve"> </w:t>
      </w:r>
      <w:r>
        <w:rPr>
          <w:color w:val="000009"/>
          <w:w w:val="105"/>
          <w:sz w:val="18"/>
        </w:rPr>
        <w:t>não</w:t>
      </w:r>
      <w:r>
        <w:rPr>
          <w:color w:val="000009"/>
          <w:spacing w:val="-5"/>
          <w:w w:val="105"/>
          <w:sz w:val="18"/>
        </w:rPr>
        <w:t xml:space="preserve"> </w:t>
      </w:r>
      <w:r>
        <w:rPr>
          <w:color w:val="000009"/>
          <w:w w:val="105"/>
          <w:sz w:val="18"/>
        </w:rPr>
        <w:t>possa</w:t>
      </w:r>
      <w:r>
        <w:rPr>
          <w:color w:val="000009"/>
          <w:spacing w:val="-5"/>
          <w:w w:val="105"/>
          <w:sz w:val="18"/>
        </w:rPr>
        <w:t xml:space="preserve"> </w:t>
      </w:r>
      <w:r>
        <w:rPr>
          <w:color w:val="000009"/>
          <w:w w:val="105"/>
          <w:sz w:val="18"/>
        </w:rPr>
        <w:t>mais</w:t>
      </w:r>
      <w:r>
        <w:rPr>
          <w:color w:val="000009"/>
          <w:spacing w:val="-5"/>
          <w:w w:val="105"/>
          <w:sz w:val="18"/>
        </w:rPr>
        <w:t xml:space="preserve"> </w:t>
      </w:r>
      <w:r>
        <w:rPr>
          <w:color w:val="000009"/>
          <w:w w:val="105"/>
          <w:sz w:val="18"/>
        </w:rPr>
        <w:t>ser</w:t>
      </w:r>
      <w:r>
        <w:rPr>
          <w:color w:val="000009"/>
          <w:spacing w:val="-5"/>
          <w:w w:val="105"/>
          <w:sz w:val="18"/>
        </w:rPr>
        <w:t xml:space="preserve"> </w:t>
      </w:r>
      <w:r>
        <w:rPr>
          <w:color w:val="000009"/>
          <w:w w:val="105"/>
          <w:sz w:val="18"/>
        </w:rPr>
        <w:t>utilizado,</w:t>
      </w:r>
      <w:r>
        <w:rPr>
          <w:color w:val="000009"/>
          <w:spacing w:val="-5"/>
          <w:w w:val="105"/>
          <w:sz w:val="18"/>
        </w:rPr>
        <w:t xml:space="preserve"> </w:t>
      </w:r>
      <w:r>
        <w:rPr>
          <w:color w:val="000009"/>
          <w:w w:val="105"/>
          <w:sz w:val="18"/>
        </w:rPr>
        <w:t>será</w:t>
      </w:r>
      <w:r>
        <w:rPr>
          <w:color w:val="000009"/>
          <w:spacing w:val="-5"/>
          <w:w w:val="105"/>
          <w:sz w:val="18"/>
        </w:rPr>
        <w:t xml:space="preserve"> </w:t>
      </w:r>
      <w:r>
        <w:rPr>
          <w:color w:val="000009"/>
          <w:w w:val="105"/>
          <w:sz w:val="18"/>
        </w:rPr>
        <w:t>adotado</w:t>
      </w:r>
      <w:r>
        <w:rPr>
          <w:color w:val="000009"/>
          <w:spacing w:val="-5"/>
          <w:w w:val="105"/>
          <w:sz w:val="18"/>
        </w:rPr>
        <w:t xml:space="preserve"> </w:t>
      </w:r>
      <w:r>
        <w:rPr>
          <w:color w:val="000009"/>
          <w:w w:val="105"/>
          <w:sz w:val="18"/>
        </w:rPr>
        <w:t>em substituição o que vier a ser determinado pela legislação em vigor, à época.</w:t>
      </w:r>
    </w:p>
    <w:p w:rsidR="005E0E3B" w:rsidRDefault="00D775DE">
      <w:pPr>
        <w:pStyle w:val="PargrafodaLista"/>
        <w:numPr>
          <w:ilvl w:val="0"/>
          <w:numId w:val="15"/>
        </w:numPr>
        <w:tabs>
          <w:tab w:val="left" w:pos="425"/>
        </w:tabs>
        <w:spacing w:before="189"/>
        <w:ind w:left="425" w:right="0" w:hanging="187"/>
        <w:rPr>
          <w:sz w:val="18"/>
        </w:rPr>
      </w:pPr>
      <w:r>
        <w:rPr>
          <w:color w:val="000009"/>
          <w:w w:val="105"/>
          <w:sz w:val="18"/>
        </w:rPr>
        <w:t>Na</w:t>
      </w:r>
      <w:r>
        <w:rPr>
          <w:color w:val="000009"/>
          <w:spacing w:val="-5"/>
          <w:w w:val="105"/>
          <w:sz w:val="18"/>
        </w:rPr>
        <w:t xml:space="preserve"> </w:t>
      </w:r>
      <w:r>
        <w:rPr>
          <w:color w:val="000009"/>
          <w:w w:val="105"/>
          <w:sz w:val="18"/>
        </w:rPr>
        <w:t>ausência</w:t>
      </w:r>
      <w:r>
        <w:rPr>
          <w:color w:val="000009"/>
          <w:spacing w:val="-5"/>
          <w:w w:val="105"/>
          <w:sz w:val="18"/>
        </w:rPr>
        <w:t xml:space="preserve"> </w:t>
      </w:r>
      <w:r>
        <w:rPr>
          <w:color w:val="000009"/>
          <w:w w:val="105"/>
          <w:sz w:val="18"/>
        </w:rPr>
        <w:t>de</w:t>
      </w:r>
      <w:r>
        <w:rPr>
          <w:color w:val="000009"/>
          <w:spacing w:val="-4"/>
          <w:w w:val="105"/>
          <w:sz w:val="18"/>
        </w:rPr>
        <w:t xml:space="preserve"> </w:t>
      </w:r>
      <w:r>
        <w:rPr>
          <w:color w:val="000009"/>
          <w:w w:val="105"/>
          <w:sz w:val="18"/>
        </w:rPr>
        <w:t>previsão</w:t>
      </w:r>
      <w:r>
        <w:rPr>
          <w:color w:val="000009"/>
          <w:spacing w:val="-5"/>
          <w:w w:val="105"/>
          <w:sz w:val="18"/>
        </w:rPr>
        <w:t xml:space="preserve"> </w:t>
      </w:r>
      <w:r>
        <w:rPr>
          <w:color w:val="000009"/>
          <w:w w:val="105"/>
          <w:sz w:val="18"/>
        </w:rPr>
        <w:t>legal</w:t>
      </w:r>
      <w:r>
        <w:rPr>
          <w:color w:val="000009"/>
          <w:spacing w:val="-4"/>
          <w:w w:val="105"/>
          <w:sz w:val="18"/>
        </w:rPr>
        <w:t xml:space="preserve"> </w:t>
      </w:r>
      <w:r>
        <w:rPr>
          <w:color w:val="000009"/>
          <w:w w:val="105"/>
          <w:sz w:val="18"/>
        </w:rPr>
        <w:t>quanto</w:t>
      </w:r>
      <w:r>
        <w:rPr>
          <w:color w:val="000009"/>
          <w:spacing w:val="-5"/>
          <w:w w:val="105"/>
          <w:sz w:val="18"/>
        </w:rPr>
        <w:t xml:space="preserve"> </w:t>
      </w:r>
      <w:r>
        <w:rPr>
          <w:color w:val="000009"/>
          <w:w w:val="105"/>
          <w:sz w:val="18"/>
        </w:rPr>
        <w:t>ao</w:t>
      </w:r>
      <w:r>
        <w:rPr>
          <w:color w:val="000009"/>
          <w:spacing w:val="-5"/>
          <w:w w:val="105"/>
          <w:sz w:val="18"/>
        </w:rPr>
        <w:t xml:space="preserve"> </w:t>
      </w:r>
      <w:r>
        <w:rPr>
          <w:color w:val="000009"/>
          <w:w w:val="105"/>
          <w:sz w:val="18"/>
        </w:rPr>
        <w:t>índice</w:t>
      </w:r>
      <w:r>
        <w:rPr>
          <w:color w:val="000009"/>
          <w:spacing w:val="-4"/>
          <w:w w:val="105"/>
          <w:sz w:val="18"/>
        </w:rPr>
        <w:t xml:space="preserve"> </w:t>
      </w:r>
      <w:r>
        <w:rPr>
          <w:color w:val="000009"/>
          <w:w w:val="105"/>
          <w:sz w:val="18"/>
        </w:rPr>
        <w:t>substituto,</w:t>
      </w:r>
      <w:r>
        <w:rPr>
          <w:color w:val="000009"/>
          <w:spacing w:val="-5"/>
          <w:w w:val="105"/>
          <w:sz w:val="18"/>
        </w:rPr>
        <w:t xml:space="preserve"> </w:t>
      </w:r>
      <w:r>
        <w:rPr>
          <w:color w:val="000009"/>
          <w:w w:val="105"/>
          <w:sz w:val="18"/>
        </w:rPr>
        <w:t>as</w:t>
      </w:r>
      <w:r>
        <w:rPr>
          <w:color w:val="000009"/>
          <w:spacing w:val="-4"/>
          <w:w w:val="105"/>
          <w:sz w:val="18"/>
        </w:rPr>
        <w:t xml:space="preserve"> </w:t>
      </w:r>
      <w:r>
        <w:rPr>
          <w:color w:val="000009"/>
          <w:w w:val="105"/>
          <w:sz w:val="18"/>
        </w:rPr>
        <w:t>partes</w:t>
      </w:r>
      <w:r>
        <w:rPr>
          <w:color w:val="000009"/>
          <w:spacing w:val="-5"/>
          <w:w w:val="105"/>
          <w:sz w:val="18"/>
        </w:rPr>
        <w:t xml:space="preserve"> </w:t>
      </w:r>
      <w:r>
        <w:rPr>
          <w:color w:val="000009"/>
          <w:w w:val="105"/>
          <w:sz w:val="18"/>
        </w:rPr>
        <w:t>elegerão</w:t>
      </w:r>
      <w:r>
        <w:rPr>
          <w:color w:val="000009"/>
          <w:spacing w:val="-5"/>
          <w:w w:val="105"/>
          <w:sz w:val="18"/>
        </w:rPr>
        <w:t xml:space="preserve"> </w:t>
      </w:r>
      <w:r>
        <w:rPr>
          <w:color w:val="000009"/>
          <w:w w:val="105"/>
          <w:sz w:val="18"/>
        </w:rPr>
        <w:t>novo</w:t>
      </w:r>
      <w:r>
        <w:rPr>
          <w:color w:val="000009"/>
          <w:spacing w:val="-4"/>
          <w:w w:val="105"/>
          <w:sz w:val="18"/>
        </w:rPr>
        <w:t xml:space="preserve"> </w:t>
      </w:r>
      <w:r>
        <w:rPr>
          <w:color w:val="000009"/>
          <w:w w:val="105"/>
          <w:sz w:val="18"/>
        </w:rPr>
        <w:t>índice</w:t>
      </w:r>
      <w:r>
        <w:rPr>
          <w:color w:val="000009"/>
          <w:spacing w:val="-5"/>
          <w:w w:val="105"/>
          <w:sz w:val="18"/>
        </w:rPr>
        <w:t xml:space="preserve"> </w:t>
      </w:r>
      <w:r>
        <w:rPr>
          <w:color w:val="000009"/>
          <w:w w:val="105"/>
          <w:sz w:val="18"/>
        </w:rPr>
        <w:t>oficial</w:t>
      </w:r>
      <w:r>
        <w:rPr>
          <w:color w:val="000009"/>
          <w:spacing w:val="-4"/>
          <w:w w:val="105"/>
          <w:sz w:val="18"/>
        </w:rPr>
        <w:t xml:space="preserve"> </w:t>
      </w:r>
      <w:r>
        <w:rPr>
          <w:color w:val="000009"/>
          <w:w w:val="105"/>
          <w:sz w:val="18"/>
        </w:rPr>
        <w:t>para</w:t>
      </w:r>
      <w:r>
        <w:rPr>
          <w:color w:val="000009"/>
          <w:spacing w:val="-5"/>
          <w:w w:val="105"/>
          <w:sz w:val="18"/>
        </w:rPr>
        <w:t xml:space="preserve"> </w:t>
      </w:r>
      <w:r>
        <w:rPr>
          <w:color w:val="000009"/>
          <w:w w:val="105"/>
          <w:sz w:val="18"/>
        </w:rPr>
        <w:t>reajustamento</w:t>
      </w:r>
      <w:r>
        <w:rPr>
          <w:color w:val="000009"/>
          <w:spacing w:val="-5"/>
          <w:w w:val="105"/>
          <w:sz w:val="18"/>
        </w:rPr>
        <w:t xml:space="preserve"> </w:t>
      </w:r>
      <w:r>
        <w:rPr>
          <w:color w:val="000009"/>
          <w:w w:val="105"/>
          <w:sz w:val="18"/>
        </w:rPr>
        <w:t>dos</w:t>
      </w:r>
      <w:r>
        <w:rPr>
          <w:color w:val="000009"/>
          <w:spacing w:val="-4"/>
          <w:w w:val="105"/>
          <w:sz w:val="18"/>
        </w:rPr>
        <w:t xml:space="preserve"> </w:t>
      </w:r>
      <w:r>
        <w:rPr>
          <w:color w:val="000009"/>
          <w:spacing w:val="-2"/>
          <w:w w:val="105"/>
          <w:sz w:val="18"/>
        </w:rPr>
        <w:t>preços.</w:t>
      </w:r>
    </w:p>
    <w:p w:rsidR="005E0E3B" w:rsidRDefault="005E0E3B">
      <w:pPr>
        <w:pStyle w:val="Corpodetexto"/>
        <w:spacing w:before="32"/>
        <w:ind w:left="0"/>
      </w:pPr>
    </w:p>
    <w:p w:rsidR="005E0E3B" w:rsidRDefault="00D775DE">
      <w:pPr>
        <w:pStyle w:val="PargrafodaLista"/>
        <w:numPr>
          <w:ilvl w:val="0"/>
          <w:numId w:val="15"/>
        </w:numPr>
        <w:tabs>
          <w:tab w:val="left" w:pos="425"/>
        </w:tabs>
        <w:spacing w:before="0" w:line="285" w:lineRule="auto"/>
        <w:ind w:left="238" w:right="694" w:firstLine="0"/>
        <w:rPr>
          <w:sz w:val="18"/>
        </w:rPr>
      </w:pPr>
      <w:r>
        <w:rPr>
          <w:color w:val="000009"/>
          <w:w w:val="105"/>
          <w:sz w:val="18"/>
        </w:rPr>
        <w:t>Caso</w:t>
      </w:r>
      <w:r>
        <w:rPr>
          <w:color w:val="000009"/>
          <w:spacing w:val="-5"/>
          <w:w w:val="105"/>
          <w:sz w:val="18"/>
        </w:rPr>
        <w:t xml:space="preserve"> </w:t>
      </w:r>
      <w:r>
        <w:rPr>
          <w:color w:val="000009"/>
          <w:w w:val="105"/>
          <w:sz w:val="18"/>
        </w:rPr>
        <w:t>os</w:t>
      </w:r>
      <w:r>
        <w:rPr>
          <w:color w:val="000009"/>
          <w:spacing w:val="-5"/>
          <w:w w:val="105"/>
          <w:sz w:val="18"/>
        </w:rPr>
        <w:t xml:space="preserve"> </w:t>
      </w:r>
      <w:r>
        <w:rPr>
          <w:color w:val="000009"/>
          <w:w w:val="105"/>
          <w:sz w:val="18"/>
        </w:rPr>
        <w:t>preços</w:t>
      </w:r>
      <w:r>
        <w:rPr>
          <w:color w:val="000009"/>
          <w:spacing w:val="-5"/>
          <w:w w:val="105"/>
          <w:sz w:val="18"/>
        </w:rPr>
        <w:t xml:space="preserve"> </w:t>
      </w:r>
      <w:r>
        <w:rPr>
          <w:color w:val="000009"/>
          <w:w w:val="105"/>
          <w:sz w:val="18"/>
        </w:rPr>
        <w:t>contratados,</w:t>
      </w:r>
      <w:r>
        <w:rPr>
          <w:color w:val="000009"/>
          <w:spacing w:val="-5"/>
          <w:w w:val="105"/>
          <w:sz w:val="18"/>
        </w:rPr>
        <w:t xml:space="preserve"> </w:t>
      </w:r>
      <w:r>
        <w:rPr>
          <w:color w:val="000009"/>
          <w:w w:val="105"/>
          <w:sz w:val="18"/>
        </w:rPr>
        <w:t>após</w:t>
      </w:r>
      <w:r>
        <w:rPr>
          <w:color w:val="000009"/>
          <w:spacing w:val="-5"/>
          <w:w w:val="105"/>
          <w:sz w:val="18"/>
        </w:rPr>
        <w:t xml:space="preserve"> </w:t>
      </w:r>
      <w:r>
        <w:rPr>
          <w:color w:val="000009"/>
          <w:w w:val="105"/>
          <w:sz w:val="18"/>
        </w:rPr>
        <w:t>o</w:t>
      </w:r>
      <w:r>
        <w:rPr>
          <w:color w:val="000009"/>
          <w:spacing w:val="-5"/>
          <w:w w:val="105"/>
          <w:sz w:val="18"/>
        </w:rPr>
        <w:t xml:space="preserve"> </w:t>
      </w:r>
      <w:r>
        <w:rPr>
          <w:color w:val="000009"/>
          <w:w w:val="105"/>
          <w:sz w:val="18"/>
        </w:rPr>
        <w:t>cálculo</w:t>
      </w:r>
      <w:r>
        <w:rPr>
          <w:color w:val="000009"/>
          <w:spacing w:val="-5"/>
          <w:w w:val="105"/>
          <w:sz w:val="18"/>
        </w:rPr>
        <w:t xml:space="preserve"> </w:t>
      </w:r>
      <w:r>
        <w:rPr>
          <w:color w:val="000009"/>
          <w:w w:val="105"/>
          <w:sz w:val="18"/>
        </w:rPr>
        <w:t>referente</w:t>
      </w:r>
      <w:r>
        <w:rPr>
          <w:color w:val="000009"/>
          <w:spacing w:val="-5"/>
          <w:w w:val="105"/>
          <w:sz w:val="18"/>
        </w:rPr>
        <w:t xml:space="preserve"> </w:t>
      </w:r>
      <w:r>
        <w:rPr>
          <w:color w:val="000009"/>
          <w:w w:val="105"/>
          <w:sz w:val="18"/>
        </w:rPr>
        <w:t>ao</w:t>
      </w:r>
      <w:r>
        <w:rPr>
          <w:color w:val="000009"/>
          <w:spacing w:val="-5"/>
          <w:w w:val="105"/>
          <w:sz w:val="18"/>
        </w:rPr>
        <w:t xml:space="preserve"> </w:t>
      </w:r>
      <w:r>
        <w:rPr>
          <w:color w:val="000009"/>
          <w:w w:val="105"/>
          <w:sz w:val="18"/>
        </w:rPr>
        <w:t>reajuste</w:t>
      </w:r>
      <w:r>
        <w:rPr>
          <w:color w:val="000009"/>
          <w:spacing w:val="-5"/>
          <w:w w:val="105"/>
          <w:sz w:val="18"/>
        </w:rPr>
        <w:t xml:space="preserve"> </w:t>
      </w:r>
      <w:r>
        <w:rPr>
          <w:color w:val="000009"/>
          <w:w w:val="105"/>
          <w:sz w:val="18"/>
        </w:rPr>
        <w:t>citado</w:t>
      </w:r>
      <w:r>
        <w:rPr>
          <w:color w:val="000009"/>
          <w:spacing w:val="-5"/>
          <w:w w:val="105"/>
          <w:sz w:val="18"/>
        </w:rPr>
        <w:t xml:space="preserve"> </w:t>
      </w:r>
      <w:r>
        <w:rPr>
          <w:color w:val="000009"/>
          <w:w w:val="105"/>
          <w:sz w:val="18"/>
        </w:rPr>
        <w:t>no</w:t>
      </w:r>
      <w:r>
        <w:rPr>
          <w:color w:val="000009"/>
          <w:spacing w:val="-5"/>
          <w:w w:val="105"/>
          <w:sz w:val="18"/>
        </w:rPr>
        <w:t xml:space="preserve"> </w:t>
      </w:r>
      <w:r>
        <w:rPr>
          <w:color w:val="000009"/>
          <w:w w:val="105"/>
          <w:sz w:val="18"/>
        </w:rPr>
        <w:t>item</w:t>
      </w:r>
      <w:r>
        <w:rPr>
          <w:color w:val="000009"/>
          <w:spacing w:val="-5"/>
          <w:w w:val="105"/>
          <w:sz w:val="18"/>
        </w:rPr>
        <w:t xml:space="preserve"> </w:t>
      </w:r>
      <w:r>
        <w:rPr>
          <w:color w:val="000009"/>
          <w:w w:val="105"/>
          <w:sz w:val="18"/>
        </w:rPr>
        <w:t>anterior,</w:t>
      </w:r>
      <w:r>
        <w:rPr>
          <w:color w:val="000009"/>
          <w:spacing w:val="-5"/>
          <w:w w:val="105"/>
          <w:sz w:val="18"/>
        </w:rPr>
        <w:t xml:space="preserve"> </w:t>
      </w:r>
      <w:r>
        <w:rPr>
          <w:color w:val="000009"/>
          <w:w w:val="105"/>
          <w:sz w:val="18"/>
        </w:rPr>
        <w:t>venham</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ser</w:t>
      </w:r>
      <w:r>
        <w:rPr>
          <w:color w:val="000009"/>
          <w:spacing w:val="-5"/>
          <w:w w:val="105"/>
          <w:sz w:val="18"/>
        </w:rPr>
        <w:t xml:space="preserve"> </w:t>
      </w:r>
      <w:r>
        <w:rPr>
          <w:color w:val="000009"/>
          <w:w w:val="105"/>
          <w:sz w:val="18"/>
        </w:rPr>
        <w:t>superiores</w:t>
      </w:r>
      <w:r>
        <w:rPr>
          <w:color w:val="000009"/>
          <w:spacing w:val="-5"/>
          <w:w w:val="105"/>
          <w:sz w:val="18"/>
        </w:rPr>
        <w:t xml:space="preserve"> </w:t>
      </w:r>
      <w:r>
        <w:rPr>
          <w:color w:val="000009"/>
          <w:w w:val="105"/>
          <w:sz w:val="18"/>
        </w:rPr>
        <w:t>aos</w:t>
      </w:r>
      <w:r>
        <w:rPr>
          <w:color w:val="000009"/>
          <w:spacing w:val="-5"/>
          <w:w w:val="105"/>
          <w:sz w:val="18"/>
        </w:rPr>
        <w:t xml:space="preserve"> </w:t>
      </w:r>
      <w:r>
        <w:rPr>
          <w:color w:val="000009"/>
          <w:w w:val="105"/>
          <w:sz w:val="18"/>
        </w:rPr>
        <w:t>praticados</w:t>
      </w:r>
      <w:r>
        <w:rPr>
          <w:color w:val="000009"/>
          <w:spacing w:val="-5"/>
          <w:w w:val="105"/>
          <w:sz w:val="18"/>
        </w:rPr>
        <w:t xml:space="preserve"> </w:t>
      </w:r>
      <w:r>
        <w:rPr>
          <w:color w:val="000009"/>
          <w:w w:val="105"/>
          <w:sz w:val="18"/>
        </w:rPr>
        <w:t>no mercado, as partes deverão rever os preços para adequá-los às condições existentes no início do contrato firmado.</w:t>
      </w:r>
    </w:p>
    <w:p w:rsidR="005E0E3B" w:rsidRDefault="005E0E3B">
      <w:pPr>
        <w:pStyle w:val="Corpodetexto"/>
        <w:ind w:left="0"/>
      </w:pPr>
    </w:p>
    <w:p w:rsidR="005E0E3B" w:rsidRDefault="005E0E3B">
      <w:pPr>
        <w:pStyle w:val="Corpodetexto"/>
        <w:spacing w:before="80"/>
        <w:ind w:left="0"/>
      </w:pPr>
    </w:p>
    <w:p w:rsidR="005E0E3B" w:rsidRDefault="00D775DE">
      <w:pPr>
        <w:spacing w:before="1"/>
        <w:ind w:left="238"/>
        <w:rPr>
          <w:b/>
          <w:i/>
          <w:sz w:val="18"/>
        </w:rPr>
      </w:pPr>
      <w:r>
        <w:rPr>
          <w:b/>
          <w:color w:val="0462C1"/>
          <w:sz w:val="18"/>
          <w:u w:val="single" w:color="0462C1"/>
        </w:rPr>
        <w:t>CLÁUSULA</w:t>
      </w:r>
      <w:r>
        <w:rPr>
          <w:b/>
          <w:color w:val="0462C1"/>
          <w:spacing w:val="7"/>
          <w:sz w:val="18"/>
          <w:u w:val="single" w:color="0462C1"/>
        </w:rPr>
        <w:t xml:space="preserve"> </w:t>
      </w:r>
      <w:r>
        <w:rPr>
          <w:b/>
          <w:color w:val="0462C1"/>
          <w:sz w:val="18"/>
          <w:u w:val="single" w:color="0462C1"/>
        </w:rPr>
        <w:t>TERCEIRA</w:t>
      </w:r>
      <w:r>
        <w:rPr>
          <w:b/>
          <w:color w:val="0462C1"/>
          <w:spacing w:val="11"/>
          <w:sz w:val="18"/>
          <w:u w:val="single" w:color="0462C1"/>
        </w:rPr>
        <w:t xml:space="preserve"> </w:t>
      </w:r>
      <w:r>
        <w:rPr>
          <w:b/>
          <w:color w:val="0462C1"/>
          <w:sz w:val="18"/>
          <w:u w:val="single" w:color="0462C1"/>
        </w:rPr>
        <w:t>–</w:t>
      </w:r>
      <w:r>
        <w:rPr>
          <w:b/>
          <w:color w:val="0462C1"/>
          <w:spacing w:val="29"/>
          <w:sz w:val="18"/>
          <w:u w:val="single" w:color="0462C1"/>
        </w:rPr>
        <w:t xml:space="preserve"> </w:t>
      </w:r>
      <w:r>
        <w:rPr>
          <w:b/>
          <w:i/>
          <w:color w:val="0462C1"/>
          <w:sz w:val="18"/>
          <w:u w:val="single" w:color="0462C1"/>
        </w:rPr>
        <w:t>DA</w:t>
      </w:r>
      <w:r>
        <w:rPr>
          <w:b/>
          <w:i/>
          <w:color w:val="0462C1"/>
          <w:spacing w:val="12"/>
          <w:sz w:val="18"/>
          <w:u w:val="single" w:color="0462C1"/>
        </w:rPr>
        <w:t xml:space="preserve"> </w:t>
      </w:r>
      <w:r>
        <w:rPr>
          <w:b/>
          <w:i/>
          <w:color w:val="0462C1"/>
          <w:sz w:val="18"/>
          <w:u w:val="single" w:color="0462C1"/>
        </w:rPr>
        <w:t>DOTAÇÃO</w:t>
      </w:r>
      <w:r>
        <w:rPr>
          <w:b/>
          <w:i/>
          <w:color w:val="0462C1"/>
          <w:spacing w:val="29"/>
          <w:sz w:val="18"/>
          <w:u w:val="single" w:color="0462C1"/>
        </w:rPr>
        <w:t xml:space="preserve"> </w:t>
      </w:r>
      <w:r>
        <w:rPr>
          <w:b/>
          <w:i/>
          <w:color w:val="0462C1"/>
          <w:spacing w:val="-2"/>
          <w:sz w:val="18"/>
          <w:u w:val="single" w:color="0462C1"/>
        </w:rPr>
        <w:t>ORÇAMENTÁRIA</w:t>
      </w:r>
    </w:p>
    <w:p w:rsidR="005E0E3B" w:rsidRDefault="00D775DE">
      <w:pPr>
        <w:pStyle w:val="PargrafodaLista"/>
        <w:numPr>
          <w:ilvl w:val="0"/>
          <w:numId w:val="14"/>
        </w:numPr>
        <w:tabs>
          <w:tab w:val="left" w:pos="441"/>
        </w:tabs>
        <w:spacing w:before="145" w:line="285" w:lineRule="auto"/>
        <w:ind w:firstLine="0"/>
        <w:rPr>
          <w:sz w:val="18"/>
        </w:rPr>
      </w:pPr>
      <w:r>
        <w:rPr>
          <w:color w:val="000009"/>
          <w:w w:val="105"/>
          <w:sz w:val="18"/>
        </w:rPr>
        <w:t>A despesa</w:t>
      </w:r>
      <w:r>
        <w:rPr>
          <w:color w:val="000009"/>
          <w:spacing w:val="20"/>
          <w:w w:val="105"/>
          <w:sz w:val="18"/>
        </w:rPr>
        <w:t xml:space="preserve"> </w:t>
      </w:r>
      <w:r>
        <w:rPr>
          <w:color w:val="000009"/>
          <w:w w:val="105"/>
          <w:sz w:val="18"/>
        </w:rPr>
        <w:t>correrá</w:t>
      </w:r>
      <w:r>
        <w:rPr>
          <w:color w:val="000009"/>
          <w:spacing w:val="20"/>
          <w:w w:val="105"/>
          <w:sz w:val="18"/>
        </w:rPr>
        <w:t xml:space="preserve"> </w:t>
      </w:r>
      <w:r>
        <w:rPr>
          <w:color w:val="000009"/>
          <w:w w:val="105"/>
          <w:sz w:val="18"/>
        </w:rPr>
        <w:t>à</w:t>
      </w:r>
      <w:r>
        <w:rPr>
          <w:color w:val="000009"/>
          <w:spacing w:val="20"/>
          <w:w w:val="105"/>
          <w:sz w:val="18"/>
        </w:rPr>
        <w:t xml:space="preserve"> </w:t>
      </w:r>
      <w:r>
        <w:rPr>
          <w:color w:val="000009"/>
          <w:w w:val="105"/>
          <w:sz w:val="18"/>
        </w:rPr>
        <w:t>conta</w:t>
      </w:r>
      <w:r>
        <w:rPr>
          <w:color w:val="000009"/>
          <w:spacing w:val="20"/>
          <w:w w:val="105"/>
          <w:sz w:val="18"/>
        </w:rPr>
        <w:t xml:space="preserve"> </w:t>
      </w:r>
      <w:r>
        <w:rPr>
          <w:color w:val="000009"/>
          <w:w w:val="105"/>
          <w:sz w:val="18"/>
        </w:rPr>
        <w:t>do</w:t>
      </w:r>
      <w:r>
        <w:rPr>
          <w:color w:val="000009"/>
          <w:spacing w:val="20"/>
          <w:w w:val="105"/>
          <w:sz w:val="18"/>
        </w:rPr>
        <w:t xml:space="preserve"> </w:t>
      </w:r>
      <w:r>
        <w:rPr>
          <w:color w:val="000009"/>
          <w:w w:val="105"/>
          <w:sz w:val="18"/>
        </w:rPr>
        <w:t>elemento</w:t>
      </w:r>
      <w:r>
        <w:rPr>
          <w:color w:val="000009"/>
          <w:spacing w:val="20"/>
          <w:w w:val="105"/>
          <w:sz w:val="18"/>
        </w:rPr>
        <w:t xml:space="preserve"> </w:t>
      </w:r>
      <w:r>
        <w:rPr>
          <w:color w:val="0000FF"/>
          <w:w w:val="105"/>
          <w:sz w:val="18"/>
        </w:rPr>
        <w:t>xxxx.“xxxxxxxxx”</w:t>
      </w:r>
      <w:r>
        <w:rPr>
          <w:color w:val="000009"/>
          <w:w w:val="105"/>
          <w:sz w:val="18"/>
        </w:rPr>
        <w:t>,</w:t>
      </w:r>
      <w:r>
        <w:rPr>
          <w:color w:val="000009"/>
          <w:spacing w:val="20"/>
          <w:w w:val="105"/>
          <w:sz w:val="18"/>
        </w:rPr>
        <w:t xml:space="preserve"> </w:t>
      </w:r>
      <w:r>
        <w:rPr>
          <w:color w:val="000009"/>
          <w:w w:val="105"/>
          <w:sz w:val="18"/>
        </w:rPr>
        <w:t>vinculado</w:t>
      </w:r>
      <w:r>
        <w:rPr>
          <w:color w:val="000009"/>
          <w:spacing w:val="20"/>
          <w:w w:val="105"/>
          <w:sz w:val="18"/>
        </w:rPr>
        <w:t xml:space="preserve"> </w:t>
      </w:r>
      <w:r>
        <w:rPr>
          <w:color w:val="000009"/>
          <w:w w:val="105"/>
          <w:sz w:val="18"/>
        </w:rPr>
        <w:t>à Ação</w:t>
      </w:r>
      <w:r>
        <w:rPr>
          <w:color w:val="000009"/>
          <w:spacing w:val="20"/>
          <w:w w:val="105"/>
          <w:sz w:val="18"/>
        </w:rPr>
        <w:t xml:space="preserve"> </w:t>
      </w:r>
      <w:r>
        <w:rPr>
          <w:color w:val="0000FF"/>
          <w:w w:val="105"/>
          <w:sz w:val="18"/>
        </w:rPr>
        <w:t>xxxxxxxxx–</w:t>
      </w:r>
      <w:r>
        <w:rPr>
          <w:color w:val="0000FF"/>
          <w:spacing w:val="20"/>
          <w:w w:val="105"/>
          <w:sz w:val="18"/>
        </w:rPr>
        <w:t xml:space="preserve"> </w:t>
      </w:r>
      <w:r>
        <w:rPr>
          <w:color w:val="0000FF"/>
          <w:w w:val="105"/>
          <w:sz w:val="18"/>
        </w:rPr>
        <w:t>“xxxxxxxxxxx”</w:t>
      </w:r>
      <w:r>
        <w:rPr>
          <w:color w:val="000009"/>
          <w:w w:val="105"/>
          <w:sz w:val="18"/>
        </w:rPr>
        <w:t>,</w:t>
      </w:r>
      <w:r>
        <w:rPr>
          <w:color w:val="000009"/>
          <w:spacing w:val="20"/>
          <w:w w:val="105"/>
          <w:sz w:val="18"/>
        </w:rPr>
        <w:t xml:space="preserve"> </w:t>
      </w:r>
      <w:r>
        <w:rPr>
          <w:color w:val="000009"/>
          <w:w w:val="105"/>
          <w:sz w:val="18"/>
        </w:rPr>
        <w:t>do</w:t>
      </w:r>
      <w:r>
        <w:rPr>
          <w:color w:val="000009"/>
          <w:spacing w:val="20"/>
          <w:w w:val="105"/>
          <w:sz w:val="18"/>
        </w:rPr>
        <w:t xml:space="preserve"> </w:t>
      </w:r>
      <w:r>
        <w:rPr>
          <w:color w:val="000009"/>
          <w:w w:val="105"/>
          <w:sz w:val="18"/>
        </w:rPr>
        <w:t>Programa</w:t>
      </w:r>
      <w:r>
        <w:rPr>
          <w:color w:val="000009"/>
          <w:spacing w:val="20"/>
          <w:w w:val="105"/>
          <w:sz w:val="18"/>
        </w:rPr>
        <w:t xml:space="preserve"> </w:t>
      </w:r>
      <w:r>
        <w:rPr>
          <w:color w:val="000009"/>
          <w:w w:val="105"/>
          <w:sz w:val="18"/>
        </w:rPr>
        <w:t>“Gestão</w:t>
      </w:r>
      <w:r>
        <w:rPr>
          <w:color w:val="000009"/>
          <w:spacing w:val="20"/>
          <w:w w:val="105"/>
          <w:sz w:val="18"/>
        </w:rPr>
        <w:t xml:space="preserve"> </w:t>
      </w:r>
      <w:r>
        <w:rPr>
          <w:color w:val="000009"/>
          <w:w w:val="105"/>
          <w:sz w:val="18"/>
        </w:rPr>
        <w:t>do Processo Eleitoral”.</w:t>
      </w:r>
    </w:p>
    <w:p w:rsidR="005E0E3B" w:rsidRDefault="00D775DE">
      <w:pPr>
        <w:pStyle w:val="PargrafodaLista"/>
        <w:numPr>
          <w:ilvl w:val="0"/>
          <w:numId w:val="14"/>
        </w:numPr>
        <w:tabs>
          <w:tab w:val="left" w:pos="425"/>
        </w:tabs>
        <w:spacing w:before="95"/>
        <w:ind w:left="425" w:right="0" w:hanging="187"/>
        <w:rPr>
          <w:sz w:val="18"/>
        </w:rPr>
      </w:pPr>
      <w:r>
        <w:rPr>
          <w:color w:val="000009"/>
          <w:w w:val="105"/>
          <w:sz w:val="18"/>
        </w:rPr>
        <w:t>Para</w:t>
      </w:r>
      <w:r>
        <w:rPr>
          <w:color w:val="000009"/>
          <w:spacing w:val="-5"/>
          <w:w w:val="105"/>
          <w:sz w:val="18"/>
        </w:rPr>
        <w:t xml:space="preserve"> </w:t>
      </w:r>
      <w:r>
        <w:rPr>
          <w:color w:val="000009"/>
          <w:w w:val="105"/>
          <w:sz w:val="18"/>
        </w:rPr>
        <w:t>a</w:t>
      </w:r>
      <w:r>
        <w:rPr>
          <w:color w:val="000009"/>
          <w:spacing w:val="-4"/>
          <w:w w:val="105"/>
          <w:sz w:val="18"/>
        </w:rPr>
        <w:t xml:space="preserve"> </w:t>
      </w:r>
      <w:r>
        <w:rPr>
          <w:color w:val="000009"/>
          <w:w w:val="105"/>
          <w:sz w:val="18"/>
        </w:rPr>
        <w:t>cobertura</w:t>
      </w:r>
      <w:r>
        <w:rPr>
          <w:color w:val="000009"/>
          <w:spacing w:val="-4"/>
          <w:w w:val="105"/>
          <w:sz w:val="18"/>
        </w:rPr>
        <w:t xml:space="preserve"> </w:t>
      </w:r>
      <w:r>
        <w:rPr>
          <w:color w:val="000009"/>
          <w:w w:val="105"/>
          <w:sz w:val="18"/>
        </w:rPr>
        <w:t>das</w:t>
      </w:r>
      <w:r>
        <w:rPr>
          <w:color w:val="000009"/>
          <w:spacing w:val="-5"/>
          <w:w w:val="105"/>
          <w:sz w:val="18"/>
        </w:rPr>
        <w:t xml:space="preserve"> </w:t>
      </w:r>
      <w:r>
        <w:rPr>
          <w:color w:val="000009"/>
          <w:w w:val="105"/>
          <w:sz w:val="18"/>
        </w:rPr>
        <w:t>despesas,</w:t>
      </w:r>
      <w:r>
        <w:rPr>
          <w:color w:val="000009"/>
          <w:spacing w:val="-4"/>
          <w:w w:val="105"/>
          <w:sz w:val="18"/>
        </w:rPr>
        <w:t xml:space="preserve"> </w:t>
      </w:r>
      <w:r>
        <w:rPr>
          <w:color w:val="000009"/>
          <w:w w:val="105"/>
          <w:sz w:val="18"/>
        </w:rPr>
        <w:t>foi</w:t>
      </w:r>
      <w:r>
        <w:rPr>
          <w:color w:val="000009"/>
          <w:spacing w:val="-4"/>
          <w:w w:val="105"/>
          <w:sz w:val="18"/>
        </w:rPr>
        <w:t xml:space="preserve"> </w:t>
      </w:r>
      <w:r>
        <w:rPr>
          <w:color w:val="000009"/>
          <w:w w:val="105"/>
          <w:sz w:val="18"/>
        </w:rPr>
        <w:t>emitida</w:t>
      </w:r>
      <w:r>
        <w:rPr>
          <w:color w:val="000009"/>
          <w:spacing w:val="-4"/>
          <w:w w:val="105"/>
          <w:sz w:val="18"/>
        </w:rPr>
        <w:t xml:space="preserve"> </w:t>
      </w:r>
      <w:r>
        <w:rPr>
          <w:color w:val="000009"/>
          <w:w w:val="105"/>
          <w:sz w:val="18"/>
        </w:rPr>
        <w:t>a</w:t>
      </w:r>
      <w:r>
        <w:rPr>
          <w:color w:val="000009"/>
          <w:spacing w:val="-5"/>
          <w:w w:val="105"/>
          <w:sz w:val="18"/>
        </w:rPr>
        <w:t xml:space="preserve"> </w:t>
      </w:r>
      <w:r>
        <w:rPr>
          <w:color w:val="000009"/>
          <w:w w:val="105"/>
          <w:sz w:val="18"/>
        </w:rPr>
        <w:t>Nota</w:t>
      </w:r>
      <w:r>
        <w:rPr>
          <w:color w:val="000009"/>
          <w:spacing w:val="-4"/>
          <w:w w:val="105"/>
          <w:sz w:val="18"/>
        </w:rPr>
        <w:t xml:space="preserve"> </w:t>
      </w:r>
      <w:r>
        <w:rPr>
          <w:color w:val="000009"/>
          <w:w w:val="105"/>
          <w:sz w:val="18"/>
        </w:rPr>
        <w:t>de</w:t>
      </w:r>
      <w:r>
        <w:rPr>
          <w:color w:val="000009"/>
          <w:spacing w:val="-4"/>
          <w:w w:val="105"/>
          <w:sz w:val="18"/>
        </w:rPr>
        <w:t xml:space="preserve"> </w:t>
      </w:r>
      <w:r>
        <w:rPr>
          <w:color w:val="000009"/>
          <w:w w:val="105"/>
          <w:sz w:val="18"/>
        </w:rPr>
        <w:t>Empenho</w:t>
      </w:r>
      <w:r>
        <w:rPr>
          <w:color w:val="000009"/>
          <w:spacing w:val="-4"/>
          <w:w w:val="105"/>
          <w:sz w:val="18"/>
        </w:rPr>
        <w:t xml:space="preserve"> </w:t>
      </w:r>
      <w:r>
        <w:rPr>
          <w:color w:val="000009"/>
          <w:w w:val="105"/>
          <w:sz w:val="18"/>
        </w:rPr>
        <w:t>nº</w:t>
      </w:r>
      <w:r>
        <w:rPr>
          <w:color w:val="000009"/>
          <w:spacing w:val="-5"/>
          <w:w w:val="105"/>
          <w:sz w:val="18"/>
        </w:rPr>
        <w:t xml:space="preserve"> </w:t>
      </w:r>
      <w:r>
        <w:rPr>
          <w:color w:val="0000FF"/>
          <w:w w:val="105"/>
          <w:sz w:val="18"/>
        </w:rPr>
        <w:t>20XXNEXXXX</w:t>
      </w:r>
      <w:r>
        <w:rPr>
          <w:color w:val="000009"/>
          <w:w w:val="105"/>
          <w:sz w:val="18"/>
        </w:rPr>
        <w:t>,</w:t>
      </w:r>
      <w:r>
        <w:rPr>
          <w:color w:val="000009"/>
          <w:spacing w:val="-4"/>
          <w:w w:val="105"/>
          <w:sz w:val="18"/>
        </w:rPr>
        <w:t xml:space="preserve"> </w:t>
      </w:r>
      <w:r>
        <w:rPr>
          <w:color w:val="000009"/>
          <w:w w:val="105"/>
          <w:sz w:val="18"/>
        </w:rPr>
        <w:t>em</w:t>
      </w:r>
      <w:r>
        <w:rPr>
          <w:color w:val="000009"/>
          <w:spacing w:val="-4"/>
          <w:w w:val="105"/>
          <w:sz w:val="18"/>
        </w:rPr>
        <w:t xml:space="preserve"> </w:t>
      </w:r>
      <w:r>
        <w:rPr>
          <w:color w:val="0000FF"/>
          <w:w w:val="105"/>
          <w:sz w:val="18"/>
        </w:rPr>
        <w:t>xx</w:t>
      </w:r>
      <w:r>
        <w:rPr>
          <w:color w:val="0000FF"/>
          <w:spacing w:val="-5"/>
          <w:w w:val="105"/>
          <w:sz w:val="18"/>
        </w:rPr>
        <w:t xml:space="preserve"> </w:t>
      </w:r>
      <w:r>
        <w:rPr>
          <w:color w:val="000009"/>
          <w:w w:val="105"/>
          <w:sz w:val="18"/>
        </w:rPr>
        <w:t>de</w:t>
      </w:r>
      <w:r>
        <w:rPr>
          <w:color w:val="000009"/>
          <w:spacing w:val="-4"/>
          <w:w w:val="105"/>
          <w:sz w:val="18"/>
        </w:rPr>
        <w:t xml:space="preserve"> </w:t>
      </w:r>
      <w:r>
        <w:rPr>
          <w:color w:val="0000FF"/>
          <w:w w:val="105"/>
          <w:sz w:val="18"/>
        </w:rPr>
        <w:t>xxxxxxxxxxxx</w:t>
      </w:r>
      <w:r>
        <w:rPr>
          <w:color w:val="0000FF"/>
          <w:spacing w:val="-4"/>
          <w:w w:val="105"/>
          <w:sz w:val="18"/>
        </w:rPr>
        <w:t xml:space="preserve"> </w:t>
      </w:r>
      <w:r>
        <w:rPr>
          <w:color w:val="000009"/>
          <w:w w:val="105"/>
          <w:sz w:val="18"/>
        </w:rPr>
        <w:t>de</w:t>
      </w:r>
      <w:r>
        <w:rPr>
          <w:color w:val="000009"/>
          <w:spacing w:val="-4"/>
          <w:w w:val="105"/>
          <w:sz w:val="18"/>
        </w:rPr>
        <w:t xml:space="preserve"> </w:t>
      </w:r>
      <w:r>
        <w:rPr>
          <w:color w:val="000009"/>
          <w:spacing w:val="-2"/>
          <w:w w:val="105"/>
          <w:sz w:val="18"/>
        </w:rPr>
        <w:t>20XX.</w:t>
      </w:r>
    </w:p>
    <w:p w:rsidR="005E0E3B" w:rsidRDefault="005E0E3B">
      <w:pPr>
        <w:pStyle w:val="Corpodetexto"/>
        <w:ind w:left="0"/>
      </w:pPr>
    </w:p>
    <w:p w:rsidR="005E0E3B" w:rsidRDefault="005E0E3B">
      <w:pPr>
        <w:pStyle w:val="Corpodetexto"/>
        <w:spacing w:before="37"/>
        <w:ind w:left="0"/>
      </w:pPr>
    </w:p>
    <w:p w:rsidR="005E0E3B" w:rsidRDefault="00D775DE">
      <w:pPr>
        <w:pStyle w:val="Ttulo1"/>
        <w:ind w:left="238"/>
        <w:jc w:val="left"/>
        <w:rPr>
          <w:u w:val="none"/>
        </w:rPr>
      </w:pPr>
      <w:r>
        <w:rPr>
          <w:color w:val="0462C1"/>
          <w:w w:val="105"/>
          <w:u w:color="0462C1"/>
        </w:rPr>
        <w:t>CLÁUSULA</w:t>
      </w:r>
      <w:r>
        <w:rPr>
          <w:color w:val="0462C1"/>
          <w:spacing w:val="-12"/>
          <w:w w:val="105"/>
          <w:u w:color="0462C1"/>
        </w:rPr>
        <w:t xml:space="preserve"> </w:t>
      </w:r>
      <w:r>
        <w:rPr>
          <w:color w:val="0462C1"/>
          <w:w w:val="105"/>
          <w:u w:color="0462C1"/>
        </w:rPr>
        <w:t>QUARTA</w:t>
      </w:r>
      <w:r>
        <w:rPr>
          <w:color w:val="0462C1"/>
          <w:spacing w:val="-12"/>
          <w:w w:val="105"/>
          <w:u w:color="0462C1"/>
        </w:rPr>
        <w:t xml:space="preserve"> </w:t>
      </w:r>
      <w:r>
        <w:rPr>
          <w:color w:val="0462C1"/>
          <w:w w:val="105"/>
          <w:u w:color="0462C1"/>
        </w:rPr>
        <w:t>–</w:t>
      </w:r>
      <w:r>
        <w:rPr>
          <w:color w:val="0462C1"/>
          <w:spacing w:val="-12"/>
          <w:w w:val="105"/>
          <w:u w:color="0462C1"/>
        </w:rPr>
        <w:t xml:space="preserve"> </w:t>
      </w:r>
      <w:r>
        <w:rPr>
          <w:color w:val="0462C1"/>
          <w:w w:val="105"/>
          <w:u w:color="0462C1"/>
        </w:rPr>
        <w:t>MODELOS</w:t>
      </w:r>
      <w:r>
        <w:rPr>
          <w:color w:val="0462C1"/>
          <w:spacing w:val="-12"/>
          <w:w w:val="105"/>
          <w:u w:color="0462C1"/>
        </w:rPr>
        <w:t xml:space="preserve"> </w:t>
      </w:r>
      <w:r>
        <w:rPr>
          <w:color w:val="0462C1"/>
          <w:w w:val="105"/>
          <w:u w:color="0462C1"/>
        </w:rPr>
        <w:t>DE</w:t>
      </w:r>
      <w:r>
        <w:rPr>
          <w:color w:val="0462C1"/>
          <w:spacing w:val="-12"/>
          <w:w w:val="105"/>
          <w:u w:color="0462C1"/>
        </w:rPr>
        <w:t xml:space="preserve"> </w:t>
      </w:r>
      <w:r>
        <w:rPr>
          <w:color w:val="0462C1"/>
          <w:w w:val="105"/>
          <w:u w:color="0462C1"/>
        </w:rPr>
        <w:t>EXECU</w:t>
      </w:r>
      <w:r>
        <w:rPr>
          <w:color w:val="0462C1"/>
          <w:w w:val="105"/>
          <w:u w:val="none"/>
        </w:rPr>
        <w:t>Ç</w:t>
      </w:r>
      <w:r>
        <w:rPr>
          <w:color w:val="0462C1"/>
          <w:w w:val="105"/>
          <w:u w:color="0462C1"/>
        </w:rPr>
        <w:t>ÃO</w:t>
      </w:r>
      <w:r>
        <w:rPr>
          <w:color w:val="0462C1"/>
          <w:spacing w:val="-11"/>
          <w:w w:val="105"/>
          <w:u w:color="0462C1"/>
        </w:rPr>
        <w:t xml:space="preserve"> </w:t>
      </w:r>
      <w:r>
        <w:rPr>
          <w:color w:val="0462C1"/>
          <w:w w:val="105"/>
          <w:u w:color="0462C1"/>
        </w:rPr>
        <w:t>DO</w:t>
      </w:r>
      <w:r>
        <w:rPr>
          <w:color w:val="0462C1"/>
          <w:spacing w:val="-12"/>
          <w:w w:val="105"/>
          <w:u w:color="0462C1"/>
        </w:rPr>
        <w:t xml:space="preserve"> </w:t>
      </w:r>
      <w:r>
        <w:rPr>
          <w:color w:val="0462C1"/>
          <w:w w:val="105"/>
          <w:u w:color="0462C1"/>
        </w:rPr>
        <w:t>SERVIÇO</w:t>
      </w:r>
      <w:r>
        <w:rPr>
          <w:color w:val="0462C1"/>
          <w:spacing w:val="-11"/>
          <w:w w:val="105"/>
          <w:u w:color="0462C1"/>
        </w:rPr>
        <w:t xml:space="preserve"> </w:t>
      </w:r>
      <w:r>
        <w:rPr>
          <w:color w:val="0462C1"/>
          <w:w w:val="105"/>
          <w:u w:color="0462C1"/>
        </w:rPr>
        <w:t>E</w:t>
      </w:r>
      <w:r>
        <w:rPr>
          <w:color w:val="0462C1"/>
          <w:spacing w:val="-10"/>
          <w:w w:val="105"/>
          <w:u w:color="0462C1"/>
        </w:rPr>
        <w:t xml:space="preserve"> </w:t>
      </w:r>
      <w:r>
        <w:rPr>
          <w:color w:val="0462C1"/>
          <w:w w:val="105"/>
          <w:u w:color="0462C1"/>
        </w:rPr>
        <w:t>GESTÃO</w:t>
      </w:r>
      <w:r>
        <w:rPr>
          <w:color w:val="0462C1"/>
          <w:spacing w:val="-9"/>
          <w:w w:val="105"/>
          <w:u w:color="0462C1"/>
        </w:rPr>
        <w:t xml:space="preserve"> </w:t>
      </w:r>
      <w:r>
        <w:rPr>
          <w:color w:val="0462C1"/>
          <w:spacing w:val="-2"/>
          <w:w w:val="105"/>
          <w:u w:color="0462C1"/>
        </w:rPr>
        <w:t>CONTRATUAL</w:t>
      </w:r>
    </w:p>
    <w:p w:rsidR="005E0E3B" w:rsidRDefault="00D775DE">
      <w:pPr>
        <w:pStyle w:val="PargrafodaLista"/>
        <w:numPr>
          <w:ilvl w:val="0"/>
          <w:numId w:val="13"/>
        </w:numPr>
        <w:tabs>
          <w:tab w:val="left" w:pos="442"/>
        </w:tabs>
        <w:spacing w:before="133" w:line="285" w:lineRule="auto"/>
        <w:ind w:firstLine="0"/>
        <w:rPr>
          <w:sz w:val="18"/>
        </w:rPr>
      </w:pPr>
      <w:r>
        <w:rPr>
          <w:color w:val="000009"/>
          <w:w w:val="105"/>
          <w:sz w:val="18"/>
        </w:rPr>
        <w:t xml:space="preserve">O </w:t>
      </w:r>
      <w:r>
        <w:rPr>
          <w:b/>
          <w:color w:val="000009"/>
          <w:w w:val="105"/>
          <w:sz w:val="18"/>
        </w:rPr>
        <w:t>regime de execução contratual</w:t>
      </w:r>
      <w:r>
        <w:rPr>
          <w:color w:val="000009"/>
          <w:w w:val="105"/>
          <w:sz w:val="18"/>
        </w:rPr>
        <w:t xml:space="preserve">, os </w:t>
      </w:r>
      <w:r>
        <w:rPr>
          <w:b/>
          <w:color w:val="000009"/>
          <w:w w:val="105"/>
          <w:sz w:val="18"/>
        </w:rPr>
        <w:t>modelos de gestão e de execução do serviço</w:t>
      </w:r>
      <w:r>
        <w:rPr>
          <w:color w:val="000009"/>
          <w:w w:val="105"/>
          <w:sz w:val="18"/>
        </w:rPr>
        <w:t xml:space="preserve">, bem como os prazos e condições de </w:t>
      </w:r>
      <w:r>
        <w:rPr>
          <w:b/>
          <w:color w:val="000009"/>
          <w:w w:val="105"/>
          <w:sz w:val="18"/>
        </w:rPr>
        <w:t>conclusão</w:t>
      </w:r>
      <w:r>
        <w:rPr>
          <w:color w:val="000009"/>
          <w:w w:val="105"/>
          <w:sz w:val="18"/>
        </w:rPr>
        <w:t>,</w:t>
      </w:r>
      <w:r>
        <w:rPr>
          <w:color w:val="000009"/>
          <w:spacing w:val="80"/>
          <w:w w:val="105"/>
          <w:sz w:val="18"/>
        </w:rPr>
        <w:t xml:space="preserve"> </w:t>
      </w:r>
      <w:r>
        <w:rPr>
          <w:b/>
          <w:color w:val="000009"/>
          <w:w w:val="105"/>
          <w:sz w:val="18"/>
        </w:rPr>
        <w:t xml:space="preserve">entrega </w:t>
      </w:r>
      <w:r>
        <w:rPr>
          <w:color w:val="000009"/>
          <w:w w:val="105"/>
          <w:sz w:val="18"/>
        </w:rPr>
        <w:t xml:space="preserve">e </w:t>
      </w:r>
      <w:r>
        <w:rPr>
          <w:b/>
          <w:color w:val="000009"/>
          <w:w w:val="105"/>
          <w:sz w:val="18"/>
        </w:rPr>
        <w:t>recebimento do objeto</w:t>
      </w:r>
      <w:r>
        <w:rPr>
          <w:color w:val="000009"/>
          <w:w w:val="105"/>
          <w:sz w:val="18"/>
        </w:rPr>
        <w:t>, constam no</w:t>
      </w:r>
      <w:r>
        <w:rPr>
          <w:color w:val="000009"/>
          <w:spacing w:val="-1"/>
          <w:w w:val="105"/>
          <w:sz w:val="18"/>
        </w:rPr>
        <w:t xml:space="preserve"> </w:t>
      </w:r>
      <w:r>
        <w:rPr>
          <w:color w:val="000009"/>
          <w:w w:val="105"/>
          <w:sz w:val="18"/>
        </w:rPr>
        <w:t>Termo de Referência,</w:t>
      </w:r>
      <w:r>
        <w:rPr>
          <w:color w:val="000009"/>
          <w:spacing w:val="-8"/>
          <w:w w:val="105"/>
          <w:sz w:val="18"/>
        </w:rPr>
        <w:t xml:space="preserve"> </w:t>
      </w:r>
      <w:r>
        <w:rPr>
          <w:color w:val="000009"/>
          <w:w w:val="105"/>
          <w:sz w:val="18"/>
        </w:rPr>
        <w:t>Anexo I do Edital, que passa a integrar este instrumento contratual.</w:t>
      </w:r>
    </w:p>
    <w:p w:rsidR="005E0E3B" w:rsidRDefault="005E0E3B">
      <w:pPr>
        <w:pStyle w:val="Corpodetexto"/>
        <w:spacing w:before="205"/>
        <w:ind w:left="0"/>
      </w:pPr>
    </w:p>
    <w:p w:rsidR="005E0E3B" w:rsidRDefault="00D775DE">
      <w:pPr>
        <w:spacing w:before="1"/>
        <w:ind w:left="238"/>
        <w:rPr>
          <w:b/>
          <w:i/>
          <w:sz w:val="18"/>
        </w:rPr>
      </w:pPr>
      <w:r>
        <w:rPr>
          <w:b/>
          <w:i/>
          <w:noProof/>
          <w:sz w:val="18"/>
          <w:lang w:val="pt-BR" w:eastAsia="pt-BR"/>
        </w:rPr>
        <mc:AlternateContent>
          <mc:Choice Requires="wps">
            <w:drawing>
              <wp:anchor distT="0" distB="0" distL="0" distR="0" simplePos="0" relativeHeight="15754752" behindDoc="0" locked="0" layoutInCell="1" allowOverlap="1">
                <wp:simplePos x="0" y="0"/>
                <wp:positionH relativeFrom="page">
                  <wp:posOffset>421631</wp:posOffset>
                </wp:positionH>
                <wp:positionV relativeFrom="paragraph">
                  <wp:posOffset>114695</wp:posOffset>
                </wp:positionV>
                <wp:extent cx="708660" cy="7620"/>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8660" cy="7620"/>
                        </a:xfrm>
                        <a:custGeom>
                          <a:avLst/>
                          <a:gdLst/>
                          <a:ahLst/>
                          <a:cxnLst/>
                          <a:rect l="l" t="t" r="r" b="b"/>
                          <a:pathLst>
                            <a:path w="708660" h="7620">
                              <a:moveTo>
                                <a:pt x="708637" y="7460"/>
                              </a:moveTo>
                              <a:lnTo>
                                <a:pt x="0" y="7460"/>
                              </a:lnTo>
                              <a:lnTo>
                                <a:pt x="0" y="0"/>
                              </a:lnTo>
                              <a:lnTo>
                                <a:pt x="708637" y="0"/>
                              </a:lnTo>
                              <a:lnTo>
                                <a:pt x="708637"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33.199345pt;margin-top:9.031116pt;width:55.798234pt;height:.587418pt;mso-position-horizontal-relative:page;mso-position-vertical-relative:paragraph;z-index:15754752" id="docshape65" filled="true" fillcolor="#0462c1" stroked="false">
                <v:fill type="solid"/>
                <w10:wrap type="none"/>
              </v:rect>
            </w:pict>
          </mc:Fallback>
        </mc:AlternateContent>
      </w:r>
      <w:r>
        <w:rPr>
          <w:b/>
          <w:i/>
          <w:noProof/>
          <w:sz w:val="18"/>
          <w:lang w:val="pt-BR" w:eastAsia="pt-BR"/>
        </w:rPr>
        <mc:AlternateContent>
          <mc:Choice Requires="wps">
            <w:drawing>
              <wp:anchor distT="0" distB="0" distL="0" distR="0" simplePos="0" relativeHeight="15755264" behindDoc="0" locked="0" layoutInCell="1" allowOverlap="1">
                <wp:simplePos x="0" y="0"/>
                <wp:positionH relativeFrom="page">
                  <wp:posOffset>1179245</wp:posOffset>
                </wp:positionH>
                <wp:positionV relativeFrom="paragraph">
                  <wp:posOffset>114701</wp:posOffset>
                </wp:positionV>
                <wp:extent cx="2616835" cy="762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16835" cy="7620"/>
                        </a:xfrm>
                        <a:custGeom>
                          <a:avLst/>
                          <a:gdLst/>
                          <a:ahLst/>
                          <a:cxnLst/>
                          <a:rect l="l" t="t" r="r" b="b"/>
                          <a:pathLst>
                            <a:path w="2616835" h="7620">
                              <a:moveTo>
                                <a:pt x="1240955" y="0"/>
                              </a:moveTo>
                              <a:lnTo>
                                <a:pt x="503732" y="0"/>
                              </a:lnTo>
                              <a:lnTo>
                                <a:pt x="0" y="0"/>
                              </a:lnTo>
                              <a:lnTo>
                                <a:pt x="0" y="7467"/>
                              </a:lnTo>
                              <a:lnTo>
                                <a:pt x="503732" y="7467"/>
                              </a:lnTo>
                              <a:lnTo>
                                <a:pt x="1240955" y="7467"/>
                              </a:lnTo>
                              <a:lnTo>
                                <a:pt x="1240955" y="0"/>
                              </a:lnTo>
                              <a:close/>
                            </a:path>
                            <a:path w="2616835" h="7620">
                              <a:moveTo>
                                <a:pt x="2616492" y="0"/>
                              </a:moveTo>
                              <a:lnTo>
                                <a:pt x="1283957" y="0"/>
                              </a:lnTo>
                              <a:lnTo>
                                <a:pt x="1283957" y="7467"/>
                              </a:lnTo>
                              <a:lnTo>
                                <a:pt x="2616492" y="7467"/>
                              </a:lnTo>
                              <a:lnTo>
                                <a:pt x="2616492"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92.854004pt;margin-top:9.031612pt;width:206.05pt;height:.6pt;mso-position-horizontal-relative:page;mso-position-vertical-relative:paragraph;z-index:15755264" id="docshape66" coordorigin="1857,181" coordsize="4121,12" path="m3811,181l2650,181,1857,181,1857,192,2650,192,3811,192,3811,181xm5978,181l3879,181,3879,192,5978,192,5978,181xe" filled="true" fillcolor="#0462c1" stroked="false">
                <v:path arrowok="t"/>
                <v:fill type="solid"/>
                <w10:wrap type="none"/>
              </v:shape>
            </w:pict>
          </mc:Fallback>
        </mc:AlternateContent>
      </w:r>
      <w:r>
        <w:rPr>
          <w:b/>
          <w:color w:val="0462C1"/>
          <w:spacing w:val="-2"/>
          <w:w w:val="105"/>
          <w:sz w:val="18"/>
          <w:u w:val="single" w:color="0000FF"/>
        </w:rPr>
        <w:t>CLÁUSULA</w:t>
      </w:r>
      <w:r>
        <w:rPr>
          <w:b/>
          <w:color w:val="0462C1"/>
          <w:spacing w:val="-10"/>
          <w:w w:val="105"/>
          <w:sz w:val="18"/>
          <w:u w:val="single" w:color="0000FF"/>
        </w:rPr>
        <w:t xml:space="preserve"> </w:t>
      </w:r>
      <w:r>
        <w:rPr>
          <w:b/>
          <w:color w:val="0462C1"/>
          <w:spacing w:val="-2"/>
          <w:w w:val="105"/>
          <w:sz w:val="18"/>
          <w:u w:val="single" w:color="0000FF"/>
        </w:rPr>
        <w:t>QUINTA</w:t>
      </w:r>
      <w:r>
        <w:rPr>
          <w:b/>
          <w:color w:val="0462C1"/>
          <w:spacing w:val="-10"/>
          <w:w w:val="105"/>
          <w:sz w:val="18"/>
          <w:u w:val="single" w:color="0000FF"/>
        </w:rPr>
        <w:t xml:space="preserve"> </w:t>
      </w:r>
      <w:r>
        <w:rPr>
          <w:b/>
          <w:color w:val="0462C1"/>
          <w:spacing w:val="-2"/>
          <w:w w:val="105"/>
          <w:sz w:val="18"/>
          <w:u w:val="single" w:color="0000FF"/>
        </w:rPr>
        <w:t>–</w:t>
      </w:r>
      <w:r>
        <w:rPr>
          <w:b/>
          <w:color w:val="0462C1"/>
          <w:spacing w:val="2"/>
          <w:w w:val="105"/>
          <w:sz w:val="18"/>
          <w:u w:val="single" w:color="0000FF"/>
        </w:rPr>
        <w:t xml:space="preserve"> </w:t>
      </w:r>
      <w:r>
        <w:rPr>
          <w:b/>
          <w:i/>
          <w:color w:val="0462C1"/>
          <w:spacing w:val="-2"/>
          <w:w w:val="105"/>
          <w:sz w:val="18"/>
          <w:u w:val="single" w:color="0000FF"/>
        </w:rPr>
        <w:t>DAS</w:t>
      </w:r>
      <w:r>
        <w:rPr>
          <w:b/>
          <w:i/>
          <w:color w:val="0462C1"/>
          <w:spacing w:val="1"/>
          <w:w w:val="105"/>
          <w:sz w:val="18"/>
          <w:u w:val="single" w:color="0000FF"/>
        </w:rPr>
        <w:t xml:space="preserve"> </w:t>
      </w:r>
      <w:r>
        <w:rPr>
          <w:b/>
          <w:i/>
          <w:color w:val="0462C1"/>
          <w:spacing w:val="-2"/>
          <w:w w:val="105"/>
          <w:sz w:val="18"/>
          <w:u w:val="single" w:color="0000FF"/>
        </w:rPr>
        <w:t>OBRIGA</w:t>
      </w:r>
      <w:r>
        <w:rPr>
          <w:b/>
          <w:i/>
          <w:color w:val="0462C1"/>
          <w:spacing w:val="-2"/>
          <w:w w:val="105"/>
          <w:sz w:val="18"/>
        </w:rPr>
        <w:t>Ç</w:t>
      </w:r>
      <w:r>
        <w:rPr>
          <w:b/>
          <w:i/>
          <w:color w:val="0462C1"/>
          <w:spacing w:val="-2"/>
          <w:w w:val="105"/>
          <w:sz w:val="18"/>
          <w:u w:val="single" w:color="0000FF"/>
        </w:rPr>
        <w:t>ÕES</w:t>
      </w:r>
      <w:r>
        <w:rPr>
          <w:b/>
          <w:i/>
          <w:color w:val="0462C1"/>
          <w:spacing w:val="2"/>
          <w:w w:val="105"/>
          <w:sz w:val="18"/>
          <w:u w:val="single" w:color="0000FF"/>
        </w:rPr>
        <w:t xml:space="preserve"> </w:t>
      </w:r>
      <w:r>
        <w:rPr>
          <w:b/>
          <w:i/>
          <w:color w:val="0462C1"/>
          <w:spacing w:val="-2"/>
          <w:w w:val="105"/>
          <w:sz w:val="18"/>
          <w:u w:val="single" w:color="0000FF"/>
        </w:rPr>
        <w:t>DA</w:t>
      </w:r>
      <w:r>
        <w:rPr>
          <w:b/>
          <w:i/>
          <w:color w:val="0462C1"/>
          <w:spacing w:val="-10"/>
          <w:w w:val="105"/>
          <w:sz w:val="18"/>
          <w:u w:val="single" w:color="0000FF"/>
        </w:rPr>
        <w:t xml:space="preserve"> </w:t>
      </w:r>
      <w:r>
        <w:rPr>
          <w:b/>
          <w:i/>
          <w:color w:val="0462C1"/>
          <w:spacing w:val="-2"/>
          <w:w w:val="105"/>
          <w:sz w:val="18"/>
          <w:u w:val="single" w:color="0000FF"/>
        </w:rPr>
        <w:t>CONTRATANTE</w:t>
      </w:r>
    </w:p>
    <w:p w:rsidR="005E0E3B" w:rsidRDefault="00D775DE">
      <w:pPr>
        <w:pStyle w:val="PargrafodaLista"/>
        <w:numPr>
          <w:ilvl w:val="0"/>
          <w:numId w:val="12"/>
        </w:numPr>
        <w:tabs>
          <w:tab w:val="left" w:pos="425"/>
        </w:tabs>
        <w:spacing w:before="133"/>
        <w:ind w:left="425" w:right="0" w:hanging="187"/>
        <w:rPr>
          <w:sz w:val="18"/>
        </w:rPr>
      </w:pPr>
      <w:r>
        <w:rPr>
          <w:color w:val="000009"/>
          <w:w w:val="105"/>
          <w:sz w:val="18"/>
        </w:rPr>
        <w:t>A</w:t>
      </w:r>
      <w:r>
        <w:rPr>
          <w:color w:val="000009"/>
          <w:spacing w:val="-12"/>
          <w:w w:val="105"/>
          <w:sz w:val="18"/>
        </w:rPr>
        <w:t xml:space="preserve"> </w:t>
      </w:r>
      <w:r>
        <w:rPr>
          <w:color w:val="000009"/>
          <w:w w:val="105"/>
          <w:sz w:val="18"/>
        </w:rPr>
        <w:t>Contratante</w:t>
      </w:r>
      <w:r>
        <w:rPr>
          <w:color w:val="000009"/>
          <w:spacing w:val="-10"/>
          <w:w w:val="105"/>
          <w:sz w:val="18"/>
        </w:rPr>
        <w:t xml:space="preserve"> </w:t>
      </w:r>
      <w:r>
        <w:rPr>
          <w:color w:val="000009"/>
          <w:w w:val="105"/>
          <w:sz w:val="18"/>
        </w:rPr>
        <w:t>obriga-se</w:t>
      </w:r>
      <w:r>
        <w:rPr>
          <w:color w:val="000009"/>
          <w:spacing w:val="-7"/>
          <w:w w:val="105"/>
          <w:sz w:val="18"/>
        </w:rPr>
        <w:t xml:space="preserve"> </w:t>
      </w:r>
      <w:r>
        <w:rPr>
          <w:color w:val="000009"/>
          <w:spacing w:val="-5"/>
          <w:w w:val="105"/>
          <w:sz w:val="18"/>
        </w:rPr>
        <w:t>a:</w:t>
      </w:r>
    </w:p>
    <w:p w:rsidR="005E0E3B" w:rsidRDefault="00D775DE">
      <w:pPr>
        <w:pStyle w:val="PargrafodaLista"/>
        <w:numPr>
          <w:ilvl w:val="1"/>
          <w:numId w:val="12"/>
        </w:numPr>
        <w:tabs>
          <w:tab w:val="left" w:pos="453"/>
        </w:tabs>
        <w:spacing w:line="300" w:lineRule="auto"/>
        <w:ind w:firstLine="0"/>
        <w:jc w:val="both"/>
        <w:rPr>
          <w:sz w:val="18"/>
        </w:rPr>
      </w:pPr>
      <w:r>
        <w:rPr>
          <w:color w:val="000009"/>
          <w:w w:val="105"/>
          <w:sz w:val="18"/>
        </w:rPr>
        <w:t>acompanhar e fiscalizar a execução do ajuste, anotando em registro próprio as</w:t>
      </w:r>
      <w:r>
        <w:rPr>
          <w:color w:val="000009"/>
          <w:w w:val="105"/>
          <w:sz w:val="18"/>
        </w:rPr>
        <w:t xml:space="preserve"> ocorrências acaso verificadas, determinando o que for necessário à regularização das faltas ou defeitos observados;</w:t>
      </w:r>
    </w:p>
    <w:p w:rsidR="005E0E3B" w:rsidRDefault="00D775DE">
      <w:pPr>
        <w:pStyle w:val="PargrafodaLista"/>
        <w:numPr>
          <w:ilvl w:val="1"/>
          <w:numId w:val="12"/>
        </w:numPr>
        <w:tabs>
          <w:tab w:val="left" w:pos="441"/>
        </w:tabs>
        <w:spacing w:before="176"/>
        <w:ind w:left="441" w:right="0" w:hanging="203"/>
        <w:rPr>
          <w:sz w:val="18"/>
        </w:rPr>
      </w:pPr>
      <w:r>
        <w:rPr>
          <w:color w:val="000009"/>
          <w:w w:val="105"/>
          <w:sz w:val="18"/>
        </w:rPr>
        <w:t>prestar</w:t>
      </w:r>
      <w:r>
        <w:rPr>
          <w:color w:val="000009"/>
          <w:spacing w:val="-6"/>
          <w:w w:val="105"/>
          <w:sz w:val="18"/>
        </w:rPr>
        <w:t xml:space="preserve"> </w:t>
      </w:r>
      <w:r>
        <w:rPr>
          <w:color w:val="000009"/>
          <w:w w:val="105"/>
          <w:sz w:val="18"/>
        </w:rPr>
        <w:t>esclarecimentos</w:t>
      </w:r>
      <w:r>
        <w:rPr>
          <w:color w:val="000009"/>
          <w:spacing w:val="-5"/>
          <w:w w:val="105"/>
          <w:sz w:val="18"/>
        </w:rPr>
        <w:t xml:space="preserve"> </w:t>
      </w:r>
      <w:r>
        <w:rPr>
          <w:color w:val="000009"/>
          <w:w w:val="105"/>
          <w:sz w:val="18"/>
        </w:rPr>
        <w:t>que</w:t>
      </w:r>
      <w:r>
        <w:rPr>
          <w:color w:val="000009"/>
          <w:spacing w:val="-5"/>
          <w:w w:val="105"/>
          <w:sz w:val="18"/>
        </w:rPr>
        <w:t xml:space="preserve"> </w:t>
      </w:r>
      <w:r>
        <w:rPr>
          <w:color w:val="000009"/>
          <w:w w:val="105"/>
          <w:sz w:val="18"/>
        </w:rPr>
        <w:t>venham</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ser</w:t>
      </w:r>
      <w:r>
        <w:rPr>
          <w:color w:val="000009"/>
          <w:spacing w:val="-5"/>
          <w:w w:val="105"/>
          <w:sz w:val="18"/>
        </w:rPr>
        <w:t xml:space="preserve"> </w:t>
      </w:r>
      <w:r>
        <w:rPr>
          <w:color w:val="000009"/>
          <w:w w:val="105"/>
          <w:sz w:val="18"/>
        </w:rPr>
        <w:t>solicitados</w:t>
      </w:r>
      <w:r>
        <w:rPr>
          <w:color w:val="000009"/>
          <w:spacing w:val="-5"/>
          <w:w w:val="105"/>
          <w:sz w:val="18"/>
        </w:rPr>
        <w:t xml:space="preserve"> </w:t>
      </w:r>
      <w:r>
        <w:rPr>
          <w:color w:val="000009"/>
          <w:w w:val="105"/>
          <w:sz w:val="18"/>
        </w:rPr>
        <w:t>pela</w:t>
      </w:r>
      <w:r>
        <w:rPr>
          <w:color w:val="000009"/>
          <w:spacing w:val="-5"/>
          <w:w w:val="105"/>
          <w:sz w:val="18"/>
        </w:rPr>
        <w:t xml:space="preserve"> </w:t>
      </w:r>
      <w:r>
        <w:rPr>
          <w:color w:val="000009"/>
          <w:spacing w:val="-2"/>
          <w:w w:val="105"/>
          <w:sz w:val="18"/>
        </w:rPr>
        <w:t>Contratada;</w:t>
      </w:r>
    </w:p>
    <w:p w:rsidR="005E0E3B" w:rsidRDefault="005E0E3B">
      <w:pPr>
        <w:pStyle w:val="Corpodetexto"/>
        <w:spacing w:before="20"/>
        <w:ind w:left="0"/>
      </w:pPr>
    </w:p>
    <w:p w:rsidR="005E0E3B" w:rsidRDefault="00D775DE">
      <w:pPr>
        <w:pStyle w:val="PargrafodaLista"/>
        <w:numPr>
          <w:ilvl w:val="1"/>
          <w:numId w:val="12"/>
        </w:numPr>
        <w:tabs>
          <w:tab w:val="left" w:pos="431"/>
        </w:tabs>
        <w:spacing w:before="0"/>
        <w:ind w:left="431" w:right="0" w:hanging="193"/>
        <w:rPr>
          <w:sz w:val="18"/>
        </w:rPr>
      </w:pPr>
      <w:r>
        <w:rPr>
          <w:color w:val="000009"/>
          <w:w w:val="105"/>
          <w:sz w:val="18"/>
        </w:rPr>
        <w:t>efetuar</w:t>
      </w:r>
      <w:r>
        <w:rPr>
          <w:color w:val="000009"/>
          <w:spacing w:val="-6"/>
          <w:w w:val="105"/>
          <w:sz w:val="18"/>
        </w:rPr>
        <w:t xml:space="preserve"> </w:t>
      </w:r>
      <w:r>
        <w:rPr>
          <w:color w:val="000009"/>
          <w:w w:val="105"/>
          <w:sz w:val="18"/>
        </w:rPr>
        <w:t>os</w:t>
      </w:r>
      <w:r>
        <w:rPr>
          <w:color w:val="000009"/>
          <w:spacing w:val="-5"/>
          <w:w w:val="105"/>
          <w:sz w:val="18"/>
        </w:rPr>
        <w:t xml:space="preserve"> </w:t>
      </w:r>
      <w:r>
        <w:rPr>
          <w:color w:val="000009"/>
          <w:w w:val="105"/>
          <w:sz w:val="18"/>
        </w:rPr>
        <w:t>pagamentos</w:t>
      </w:r>
      <w:r>
        <w:rPr>
          <w:color w:val="000009"/>
          <w:spacing w:val="-5"/>
          <w:w w:val="105"/>
          <w:sz w:val="18"/>
        </w:rPr>
        <w:t xml:space="preserve"> </w:t>
      </w:r>
      <w:r>
        <w:rPr>
          <w:color w:val="000009"/>
          <w:w w:val="105"/>
          <w:sz w:val="18"/>
        </w:rPr>
        <w:t>nas</w:t>
      </w:r>
      <w:r>
        <w:rPr>
          <w:color w:val="000009"/>
          <w:spacing w:val="-5"/>
          <w:w w:val="105"/>
          <w:sz w:val="18"/>
        </w:rPr>
        <w:t xml:space="preserve"> </w:t>
      </w:r>
      <w:r>
        <w:rPr>
          <w:color w:val="000009"/>
          <w:w w:val="105"/>
          <w:sz w:val="18"/>
        </w:rPr>
        <w:t>condições</w:t>
      </w:r>
      <w:r>
        <w:rPr>
          <w:color w:val="000009"/>
          <w:spacing w:val="-5"/>
          <w:w w:val="105"/>
          <w:sz w:val="18"/>
        </w:rPr>
        <w:t xml:space="preserve"> </w:t>
      </w:r>
      <w:r>
        <w:rPr>
          <w:color w:val="000009"/>
          <w:w w:val="105"/>
          <w:sz w:val="18"/>
        </w:rPr>
        <w:t>e</w:t>
      </w:r>
      <w:r>
        <w:rPr>
          <w:color w:val="000009"/>
          <w:spacing w:val="-5"/>
          <w:w w:val="105"/>
          <w:sz w:val="18"/>
        </w:rPr>
        <w:t xml:space="preserve"> </w:t>
      </w:r>
      <w:r>
        <w:rPr>
          <w:color w:val="000009"/>
          <w:w w:val="105"/>
          <w:sz w:val="18"/>
        </w:rPr>
        <w:t>nos</w:t>
      </w:r>
      <w:r>
        <w:rPr>
          <w:color w:val="000009"/>
          <w:spacing w:val="-5"/>
          <w:w w:val="105"/>
          <w:sz w:val="18"/>
        </w:rPr>
        <w:t xml:space="preserve"> </w:t>
      </w:r>
      <w:r>
        <w:rPr>
          <w:color w:val="000009"/>
          <w:w w:val="105"/>
          <w:sz w:val="18"/>
        </w:rPr>
        <w:t>prazos</w:t>
      </w:r>
      <w:r>
        <w:rPr>
          <w:color w:val="000009"/>
          <w:spacing w:val="-5"/>
          <w:w w:val="105"/>
          <w:sz w:val="18"/>
        </w:rPr>
        <w:t xml:space="preserve"> </w:t>
      </w:r>
      <w:r>
        <w:rPr>
          <w:color w:val="000009"/>
          <w:w w:val="105"/>
          <w:sz w:val="18"/>
        </w:rPr>
        <w:t>constantes</w:t>
      </w:r>
      <w:r>
        <w:rPr>
          <w:color w:val="000009"/>
          <w:spacing w:val="-5"/>
          <w:w w:val="105"/>
          <w:sz w:val="18"/>
        </w:rPr>
        <w:t xml:space="preserve"> </w:t>
      </w:r>
      <w:r>
        <w:rPr>
          <w:color w:val="000009"/>
          <w:w w:val="105"/>
          <w:sz w:val="18"/>
        </w:rPr>
        <w:t>dos</w:t>
      </w:r>
      <w:r>
        <w:rPr>
          <w:color w:val="000009"/>
          <w:spacing w:val="-5"/>
          <w:w w:val="105"/>
          <w:sz w:val="18"/>
        </w:rPr>
        <w:t xml:space="preserve"> </w:t>
      </w:r>
      <w:r>
        <w:rPr>
          <w:color w:val="000009"/>
          <w:w w:val="105"/>
          <w:sz w:val="18"/>
        </w:rPr>
        <w:t>instrumentos</w:t>
      </w:r>
      <w:r>
        <w:rPr>
          <w:color w:val="000009"/>
          <w:spacing w:val="-5"/>
          <w:w w:val="105"/>
          <w:sz w:val="18"/>
        </w:rPr>
        <w:t xml:space="preserve"> </w:t>
      </w:r>
      <w:r>
        <w:rPr>
          <w:color w:val="000009"/>
          <w:w w:val="105"/>
          <w:sz w:val="18"/>
        </w:rPr>
        <w:t>convocatório</w:t>
      </w:r>
      <w:r>
        <w:rPr>
          <w:color w:val="000009"/>
          <w:spacing w:val="-5"/>
          <w:w w:val="105"/>
          <w:sz w:val="18"/>
        </w:rPr>
        <w:t xml:space="preserve"> </w:t>
      </w:r>
      <w:r>
        <w:rPr>
          <w:color w:val="000009"/>
          <w:w w:val="105"/>
          <w:sz w:val="18"/>
        </w:rPr>
        <w:t>e</w:t>
      </w:r>
      <w:r>
        <w:rPr>
          <w:color w:val="000009"/>
          <w:spacing w:val="-5"/>
          <w:w w:val="105"/>
          <w:sz w:val="18"/>
        </w:rPr>
        <w:t xml:space="preserve"> </w:t>
      </w:r>
      <w:r>
        <w:rPr>
          <w:color w:val="000009"/>
          <w:spacing w:val="-2"/>
          <w:w w:val="105"/>
          <w:sz w:val="18"/>
        </w:rPr>
        <w:t>contratual;</w:t>
      </w:r>
    </w:p>
    <w:p w:rsidR="005E0E3B" w:rsidRDefault="005E0E3B">
      <w:pPr>
        <w:pStyle w:val="Corpodetexto"/>
        <w:spacing w:before="33"/>
        <w:ind w:left="0"/>
      </w:pPr>
    </w:p>
    <w:p w:rsidR="005E0E3B" w:rsidRDefault="00D775DE">
      <w:pPr>
        <w:pStyle w:val="PargrafodaLista"/>
        <w:numPr>
          <w:ilvl w:val="1"/>
          <w:numId w:val="12"/>
        </w:numPr>
        <w:tabs>
          <w:tab w:val="left" w:pos="441"/>
        </w:tabs>
        <w:spacing w:before="0" w:line="285" w:lineRule="auto"/>
        <w:ind w:right="133" w:firstLine="0"/>
        <w:jc w:val="both"/>
        <w:rPr>
          <w:sz w:val="18"/>
        </w:rPr>
      </w:pPr>
      <w:r>
        <w:rPr>
          <w:color w:val="000009"/>
          <w:w w:val="105"/>
          <w:sz w:val="18"/>
        </w:rPr>
        <w:t>zelar</w:t>
      </w:r>
      <w:r>
        <w:rPr>
          <w:color w:val="000009"/>
          <w:spacing w:val="-5"/>
          <w:w w:val="105"/>
          <w:sz w:val="18"/>
        </w:rPr>
        <w:t xml:space="preserve"> </w:t>
      </w:r>
      <w:r>
        <w:rPr>
          <w:color w:val="000009"/>
          <w:w w:val="105"/>
          <w:sz w:val="18"/>
        </w:rPr>
        <w:t>para</w:t>
      </w:r>
      <w:r>
        <w:rPr>
          <w:color w:val="000009"/>
          <w:spacing w:val="-5"/>
          <w:w w:val="105"/>
          <w:sz w:val="18"/>
        </w:rPr>
        <w:t xml:space="preserve"> </w:t>
      </w:r>
      <w:r>
        <w:rPr>
          <w:color w:val="000009"/>
          <w:w w:val="105"/>
          <w:sz w:val="18"/>
        </w:rPr>
        <w:t>que,</w:t>
      </w:r>
      <w:r>
        <w:rPr>
          <w:color w:val="000009"/>
          <w:spacing w:val="-5"/>
          <w:w w:val="105"/>
          <w:sz w:val="18"/>
        </w:rPr>
        <w:t xml:space="preserve"> </w:t>
      </w:r>
      <w:r>
        <w:rPr>
          <w:color w:val="000009"/>
          <w:w w:val="105"/>
          <w:sz w:val="18"/>
        </w:rPr>
        <w:t>durante</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vigência</w:t>
      </w:r>
      <w:r>
        <w:rPr>
          <w:color w:val="000009"/>
          <w:spacing w:val="-5"/>
          <w:w w:val="105"/>
          <w:sz w:val="18"/>
        </w:rPr>
        <w:t xml:space="preserve"> </w:t>
      </w:r>
      <w:r>
        <w:rPr>
          <w:color w:val="000009"/>
          <w:w w:val="105"/>
          <w:sz w:val="18"/>
        </w:rPr>
        <w:t>do</w:t>
      </w:r>
      <w:r>
        <w:rPr>
          <w:color w:val="000009"/>
          <w:spacing w:val="-5"/>
          <w:w w:val="105"/>
          <w:sz w:val="18"/>
        </w:rPr>
        <w:t xml:space="preserve"> </w:t>
      </w:r>
      <w:r>
        <w:rPr>
          <w:color w:val="000009"/>
          <w:w w:val="105"/>
          <w:sz w:val="18"/>
        </w:rPr>
        <w:t>Contrato,</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Contratada</w:t>
      </w:r>
      <w:r>
        <w:rPr>
          <w:color w:val="000009"/>
          <w:spacing w:val="-5"/>
          <w:w w:val="105"/>
          <w:sz w:val="18"/>
        </w:rPr>
        <w:t xml:space="preserve"> </w:t>
      </w:r>
      <w:r>
        <w:rPr>
          <w:color w:val="000009"/>
          <w:w w:val="105"/>
          <w:sz w:val="18"/>
        </w:rPr>
        <w:t>cumpra</w:t>
      </w:r>
      <w:r>
        <w:rPr>
          <w:color w:val="000009"/>
          <w:spacing w:val="-5"/>
          <w:w w:val="105"/>
          <w:sz w:val="18"/>
        </w:rPr>
        <w:t xml:space="preserve"> </w:t>
      </w:r>
      <w:r>
        <w:rPr>
          <w:color w:val="000009"/>
          <w:w w:val="105"/>
          <w:sz w:val="18"/>
        </w:rPr>
        <w:t>as</w:t>
      </w:r>
      <w:r>
        <w:rPr>
          <w:color w:val="000009"/>
          <w:spacing w:val="-5"/>
          <w:w w:val="105"/>
          <w:sz w:val="18"/>
        </w:rPr>
        <w:t xml:space="preserve"> </w:t>
      </w:r>
      <w:r>
        <w:rPr>
          <w:color w:val="000009"/>
          <w:w w:val="105"/>
          <w:sz w:val="18"/>
        </w:rPr>
        <w:t>obrigações</w:t>
      </w:r>
      <w:r>
        <w:rPr>
          <w:color w:val="000009"/>
          <w:spacing w:val="-5"/>
          <w:w w:val="105"/>
          <w:sz w:val="18"/>
        </w:rPr>
        <w:t xml:space="preserve"> </w:t>
      </w:r>
      <w:r>
        <w:rPr>
          <w:color w:val="000009"/>
          <w:w w:val="105"/>
          <w:sz w:val="18"/>
        </w:rPr>
        <w:t>assumidas,</w:t>
      </w:r>
      <w:r>
        <w:rPr>
          <w:color w:val="000009"/>
          <w:spacing w:val="-5"/>
          <w:w w:val="105"/>
          <w:sz w:val="18"/>
        </w:rPr>
        <w:t xml:space="preserve"> </w:t>
      </w:r>
      <w:r>
        <w:rPr>
          <w:color w:val="000009"/>
          <w:w w:val="105"/>
          <w:sz w:val="18"/>
        </w:rPr>
        <w:t>bem</w:t>
      </w:r>
      <w:r>
        <w:rPr>
          <w:color w:val="000009"/>
          <w:spacing w:val="-5"/>
          <w:w w:val="105"/>
          <w:sz w:val="18"/>
        </w:rPr>
        <w:t xml:space="preserve"> </w:t>
      </w:r>
      <w:r>
        <w:rPr>
          <w:color w:val="000009"/>
          <w:w w:val="105"/>
          <w:sz w:val="18"/>
        </w:rPr>
        <w:t>como</w:t>
      </w:r>
      <w:r>
        <w:rPr>
          <w:color w:val="000009"/>
          <w:spacing w:val="-5"/>
          <w:w w:val="105"/>
          <w:sz w:val="18"/>
        </w:rPr>
        <w:t xml:space="preserve"> </w:t>
      </w:r>
      <w:r>
        <w:rPr>
          <w:color w:val="000009"/>
          <w:w w:val="105"/>
          <w:sz w:val="18"/>
        </w:rPr>
        <w:t>sejam</w:t>
      </w:r>
      <w:r>
        <w:rPr>
          <w:color w:val="000009"/>
          <w:spacing w:val="-5"/>
          <w:w w:val="105"/>
          <w:sz w:val="18"/>
        </w:rPr>
        <w:t xml:space="preserve"> </w:t>
      </w:r>
      <w:r>
        <w:rPr>
          <w:color w:val="000009"/>
          <w:w w:val="105"/>
          <w:sz w:val="18"/>
        </w:rPr>
        <w:t>mantidas</w:t>
      </w:r>
      <w:r>
        <w:rPr>
          <w:color w:val="000009"/>
          <w:spacing w:val="-5"/>
          <w:w w:val="105"/>
          <w:sz w:val="18"/>
        </w:rPr>
        <w:t xml:space="preserve"> </w:t>
      </w:r>
      <w:r>
        <w:rPr>
          <w:color w:val="000009"/>
          <w:w w:val="105"/>
          <w:sz w:val="18"/>
        </w:rPr>
        <w:t>as</w:t>
      </w:r>
      <w:r>
        <w:rPr>
          <w:color w:val="000009"/>
          <w:spacing w:val="-5"/>
          <w:w w:val="105"/>
          <w:sz w:val="18"/>
        </w:rPr>
        <w:t xml:space="preserve"> </w:t>
      </w:r>
      <w:r>
        <w:rPr>
          <w:color w:val="000009"/>
          <w:w w:val="105"/>
          <w:sz w:val="18"/>
        </w:rPr>
        <w:t>condições</w:t>
      </w:r>
      <w:r>
        <w:rPr>
          <w:color w:val="000009"/>
          <w:spacing w:val="-5"/>
          <w:w w:val="105"/>
          <w:sz w:val="18"/>
        </w:rPr>
        <w:t xml:space="preserve"> </w:t>
      </w:r>
      <w:r>
        <w:rPr>
          <w:color w:val="000009"/>
          <w:w w:val="105"/>
          <w:sz w:val="18"/>
        </w:rPr>
        <w:t>de habilitação e qualificação exigidas no processo licitatório;</w:t>
      </w:r>
    </w:p>
    <w:p w:rsidR="005E0E3B" w:rsidRDefault="00D775DE">
      <w:pPr>
        <w:pStyle w:val="PargrafodaLista"/>
        <w:numPr>
          <w:ilvl w:val="1"/>
          <w:numId w:val="12"/>
        </w:numPr>
        <w:tabs>
          <w:tab w:val="left" w:pos="431"/>
        </w:tabs>
        <w:spacing w:before="189" w:line="292" w:lineRule="auto"/>
        <w:ind w:right="140" w:firstLine="0"/>
        <w:jc w:val="both"/>
        <w:rPr>
          <w:sz w:val="18"/>
        </w:rPr>
      </w:pPr>
      <w:r>
        <w:rPr>
          <w:color w:val="000009"/>
          <w:w w:val="105"/>
          <w:sz w:val="18"/>
        </w:rPr>
        <w:t>determinar</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reparaçã</w:t>
      </w:r>
      <w:r>
        <w:rPr>
          <w:color w:val="000009"/>
          <w:w w:val="105"/>
          <w:sz w:val="18"/>
        </w:rPr>
        <w:t>o,</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correção,</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remoção,</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reconstrução</w:t>
      </w:r>
      <w:r>
        <w:rPr>
          <w:color w:val="000009"/>
          <w:spacing w:val="-5"/>
          <w:w w:val="105"/>
          <w:sz w:val="18"/>
        </w:rPr>
        <w:t xml:space="preserve"> </w:t>
      </w:r>
      <w:r>
        <w:rPr>
          <w:color w:val="000009"/>
          <w:w w:val="105"/>
          <w:sz w:val="18"/>
        </w:rPr>
        <w:t>ou</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substituição</w:t>
      </w:r>
      <w:r>
        <w:rPr>
          <w:color w:val="000009"/>
          <w:spacing w:val="-5"/>
          <w:w w:val="105"/>
          <w:sz w:val="18"/>
        </w:rPr>
        <w:t xml:space="preserve"> </w:t>
      </w:r>
      <w:r>
        <w:rPr>
          <w:color w:val="000009"/>
          <w:w w:val="105"/>
          <w:sz w:val="18"/>
        </w:rPr>
        <w:t>do</w:t>
      </w:r>
      <w:r>
        <w:rPr>
          <w:color w:val="000009"/>
          <w:spacing w:val="-5"/>
          <w:w w:val="105"/>
          <w:sz w:val="18"/>
        </w:rPr>
        <w:t xml:space="preserve"> </w:t>
      </w:r>
      <w:r>
        <w:rPr>
          <w:color w:val="000009"/>
          <w:w w:val="105"/>
          <w:sz w:val="18"/>
        </w:rPr>
        <w:t>objeto</w:t>
      </w:r>
      <w:r>
        <w:rPr>
          <w:color w:val="000009"/>
          <w:spacing w:val="-5"/>
          <w:w w:val="105"/>
          <w:sz w:val="18"/>
        </w:rPr>
        <w:t xml:space="preserve"> </w:t>
      </w:r>
      <w:r>
        <w:rPr>
          <w:color w:val="000009"/>
          <w:w w:val="105"/>
          <w:sz w:val="18"/>
        </w:rPr>
        <w:t>contratado</w:t>
      </w:r>
      <w:r>
        <w:rPr>
          <w:color w:val="000009"/>
          <w:spacing w:val="-5"/>
          <w:w w:val="105"/>
          <w:sz w:val="18"/>
        </w:rPr>
        <w:t xml:space="preserve"> </w:t>
      </w:r>
      <w:r>
        <w:rPr>
          <w:color w:val="000009"/>
          <w:w w:val="105"/>
          <w:sz w:val="18"/>
        </w:rPr>
        <w:t>que</w:t>
      </w:r>
      <w:r>
        <w:rPr>
          <w:color w:val="000009"/>
          <w:spacing w:val="-5"/>
          <w:w w:val="105"/>
          <w:sz w:val="18"/>
        </w:rPr>
        <w:t xml:space="preserve"> </w:t>
      </w:r>
      <w:r>
        <w:rPr>
          <w:color w:val="000009"/>
          <w:w w:val="105"/>
          <w:sz w:val="18"/>
        </w:rPr>
        <w:t>apresentar</w:t>
      </w:r>
      <w:r>
        <w:rPr>
          <w:color w:val="000009"/>
          <w:spacing w:val="-5"/>
          <w:w w:val="105"/>
          <w:sz w:val="18"/>
        </w:rPr>
        <w:t xml:space="preserve"> </w:t>
      </w:r>
      <w:r>
        <w:rPr>
          <w:color w:val="000009"/>
          <w:w w:val="105"/>
          <w:sz w:val="18"/>
        </w:rPr>
        <w:t>vícios</w:t>
      </w:r>
      <w:r>
        <w:rPr>
          <w:color w:val="000009"/>
          <w:spacing w:val="-5"/>
          <w:w w:val="105"/>
          <w:sz w:val="18"/>
        </w:rPr>
        <w:t xml:space="preserve"> </w:t>
      </w:r>
      <w:r>
        <w:rPr>
          <w:color w:val="000009"/>
          <w:w w:val="105"/>
          <w:sz w:val="18"/>
        </w:rPr>
        <w:t>ou</w:t>
      </w:r>
      <w:r>
        <w:rPr>
          <w:color w:val="000009"/>
          <w:spacing w:val="-5"/>
          <w:w w:val="105"/>
          <w:sz w:val="18"/>
        </w:rPr>
        <w:t xml:space="preserve"> </w:t>
      </w:r>
      <w:r>
        <w:rPr>
          <w:color w:val="000009"/>
          <w:w w:val="105"/>
          <w:sz w:val="18"/>
        </w:rPr>
        <w:t>incorreções resultantes</w:t>
      </w:r>
      <w:r>
        <w:rPr>
          <w:color w:val="000009"/>
          <w:spacing w:val="-3"/>
          <w:w w:val="105"/>
          <w:sz w:val="18"/>
        </w:rPr>
        <w:t xml:space="preserve"> </w:t>
      </w:r>
      <w:r>
        <w:rPr>
          <w:color w:val="000009"/>
          <w:w w:val="105"/>
          <w:sz w:val="18"/>
        </w:rPr>
        <w:t>da</w:t>
      </w:r>
      <w:r>
        <w:rPr>
          <w:color w:val="000009"/>
          <w:spacing w:val="-3"/>
          <w:w w:val="105"/>
          <w:sz w:val="18"/>
        </w:rPr>
        <w:t xml:space="preserve"> </w:t>
      </w:r>
      <w:r>
        <w:rPr>
          <w:color w:val="000009"/>
          <w:w w:val="105"/>
          <w:sz w:val="18"/>
        </w:rPr>
        <w:t>execução</w:t>
      </w:r>
      <w:r>
        <w:rPr>
          <w:color w:val="000009"/>
          <w:spacing w:val="-3"/>
          <w:w w:val="105"/>
          <w:sz w:val="18"/>
        </w:rPr>
        <w:t xml:space="preserve"> </w:t>
      </w:r>
      <w:r>
        <w:rPr>
          <w:color w:val="000009"/>
          <w:w w:val="105"/>
          <w:sz w:val="18"/>
        </w:rPr>
        <w:t>ou</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materiais</w:t>
      </w:r>
      <w:r>
        <w:rPr>
          <w:color w:val="000009"/>
          <w:spacing w:val="-3"/>
          <w:w w:val="105"/>
          <w:sz w:val="18"/>
        </w:rPr>
        <w:t xml:space="preserve"> </w:t>
      </w:r>
      <w:r>
        <w:rPr>
          <w:color w:val="000009"/>
          <w:w w:val="105"/>
          <w:sz w:val="18"/>
        </w:rPr>
        <w:t>empregados</w:t>
      </w:r>
      <w:r>
        <w:rPr>
          <w:color w:val="000009"/>
          <w:spacing w:val="-3"/>
          <w:w w:val="105"/>
          <w:sz w:val="18"/>
        </w:rPr>
        <w:t xml:space="preserve"> </w:t>
      </w:r>
      <w:r>
        <w:rPr>
          <w:color w:val="000009"/>
          <w:w w:val="105"/>
          <w:sz w:val="18"/>
        </w:rPr>
        <w:t>ou</w:t>
      </w:r>
      <w:r>
        <w:rPr>
          <w:color w:val="000009"/>
          <w:spacing w:val="-3"/>
          <w:w w:val="105"/>
          <w:sz w:val="18"/>
        </w:rPr>
        <w:t xml:space="preserve"> </w:t>
      </w:r>
      <w:r>
        <w:rPr>
          <w:color w:val="000009"/>
          <w:w w:val="105"/>
          <w:sz w:val="18"/>
        </w:rPr>
        <w:t>do</w:t>
      </w:r>
      <w:r>
        <w:rPr>
          <w:color w:val="000009"/>
          <w:spacing w:val="-3"/>
          <w:w w:val="105"/>
          <w:sz w:val="18"/>
        </w:rPr>
        <w:t xml:space="preserve"> </w:t>
      </w:r>
      <w:r>
        <w:rPr>
          <w:color w:val="000009"/>
          <w:w w:val="105"/>
          <w:sz w:val="18"/>
        </w:rPr>
        <w:t>seu</w:t>
      </w:r>
      <w:r>
        <w:rPr>
          <w:color w:val="000009"/>
          <w:spacing w:val="-3"/>
          <w:w w:val="105"/>
          <w:sz w:val="18"/>
        </w:rPr>
        <w:t xml:space="preserve"> </w:t>
      </w:r>
      <w:r>
        <w:rPr>
          <w:color w:val="000009"/>
          <w:w w:val="105"/>
          <w:sz w:val="18"/>
        </w:rPr>
        <w:t>uso</w:t>
      </w:r>
      <w:r>
        <w:rPr>
          <w:color w:val="000009"/>
          <w:spacing w:val="-3"/>
          <w:w w:val="105"/>
          <w:sz w:val="18"/>
        </w:rPr>
        <w:t xml:space="preserve"> </w:t>
      </w:r>
      <w:r>
        <w:rPr>
          <w:color w:val="000009"/>
          <w:w w:val="105"/>
          <w:sz w:val="18"/>
        </w:rPr>
        <w:t>correto,</w:t>
      </w:r>
      <w:r>
        <w:rPr>
          <w:color w:val="000009"/>
          <w:spacing w:val="-3"/>
          <w:w w:val="105"/>
          <w:sz w:val="18"/>
        </w:rPr>
        <w:t xml:space="preserve"> </w:t>
      </w:r>
      <w:r>
        <w:rPr>
          <w:color w:val="000009"/>
          <w:w w:val="105"/>
          <w:sz w:val="18"/>
        </w:rPr>
        <w:t>que</w:t>
      </w:r>
      <w:r>
        <w:rPr>
          <w:color w:val="000009"/>
          <w:spacing w:val="-3"/>
          <w:w w:val="105"/>
          <w:sz w:val="18"/>
        </w:rPr>
        <w:t xml:space="preserve"> </w:t>
      </w:r>
      <w:r>
        <w:rPr>
          <w:color w:val="000009"/>
          <w:w w:val="105"/>
          <w:sz w:val="18"/>
        </w:rPr>
        <w:t>o</w:t>
      </w:r>
      <w:r>
        <w:rPr>
          <w:color w:val="000009"/>
          <w:spacing w:val="-3"/>
          <w:w w:val="105"/>
          <w:sz w:val="18"/>
        </w:rPr>
        <w:t xml:space="preserve"> </w:t>
      </w:r>
      <w:r>
        <w:rPr>
          <w:color w:val="000009"/>
          <w:w w:val="105"/>
          <w:sz w:val="18"/>
        </w:rPr>
        <w:t>tornem</w:t>
      </w:r>
      <w:r>
        <w:rPr>
          <w:color w:val="000009"/>
          <w:spacing w:val="-3"/>
          <w:w w:val="105"/>
          <w:sz w:val="18"/>
        </w:rPr>
        <w:t xml:space="preserve"> </w:t>
      </w:r>
      <w:r>
        <w:rPr>
          <w:color w:val="000009"/>
          <w:w w:val="105"/>
          <w:sz w:val="18"/>
        </w:rPr>
        <w:t>impróprio</w:t>
      </w:r>
      <w:r>
        <w:rPr>
          <w:color w:val="000009"/>
          <w:spacing w:val="-3"/>
          <w:w w:val="105"/>
          <w:sz w:val="18"/>
        </w:rPr>
        <w:t xml:space="preserve"> </w:t>
      </w:r>
      <w:r>
        <w:rPr>
          <w:color w:val="000009"/>
          <w:w w:val="105"/>
          <w:sz w:val="18"/>
        </w:rPr>
        <w:t>ou</w:t>
      </w:r>
      <w:r>
        <w:rPr>
          <w:color w:val="000009"/>
          <w:spacing w:val="-3"/>
          <w:w w:val="105"/>
          <w:sz w:val="18"/>
        </w:rPr>
        <w:t xml:space="preserve"> </w:t>
      </w:r>
      <w:r>
        <w:rPr>
          <w:color w:val="000009"/>
          <w:w w:val="105"/>
          <w:sz w:val="18"/>
        </w:rPr>
        <w:t>inadequado</w:t>
      </w:r>
      <w:r>
        <w:rPr>
          <w:color w:val="000009"/>
          <w:spacing w:val="-3"/>
          <w:w w:val="105"/>
          <w:sz w:val="18"/>
        </w:rPr>
        <w:t xml:space="preserve"> </w:t>
      </w:r>
      <w:r>
        <w:rPr>
          <w:color w:val="000009"/>
          <w:w w:val="105"/>
          <w:sz w:val="18"/>
        </w:rPr>
        <w:t>para</w:t>
      </w:r>
      <w:r>
        <w:rPr>
          <w:color w:val="000009"/>
          <w:spacing w:val="-3"/>
          <w:w w:val="105"/>
          <w:sz w:val="18"/>
        </w:rPr>
        <w:t xml:space="preserve"> </w:t>
      </w:r>
      <w:r>
        <w:rPr>
          <w:color w:val="000009"/>
          <w:w w:val="105"/>
          <w:sz w:val="18"/>
        </w:rPr>
        <w:t>o</w:t>
      </w:r>
      <w:r>
        <w:rPr>
          <w:color w:val="000009"/>
          <w:spacing w:val="-3"/>
          <w:w w:val="105"/>
          <w:sz w:val="18"/>
        </w:rPr>
        <w:t xml:space="preserve"> </w:t>
      </w:r>
      <w:r>
        <w:rPr>
          <w:color w:val="000009"/>
          <w:w w:val="105"/>
          <w:sz w:val="18"/>
        </w:rPr>
        <w:t>consumo</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que</w:t>
      </w:r>
      <w:r>
        <w:rPr>
          <w:color w:val="000009"/>
          <w:spacing w:val="-3"/>
          <w:w w:val="105"/>
          <w:sz w:val="18"/>
        </w:rPr>
        <w:t xml:space="preserve"> </w:t>
      </w:r>
      <w:r>
        <w:rPr>
          <w:color w:val="000009"/>
          <w:w w:val="105"/>
          <w:sz w:val="18"/>
        </w:rPr>
        <w:t>se destina ou lhe diminuam o valor.</w:t>
      </w:r>
    </w:p>
    <w:p w:rsidR="005E0E3B" w:rsidRDefault="005E0E3B">
      <w:pPr>
        <w:pStyle w:val="Corpodetexto"/>
        <w:ind w:left="0"/>
      </w:pPr>
    </w:p>
    <w:p w:rsidR="005E0E3B" w:rsidRDefault="005E0E3B">
      <w:pPr>
        <w:pStyle w:val="Corpodetexto"/>
        <w:spacing w:before="73"/>
        <w:ind w:left="0"/>
      </w:pPr>
    </w:p>
    <w:p w:rsidR="005E0E3B" w:rsidRDefault="00D775DE">
      <w:pPr>
        <w:ind w:left="238"/>
        <w:rPr>
          <w:b/>
          <w:i/>
          <w:sz w:val="18"/>
        </w:rPr>
      </w:pPr>
      <w:r>
        <w:rPr>
          <w:b/>
          <w:i/>
          <w:noProof/>
          <w:sz w:val="18"/>
          <w:lang w:val="pt-BR" w:eastAsia="pt-BR"/>
        </w:rPr>
        <mc:AlternateContent>
          <mc:Choice Requires="wps">
            <w:drawing>
              <wp:anchor distT="0" distB="0" distL="0" distR="0" simplePos="0" relativeHeight="15755776" behindDoc="0" locked="0" layoutInCell="1" allowOverlap="1">
                <wp:simplePos x="0" y="0"/>
                <wp:positionH relativeFrom="page">
                  <wp:posOffset>421627</wp:posOffset>
                </wp:positionH>
                <wp:positionV relativeFrom="paragraph">
                  <wp:posOffset>114644</wp:posOffset>
                </wp:positionV>
                <wp:extent cx="3221990" cy="7620"/>
                <wp:effectExtent l="0" t="0" r="0" b="0"/>
                <wp:wrapNone/>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990" cy="7620"/>
                        </a:xfrm>
                        <a:custGeom>
                          <a:avLst/>
                          <a:gdLst/>
                          <a:ahLst/>
                          <a:cxnLst/>
                          <a:rect l="l" t="t" r="r" b="b"/>
                          <a:pathLst>
                            <a:path w="3221990" h="7620">
                              <a:moveTo>
                                <a:pt x="1925167" y="12"/>
                              </a:moveTo>
                              <a:lnTo>
                                <a:pt x="1181862" y="12"/>
                              </a:lnTo>
                              <a:lnTo>
                                <a:pt x="0" y="0"/>
                              </a:lnTo>
                              <a:lnTo>
                                <a:pt x="0" y="7467"/>
                              </a:lnTo>
                              <a:lnTo>
                                <a:pt x="1181862" y="7467"/>
                              </a:lnTo>
                              <a:lnTo>
                                <a:pt x="1925167" y="7480"/>
                              </a:lnTo>
                              <a:lnTo>
                                <a:pt x="1925167" y="12"/>
                              </a:lnTo>
                              <a:close/>
                            </a:path>
                            <a:path w="3221990" h="7620">
                              <a:moveTo>
                                <a:pt x="3221647" y="12"/>
                              </a:moveTo>
                              <a:lnTo>
                                <a:pt x="1962086" y="12"/>
                              </a:lnTo>
                              <a:lnTo>
                                <a:pt x="1962086" y="7480"/>
                              </a:lnTo>
                              <a:lnTo>
                                <a:pt x="3221647" y="7480"/>
                              </a:lnTo>
                              <a:lnTo>
                                <a:pt x="3221647" y="12"/>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3.199001pt;margin-top:9.02716pt;width:253.7pt;height:.6pt;mso-position-horizontal-relative:page;mso-position-vertical-relative:paragraph;z-index:15755776" id="docshape67" coordorigin="664,181" coordsize="5074,12" path="m3696,181l2525,181,2525,181,664,181,664,192,2525,192,2525,192,3696,192,3696,181xm5737,181l3754,181,3754,192,5737,192,5737,181xe" filled="true" fillcolor="#0462c1" stroked="false">
                <v:path arrowok="t"/>
                <v:fill type="solid"/>
                <w10:wrap type="none"/>
              </v:shape>
            </w:pict>
          </mc:Fallback>
        </mc:AlternateContent>
      </w:r>
      <w:r>
        <w:rPr>
          <w:b/>
          <w:color w:val="0462C1"/>
          <w:spacing w:val="-2"/>
          <w:w w:val="105"/>
          <w:sz w:val="18"/>
          <w:u w:val="single" w:color="0000FF"/>
        </w:rPr>
        <w:t>CLÁUSULA</w:t>
      </w:r>
      <w:r>
        <w:rPr>
          <w:b/>
          <w:color w:val="0462C1"/>
          <w:spacing w:val="-10"/>
          <w:w w:val="105"/>
          <w:sz w:val="18"/>
          <w:u w:val="single" w:color="0000FF"/>
        </w:rPr>
        <w:t xml:space="preserve"> </w:t>
      </w:r>
      <w:r>
        <w:rPr>
          <w:b/>
          <w:color w:val="0462C1"/>
          <w:spacing w:val="-2"/>
          <w:w w:val="105"/>
          <w:sz w:val="18"/>
          <w:u w:val="single" w:color="0000FF"/>
        </w:rPr>
        <w:t>SEXTA</w:t>
      </w:r>
      <w:r>
        <w:rPr>
          <w:b/>
          <w:color w:val="0462C1"/>
          <w:spacing w:val="-10"/>
          <w:w w:val="105"/>
          <w:sz w:val="18"/>
          <w:u w:val="single" w:color="0000FF"/>
        </w:rPr>
        <w:t xml:space="preserve"> </w:t>
      </w:r>
      <w:r>
        <w:rPr>
          <w:b/>
          <w:color w:val="0462C1"/>
          <w:spacing w:val="-2"/>
          <w:w w:val="105"/>
          <w:sz w:val="18"/>
          <w:u w:val="single" w:color="0000FF"/>
        </w:rPr>
        <w:t>–</w:t>
      </w:r>
      <w:r>
        <w:rPr>
          <w:b/>
          <w:color w:val="0462C1"/>
          <w:spacing w:val="1"/>
          <w:w w:val="105"/>
          <w:sz w:val="18"/>
          <w:u w:val="single" w:color="0000FF"/>
        </w:rPr>
        <w:t xml:space="preserve"> </w:t>
      </w:r>
      <w:r>
        <w:rPr>
          <w:b/>
          <w:i/>
          <w:color w:val="0462C1"/>
          <w:spacing w:val="-2"/>
          <w:w w:val="105"/>
          <w:sz w:val="18"/>
          <w:u w:val="single" w:color="0000FF"/>
        </w:rPr>
        <w:t>DAS</w:t>
      </w:r>
      <w:r>
        <w:rPr>
          <w:b/>
          <w:i/>
          <w:color w:val="0462C1"/>
          <w:spacing w:val="2"/>
          <w:w w:val="105"/>
          <w:sz w:val="18"/>
          <w:u w:val="single" w:color="0000FF"/>
        </w:rPr>
        <w:t xml:space="preserve"> </w:t>
      </w:r>
      <w:r>
        <w:rPr>
          <w:b/>
          <w:i/>
          <w:color w:val="0462C1"/>
          <w:spacing w:val="-2"/>
          <w:w w:val="105"/>
          <w:sz w:val="18"/>
          <w:u w:val="single" w:color="0000FF"/>
        </w:rPr>
        <w:t>OBRIGAÇÕES</w:t>
      </w:r>
      <w:r>
        <w:rPr>
          <w:b/>
          <w:i/>
          <w:color w:val="0462C1"/>
          <w:spacing w:val="1"/>
          <w:w w:val="105"/>
          <w:sz w:val="18"/>
          <w:u w:val="single" w:color="0000FF"/>
        </w:rPr>
        <w:t xml:space="preserve"> </w:t>
      </w:r>
      <w:r>
        <w:rPr>
          <w:b/>
          <w:i/>
          <w:color w:val="0462C1"/>
          <w:spacing w:val="-2"/>
          <w:w w:val="105"/>
          <w:sz w:val="18"/>
          <w:u w:val="single" w:color="0000FF"/>
        </w:rPr>
        <w:t>DA</w:t>
      </w:r>
      <w:r>
        <w:rPr>
          <w:b/>
          <w:i/>
          <w:color w:val="0462C1"/>
          <w:spacing w:val="-9"/>
          <w:w w:val="105"/>
          <w:sz w:val="18"/>
          <w:u w:val="single" w:color="0000FF"/>
        </w:rPr>
        <w:t xml:space="preserve"> </w:t>
      </w:r>
      <w:r>
        <w:rPr>
          <w:b/>
          <w:i/>
          <w:color w:val="0462C1"/>
          <w:spacing w:val="-2"/>
          <w:w w:val="105"/>
          <w:sz w:val="18"/>
          <w:u w:val="single" w:color="0000FF"/>
        </w:rPr>
        <w:t>CONTRATADA</w:t>
      </w:r>
    </w:p>
    <w:p w:rsidR="005E0E3B" w:rsidRDefault="00D775DE">
      <w:pPr>
        <w:pStyle w:val="PargrafodaLista"/>
        <w:numPr>
          <w:ilvl w:val="0"/>
          <w:numId w:val="11"/>
        </w:numPr>
        <w:tabs>
          <w:tab w:val="left" w:pos="445"/>
        </w:tabs>
        <w:spacing w:before="146" w:line="285" w:lineRule="auto"/>
        <w:ind w:right="82" w:firstLine="0"/>
        <w:jc w:val="both"/>
        <w:rPr>
          <w:sz w:val="18"/>
        </w:rPr>
      </w:pPr>
      <w:r>
        <w:rPr>
          <w:color w:val="000009"/>
          <w:w w:val="105"/>
          <w:sz w:val="18"/>
        </w:rPr>
        <w:t>São obrigações da Contratada, além daquelas explícita ou implicitamente contidas no presente contrato, no Termo de Referência e na legislação vigente:</w:t>
      </w:r>
    </w:p>
    <w:p w:rsidR="005E0E3B" w:rsidRDefault="00D775DE">
      <w:pPr>
        <w:pStyle w:val="PargrafodaLista"/>
        <w:numPr>
          <w:ilvl w:val="1"/>
          <w:numId w:val="11"/>
        </w:numPr>
        <w:tabs>
          <w:tab w:val="left" w:pos="431"/>
        </w:tabs>
        <w:spacing w:before="95"/>
        <w:ind w:left="431" w:right="0" w:hanging="193"/>
        <w:jc w:val="both"/>
        <w:rPr>
          <w:color w:val="000009"/>
          <w:sz w:val="18"/>
        </w:rPr>
      </w:pPr>
      <w:r>
        <w:rPr>
          <w:color w:val="000009"/>
          <w:w w:val="105"/>
          <w:sz w:val="18"/>
        </w:rPr>
        <w:t>executar</w:t>
      </w:r>
      <w:r>
        <w:rPr>
          <w:color w:val="000009"/>
          <w:spacing w:val="-5"/>
          <w:w w:val="105"/>
          <w:sz w:val="18"/>
        </w:rPr>
        <w:t xml:space="preserve"> </w:t>
      </w:r>
      <w:r>
        <w:rPr>
          <w:color w:val="000009"/>
          <w:w w:val="105"/>
          <w:sz w:val="18"/>
        </w:rPr>
        <w:t>o</w:t>
      </w:r>
      <w:r>
        <w:rPr>
          <w:color w:val="000009"/>
          <w:spacing w:val="-5"/>
          <w:w w:val="105"/>
          <w:sz w:val="18"/>
        </w:rPr>
        <w:t xml:space="preserve"> </w:t>
      </w:r>
      <w:r>
        <w:rPr>
          <w:color w:val="000009"/>
          <w:w w:val="105"/>
          <w:sz w:val="18"/>
        </w:rPr>
        <w:t>serviço</w:t>
      </w:r>
      <w:r>
        <w:rPr>
          <w:color w:val="000009"/>
          <w:spacing w:val="-5"/>
          <w:w w:val="105"/>
          <w:sz w:val="18"/>
        </w:rPr>
        <w:t xml:space="preserve"> </w:t>
      </w:r>
      <w:r>
        <w:rPr>
          <w:color w:val="000009"/>
          <w:w w:val="105"/>
          <w:sz w:val="18"/>
        </w:rPr>
        <w:t>nas</w:t>
      </w:r>
      <w:r>
        <w:rPr>
          <w:color w:val="000009"/>
          <w:spacing w:val="-5"/>
          <w:w w:val="105"/>
          <w:sz w:val="18"/>
        </w:rPr>
        <w:t xml:space="preserve"> </w:t>
      </w:r>
      <w:r>
        <w:rPr>
          <w:color w:val="000009"/>
          <w:w w:val="105"/>
          <w:sz w:val="18"/>
        </w:rPr>
        <w:t>especificações</w:t>
      </w:r>
      <w:r>
        <w:rPr>
          <w:color w:val="000009"/>
          <w:spacing w:val="-5"/>
          <w:w w:val="105"/>
          <w:sz w:val="18"/>
        </w:rPr>
        <w:t xml:space="preserve"> </w:t>
      </w:r>
      <w:r>
        <w:rPr>
          <w:color w:val="000009"/>
          <w:w w:val="105"/>
          <w:sz w:val="18"/>
        </w:rPr>
        <w:t>e</w:t>
      </w:r>
      <w:r>
        <w:rPr>
          <w:color w:val="000009"/>
          <w:spacing w:val="-5"/>
          <w:w w:val="105"/>
          <w:sz w:val="18"/>
        </w:rPr>
        <w:t xml:space="preserve"> </w:t>
      </w:r>
      <w:r>
        <w:rPr>
          <w:color w:val="000009"/>
          <w:w w:val="105"/>
          <w:sz w:val="18"/>
        </w:rPr>
        <w:t>na</w:t>
      </w:r>
      <w:r>
        <w:rPr>
          <w:color w:val="000009"/>
          <w:spacing w:val="-5"/>
          <w:w w:val="105"/>
          <w:sz w:val="18"/>
        </w:rPr>
        <w:t xml:space="preserve"> </w:t>
      </w:r>
      <w:r>
        <w:rPr>
          <w:color w:val="000009"/>
          <w:w w:val="105"/>
          <w:sz w:val="18"/>
        </w:rPr>
        <w:t>quantidade</w:t>
      </w:r>
      <w:r>
        <w:rPr>
          <w:color w:val="000009"/>
          <w:spacing w:val="-5"/>
          <w:w w:val="105"/>
          <w:sz w:val="18"/>
        </w:rPr>
        <w:t xml:space="preserve"> </w:t>
      </w:r>
      <w:r>
        <w:rPr>
          <w:color w:val="000009"/>
          <w:w w:val="105"/>
          <w:sz w:val="18"/>
        </w:rPr>
        <w:t>constantes</w:t>
      </w:r>
      <w:r>
        <w:rPr>
          <w:color w:val="000009"/>
          <w:spacing w:val="-5"/>
          <w:w w:val="105"/>
          <w:sz w:val="18"/>
        </w:rPr>
        <w:t xml:space="preserve"> </w:t>
      </w:r>
      <w:r>
        <w:rPr>
          <w:color w:val="000009"/>
          <w:w w:val="105"/>
          <w:sz w:val="18"/>
        </w:rPr>
        <w:t>neste</w:t>
      </w:r>
      <w:r>
        <w:rPr>
          <w:color w:val="000009"/>
          <w:spacing w:val="-5"/>
          <w:w w:val="105"/>
          <w:sz w:val="18"/>
        </w:rPr>
        <w:t xml:space="preserve"> </w:t>
      </w:r>
      <w:r>
        <w:rPr>
          <w:color w:val="000009"/>
          <w:w w:val="105"/>
          <w:sz w:val="18"/>
        </w:rPr>
        <w:t>contrato,</w:t>
      </w:r>
      <w:r>
        <w:rPr>
          <w:color w:val="000009"/>
          <w:spacing w:val="-4"/>
          <w:w w:val="105"/>
          <w:sz w:val="18"/>
        </w:rPr>
        <w:t xml:space="preserve"> </w:t>
      </w:r>
      <w:r>
        <w:rPr>
          <w:color w:val="000009"/>
          <w:w w:val="105"/>
          <w:sz w:val="18"/>
        </w:rPr>
        <w:t>assim</w:t>
      </w:r>
      <w:r>
        <w:rPr>
          <w:color w:val="000009"/>
          <w:spacing w:val="-5"/>
          <w:w w:val="105"/>
          <w:sz w:val="18"/>
        </w:rPr>
        <w:t xml:space="preserve"> </w:t>
      </w:r>
      <w:r>
        <w:rPr>
          <w:color w:val="000009"/>
          <w:w w:val="105"/>
          <w:sz w:val="18"/>
        </w:rPr>
        <w:t>como</w:t>
      </w:r>
      <w:r>
        <w:rPr>
          <w:color w:val="000009"/>
          <w:spacing w:val="-5"/>
          <w:w w:val="105"/>
          <w:sz w:val="18"/>
        </w:rPr>
        <w:t xml:space="preserve"> </w:t>
      </w:r>
      <w:r>
        <w:rPr>
          <w:color w:val="000009"/>
          <w:w w:val="105"/>
          <w:sz w:val="18"/>
        </w:rPr>
        <w:t>com</w:t>
      </w:r>
      <w:r>
        <w:rPr>
          <w:color w:val="000009"/>
          <w:spacing w:val="-5"/>
          <w:w w:val="105"/>
          <w:sz w:val="18"/>
        </w:rPr>
        <w:t xml:space="preserve"> </w:t>
      </w:r>
      <w:r>
        <w:rPr>
          <w:color w:val="000009"/>
          <w:w w:val="105"/>
          <w:sz w:val="18"/>
        </w:rPr>
        <w:t>as</w:t>
      </w:r>
      <w:r>
        <w:rPr>
          <w:color w:val="000009"/>
          <w:spacing w:val="-5"/>
          <w:w w:val="105"/>
          <w:sz w:val="18"/>
        </w:rPr>
        <w:t xml:space="preserve"> </w:t>
      </w:r>
      <w:r>
        <w:rPr>
          <w:color w:val="000009"/>
          <w:w w:val="105"/>
          <w:sz w:val="18"/>
        </w:rPr>
        <w:t>características</w:t>
      </w:r>
      <w:r>
        <w:rPr>
          <w:color w:val="000009"/>
          <w:spacing w:val="-5"/>
          <w:w w:val="105"/>
          <w:sz w:val="18"/>
        </w:rPr>
        <w:t xml:space="preserve"> </w:t>
      </w:r>
      <w:r>
        <w:rPr>
          <w:color w:val="000009"/>
          <w:w w:val="105"/>
          <w:sz w:val="18"/>
        </w:rPr>
        <w:t>descritas</w:t>
      </w:r>
      <w:r>
        <w:rPr>
          <w:color w:val="000009"/>
          <w:spacing w:val="-5"/>
          <w:w w:val="105"/>
          <w:sz w:val="18"/>
        </w:rPr>
        <w:t xml:space="preserve"> </w:t>
      </w:r>
      <w:r>
        <w:rPr>
          <w:color w:val="000009"/>
          <w:w w:val="105"/>
          <w:sz w:val="18"/>
        </w:rPr>
        <w:t>na</w:t>
      </w:r>
      <w:r>
        <w:rPr>
          <w:color w:val="000009"/>
          <w:spacing w:val="-5"/>
          <w:w w:val="105"/>
          <w:sz w:val="18"/>
        </w:rPr>
        <w:t xml:space="preserve"> </w:t>
      </w:r>
      <w:r>
        <w:rPr>
          <w:color w:val="000009"/>
          <w:spacing w:val="-2"/>
          <w:w w:val="105"/>
          <w:sz w:val="18"/>
        </w:rPr>
        <w:t>proposta;</w:t>
      </w:r>
    </w:p>
    <w:p w:rsidR="005E0E3B" w:rsidRDefault="00D775DE">
      <w:pPr>
        <w:pStyle w:val="PargrafodaLista"/>
        <w:numPr>
          <w:ilvl w:val="1"/>
          <w:numId w:val="11"/>
        </w:numPr>
        <w:tabs>
          <w:tab w:val="left" w:pos="441"/>
        </w:tabs>
        <w:spacing w:before="145"/>
        <w:ind w:left="441" w:right="0" w:hanging="203"/>
        <w:jc w:val="both"/>
        <w:rPr>
          <w:color w:val="000009"/>
          <w:sz w:val="18"/>
        </w:rPr>
      </w:pPr>
      <w:r>
        <w:rPr>
          <w:color w:val="000009"/>
          <w:w w:val="105"/>
          <w:sz w:val="18"/>
        </w:rPr>
        <w:t>atender</w:t>
      </w:r>
      <w:r>
        <w:rPr>
          <w:color w:val="000009"/>
          <w:spacing w:val="-6"/>
          <w:w w:val="105"/>
          <w:sz w:val="18"/>
        </w:rPr>
        <w:t xml:space="preserve"> </w:t>
      </w:r>
      <w:r>
        <w:rPr>
          <w:color w:val="000009"/>
          <w:w w:val="105"/>
          <w:sz w:val="18"/>
        </w:rPr>
        <w:t>às</w:t>
      </w:r>
      <w:r>
        <w:rPr>
          <w:color w:val="000009"/>
          <w:spacing w:val="-5"/>
          <w:w w:val="105"/>
          <w:sz w:val="18"/>
        </w:rPr>
        <w:t xml:space="preserve"> </w:t>
      </w:r>
      <w:r>
        <w:rPr>
          <w:color w:val="000009"/>
          <w:w w:val="105"/>
          <w:sz w:val="18"/>
        </w:rPr>
        <w:t>solicitações</w:t>
      </w:r>
      <w:r>
        <w:rPr>
          <w:color w:val="000009"/>
          <w:spacing w:val="-6"/>
          <w:w w:val="105"/>
          <w:sz w:val="18"/>
        </w:rPr>
        <w:t xml:space="preserve"> </w:t>
      </w:r>
      <w:r>
        <w:rPr>
          <w:color w:val="000009"/>
          <w:w w:val="105"/>
          <w:sz w:val="18"/>
        </w:rPr>
        <w:t>do</w:t>
      </w:r>
      <w:r>
        <w:rPr>
          <w:color w:val="000009"/>
          <w:spacing w:val="-5"/>
          <w:w w:val="105"/>
          <w:sz w:val="18"/>
        </w:rPr>
        <w:t xml:space="preserve"> </w:t>
      </w:r>
      <w:r>
        <w:rPr>
          <w:color w:val="000009"/>
          <w:w w:val="105"/>
          <w:sz w:val="18"/>
        </w:rPr>
        <w:t>Contratante</w:t>
      </w:r>
      <w:r>
        <w:rPr>
          <w:color w:val="000009"/>
          <w:spacing w:val="-5"/>
          <w:w w:val="105"/>
          <w:sz w:val="18"/>
        </w:rPr>
        <w:t xml:space="preserve"> </w:t>
      </w:r>
      <w:r>
        <w:rPr>
          <w:color w:val="000009"/>
          <w:w w:val="105"/>
          <w:sz w:val="18"/>
        </w:rPr>
        <w:t>nos</w:t>
      </w:r>
      <w:r>
        <w:rPr>
          <w:color w:val="000009"/>
          <w:spacing w:val="-6"/>
          <w:w w:val="105"/>
          <w:sz w:val="18"/>
        </w:rPr>
        <w:t xml:space="preserve"> </w:t>
      </w:r>
      <w:r>
        <w:rPr>
          <w:color w:val="000009"/>
          <w:w w:val="105"/>
          <w:sz w:val="18"/>
        </w:rPr>
        <w:t>prazos</w:t>
      </w:r>
      <w:r>
        <w:rPr>
          <w:color w:val="000009"/>
          <w:spacing w:val="-5"/>
          <w:w w:val="105"/>
          <w:sz w:val="18"/>
        </w:rPr>
        <w:t xml:space="preserve"> </w:t>
      </w:r>
      <w:r>
        <w:rPr>
          <w:color w:val="000009"/>
          <w:w w:val="105"/>
          <w:sz w:val="18"/>
        </w:rPr>
        <w:t>estabelecidos</w:t>
      </w:r>
      <w:r>
        <w:rPr>
          <w:color w:val="000009"/>
          <w:spacing w:val="-5"/>
          <w:w w:val="105"/>
          <w:sz w:val="18"/>
        </w:rPr>
        <w:t xml:space="preserve"> </w:t>
      </w:r>
      <w:r>
        <w:rPr>
          <w:color w:val="000009"/>
          <w:w w:val="105"/>
          <w:sz w:val="18"/>
        </w:rPr>
        <w:t>neste</w:t>
      </w:r>
      <w:r>
        <w:rPr>
          <w:color w:val="000009"/>
          <w:spacing w:val="-6"/>
          <w:w w:val="105"/>
          <w:sz w:val="18"/>
        </w:rPr>
        <w:t xml:space="preserve"> </w:t>
      </w:r>
      <w:r>
        <w:rPr>
          <w:color w:val="000009"/>
          <w:spacing w:val="-2"/>
          <w:w w:val="105"/>
          <w:sz w:val="18"/>
        </w:rPr>
        <w:t>instrumento;</w:t>
      </w:r>
    </w:p>
    <w:p w:rsidR="005E0E3B" w:rsidRDefault="00D775DE">
      <w:pPr>
        <w:pStyle w:val="PargrafodaLista"/>
        <w:numPr>
          <w:ilvl w:val="1"/>
          <w:numId w:val="11"/>
        </w:numPr>
        <w:tabs>
          <w:tab w:val="left" w:pos="443"/>
        </w:tabs>
        <w:spacing w:line="292" w:lineRule="auto"/>
        <w:ind w:left="238" w:firstLine="0"/>
        <w:jc w:val="both"/>
        <w:rPr>
          <w:color w:val="000009"/>
          <w:sz w:val="18"/>
        </w:rPr>
      </w:pPr>
      <w:r>
        <w:rPr>
          <w:color w:val="000009"/>
          <w:w w:val="105"/>
          <w:sz w:val="18"/>
        </w:rPr>
        <w:t>reparar, corrigir, remover, reconstruir ou substituir, às suas expensas, no todo ou em parte, o objeto contratado que apresentar vícios ou incorreções resultantes da execução ou de materiais empregados ou do seu uso correto, que o tornem impróprio ou inade</w:t>
      </w:r>
      <w:r>
        <w:rPr>
          <w:color w:val="000009"/>
          <w:w w:val="105"/>
          <w:sz w:val="18"/>
        </w:rPr>
        <w:t>quado para o consumo a que se destina ou lhe diminuam o valor;</w:t>
      </w:r>
    </w:p>
    <w:p w:rsidR="005E0E3B" w:rsidRDefault="00D775DE">
      <w:pPr>
        <w:pStyle w:val="PargrafodaLista"/>
        <w:numPr>
          <w:ilvl w:val="1"/>
          <w:numId w:val="11"/>
        </w:numPr>
        <w:tabs>
          <w:tab w:val="left" w:pos="441"/>
        </w:tabs>
        <w:spacing w:before="88"/>
        <w:ind w:left="441" w:right="0" w:hanging="203"/>
        <w:jc w:val="both"/>
        <w:rPr>
          <w:color w:val="000009"/>
          <w:sz w:val="18"/>
        </w:rPr>
      </w:pPr>
      <w:r>
        <w:rPr>
          <w:color w:val="000009"/>
          <w:w w:val="105"/>
          <w:sz w:val="18"/>
        </w:rPr>
        <w:t>responder</w:t>
      </w:r>
      <w:r>
        <w:rPr>
          <w:color w:val="000009"/>
          <w:spacing w:val="-7"/>
          <w:w w:val="105"/>
          <w:sz w:val="18"/>
        </w:rPr>
        <w:t xml:space="preserve"> </w:t>
      </w:r>
      <w:r>
        <w:rPr>
          <w:color w:val="000009"/>
          <w:w w:val="105"/>
          <w:sz w:val="18"/>
        </w:rPr>
        <w:t>pelos</w:t>
      </w:r>
      <w:r>
        <w:rPr>
          <w:color w:val="000009"/>
          <w:spacing w:val="-6"/>
          <w:w w:val="105"/>
          <w:sz w:val="18"/>
        </w:rPr>
        <w:t xml:space="preserve"> </w:t>
      </w:r>
      <w:r>
        <w:rPr>
          <w:color w:val="000009"/>
          <w:w w:val="105"/>
          <w:sz w:val="18"/>
        </w:rPr>
        <w:t>encargos</w:t>
      </w:r>
      <w:r>
        <w:rPr>
          <w:color w:val="000009"/>
          <w:spacing w:val="-7"/>
          <w:w w:val="105"/>
          <w:sz w:val="18"/>
        </w:rPr>
        <w:t xml:space="preserve"> </w:t>
      </w:r>
      <w:r>
        <w:rPr>
          <w:color w:val="000009"/>
          <w:w w:val="105"/>
          <w:sz w:val="18"/>
        </w:rPr>
        <w:t>previdenciários,</w:t>
      </w:r>
      <w:r>
        <w:rPr>
          <w:color w:val="000009"/>
          <w:spacing w:val="-6"/>
          <w:w w:val="105"/>
          <w:sz w:val="18"/>
        </w:rPr>
        <w:t xml:space="preserve"> </w:t>
      </w:r>
      <w:r>
        <w:rPr>
          <w:color w:val="000009"/>
          <w:w w:val="105"/>
          <w:sz w:val="18"/>
        </w:rPr>
        <w:t>trabalhistas,</w:t>
      </w:r>
      <w:r>
        <w:rPr>
          <w:color w:val="000009"/>
          <w:spacing w:val="-7"/>
          <w:w w:val="105"/>
          <w:sz w:val="18"/>
        </w:rPr>
        <w:t xml:space="preserve"> </w:t>
      </w:r>
      <w:r>
        <w:rPr>
          <w:color w:val="000009"/>
          <w:w w:val="105"/>
          <w:sz w:val="18"/>
        </w:rPr>
        <w:t>fiscais</w:t>
      </w:r>
      <w:r>
        <w:rPr>
          <w:color w:val="000009"/>
          <w:spacing w:val="-6"/>
          <w:w w:val="105"/>
          <w:sz w:val="18"/>
        </w:rPr>
        <w:t xml:space="preserve"> </w:t>
      </w:r>
      <w:r>
        <w:rPr>
          <w:color w:val="000009"/>
          <w:w w:val="105"/>
          <w:sz w:val="18"/>
        </w:rPr>
        <w:t>e</w:t>
      </w:r>
      <w:r>
        <w:rPr>
          <w:color w:val="000009"/>
          <w:spacing w:val="-7"/>
          <w:w w:val="105"/>
          <w:sz w:val="18"/>
        </w:rPr>
        <w:t xml:space="preserve"> </w:t>
      </w:r>
      <w:r>
        <w:rPr>
          <w:color w:val="000009"/>
          <w:w w:val="105"/>
          <w:sz w:val="18"/>
        </w:rPr>
        <w:t>comerciais</w:t>
      </w:r>
      <w:r>
        <w:rPr>
          <w:color w:val="000009"/>
          <w:spacing w:val="-6"/>
          <w:w w:val="105"/>
          <w:sz w:val="18"/>
        </w:rPr>
        <w:t xml:space="preserve"> </w:t>
      </w:r>
      <w:r>
        <w:rPr>
          <w:color w:val="000009"/>
          <w:w w:val="105"/>
          <w:sz w:val="18"/>
        </w:rPr>
        <w:t>resultantes</w:t>
      </w:r>
      <w:r>
        <w:rPr>
          <w:color w:val="000009"/>
          <w:spacing w:val="-7"/>
          <w:w w:val="105"/>
          <w:sz w:val="18"/>
        </w:rPr>
        <w:t xml:space="preserve"> </w:t>
      </w:r>
      <w:r>
        <w:rPr>
          <w:color w:val="000009"/>
          <w:w w:val="105"/>
          <w:sz w:val="18"/>
        </w:rPr>
        <w:t>da</w:t>
      </w:r>
      <w:r>
        <w:rPr>
          <w:color w:val="000009"/>
          <w:spacing w:val="-6"/>
          <w:w w:val="105"/>
          <w:sz w:val="18"/>
        </w:rPr>
        <w:t xml:space="preserve"> </w:t>
      </w:r>
      <w:r>
        <w:rPr>
          <w:color w:val="000009"/>
          <w:w w:val="105"/>
          <w:sz w:val="18"/>
        </w:rPr>
        <w:t>execução</w:t>
      </w:r>
      <w:r>
        <w:rPr>
          <w:color w:val="000009"/>
          <w:spacing w:val="-7"/>
          <w:w w:val="105"/>
          <w:sz w:val="18"/>
        </w:rPr>
        <w:t xml:space="preserve"> </w:t>
      </w:r>
      <w:r>
        <w:rPr>
          <w:color w:val="000009"/>
          <w:w w:val="105"/>
          <w:sz w:val="18"/>
        </w:rPr>
        <w:t>deste</w:t>
      </w:r>
      <w:r>
        <w:rPr>
          <w:color w:val="000009"/>
          <w:spacing w:val="-6"/>
          <w:w w:val="105"/>
          <w:sz w:val="18"/>
        </w:rPr>
        <w:t xml:space="preserve"> </w:t>
      </w:r>
      <w:r>
        <w:rPr>
          <w:color w:val="000009"/>
          <w:spacing w:val="-2"/>
          <w:w w:val="105"/>
          <w:sz w:val="18"/>
        </w:rPr>
        <w:t>Contrato;</w:t>
      </w:r>
    </w:p>
    <w:p w:rsidR="005E0E3B" w:rsidRDefault="00D775DE">
      <w:pPr>
        <w:pStyle w:val="PargrafodaLista"/>
        <w:numPr>
          <w:ilvl w:val="1"/>
          <w:numId w:val="11"/>
        </w:numPr>
        <w:tabs>
          <w:tab w:val="left" w:pos="452"/>
        </w:tabs>
        <w:spacing w:before="131" w:line="295" w:lineRule="auto"/>
        <w:ind w:left="238" w:firstLine="0"/>
        <w:jc w:val="both"/>
        <w:rPr>
          <w:rFonts w:ascii="Calibri" w:hAnsi="Calibri"/>
          <w:sz w:val="18"/>
        </w:rPr>
      </w:pPr>
      <w:r>
        <w:rPr>
          <w:rFonts w:ascii="Calibri" w:hAnsi="Calibri"/>
          <w:w w:val="105"/>
          <w:sz w:val="18"/>
        </w:rPr>
        <w:t>responder por quaisquer danos pessoais ou materiais causados por seus empreg</w:t>
      </w:r>
      <w:r>
        <w:rPr>
          <w:rFonts w:ascii="Calibri" w:hAnsi="Calibri"/>
          <w:w w:val="105"/>
          <w:sz w:val="18"/>
        </w:rPr>
        <w:t>ados à Administração e/ou a terceiros na execução deste Contrato;</w:t>
      </w:r>
    </w:p>
    <w:p w:rsidR="005E0E3B" w:rsidRDefault="00D775DE">
      <w:pPr>
        <w:pStyle w:val="PargrafodaLista"/>
        <w:numPr>
          <w:ilvl w:val="1"/>
          <w:numId w:val="11"/>
        </w:numPr>
        <w:tabs>
          <w:tab w:val="left" w:pos="410"/>
        </w:tabs>
        <w:spacing w:before="85"/>
        <w:ind w:left="410" w:right="0" w:hanging="172"/>
        <w:jc w:val="both"/>
        <w:rPr>
          <w:color w:val="000009"/>
          <w:sz w:val="18"/>
        </w:rPr>
      </w:pPr>
      <w:r>
        <w:rPr>
          <w:color w:val="000009"/>
          <w:w w:val="105"/>
          <w:sz w:val="18"/>
        </w:rPr>
        <w:t>manter,</w:t>
      </w:r>
      <w:r>
        <w:rPr>
          <w:color w:val="000009"/>
          <w:spacing w:val="-5"/>
          <w:w w:val="105"/>
          <w:sz w:val="18"/>
        </w:rPr>
        <w:t xml:space="preserve"> </w:t>
      </w:r>
      <w:r>
        <w:rPr>
          <w:color w:val="000009"/>
          <w:w w:val="105"/>
          <w:sz w:val="18"/>
        </w:rPr>
        <w:t>durante</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execução</w:t>
      </w:r>
      <w:r>
        <w:rPr>
          <w:color w:val="000009"/>
          <w:spacing w:val="-5"/>
          <w:w w:val="105"/>
          <w:sz w:val="18"/>
        </w:rPr>
        <w:t xml:space="preserve"> </w:t>
      </w:r>
      <w:r>
        <w:rPr>
          <w:color w:val="000009"/>
          <w:w w:val="105"/>
          <w:sz w:val="18"/>
        </w:rPr>
        <w:t>do</w:t>
      </w:r>
      <w:r>
        <w:rPr>
          <w:color w:val="000009"/>
          <w:spacing w:val="-5"/>
          <w:w w:val="105"/>
          <w:sz w:val="18"/>
        </w:rPr>
        <w:t xml:space="preserve"> </w:t>
      </w:r>
      <w:r>
        <w:rPr>
          <w:color w:val="000009"/>
          <w:w w:val="105"/>
          <w:sz w:val="18"/>
        </w:rPr>
        <w:t>ajuste,</w:t>
      </w:r>
      <w:r>
        <w:rPr>
          <w:color w:val="000009"/>
          <w:spacing w:val="-5"/>
          <w:w w:val="105"/>
          <w:sz w:val="18"/>
        </w:rPr>
        <w:t xml:space="preserve"> </w:t>
      </w:r>
      <w:r>
        <w:rPr>
          <w:color w:val="000009"/>
          <w:w w:val="105"/>
          <w:sz w:val="18"/>
        </w:rPr>
        <w:t>todas</w:t>
      </w:r>
      <w:r>
        <w:rPr>
          <w:color w:val="000009"/>
          <w:spacing w:val="-5"/>
          <w:w w:val="105"/>
          <w:sz w:val="18"/>
        </w:rPr>
        <w:t xml:space="preserve"> </w:t>
      </w:r>
      <w:r>
        <w:rPr>
          <w:color w:val="000009"/>
          <w:w w:val="105"/>
          <w:sz w:val="18"/>
        </w:rPr>
        <w:t>as</w:t>
      </w:r>
      <w:r>
        <w:rPr>
          <w:color w:val="000009"/>
          <w:spacing w:val="-5"/>
          <w:w w:val="105"/>
          <w:sz w:val="18"/>
        </w:rPr>
        <w:t xml:space="preserve"> </w:t>
      </w:r>
      <w:r>
        <w:rPr>
          <w:color w:val="000009"/>
          <w:w w:val="105"/>
          <w:sz w:val="18"/>
        </w:rPr>
        <w:t>condições</w:t>
      </w:r>
      <w:r>
        <w:rPr>
          <w:color w:val="000009"/>
          <w:spacing w:val="-4"/>
          <w:w w:val="105"/>
          <w:sz w:val="18"/>
        </w:rPr>
        <w:t xml:space="preserve"> </w:t>
      </w:r>
      <w:r>
        <w:rPr>
          <w:color w:val="000009"/>
          <w:w w:val="105"/>
          <w:sz w:val="18"/>
        </w:rPr>
        <w:t>de</w:t>
      </w:r>
      <w:r>
        <w:rPr>
          <w:color w:val="000009"/>
          <w:spacing w:val="-5"/>
          <w:w w:val="105"/>
          <w:sz w:val="18"/>
        </w:rPr>
        <w:t xml:space="preserve"> </w:t>
      </w:r>
      <w:r>
        <w:rPr>
          <w:color w:val="000009"/>
          <w:w w:val="105"/>
          <w:sz w:val="18"/>
        </w:rPr>
        <w:t>habilitação</w:t>
      </w:r>
      <w:r>
        <w:rPr>
          <w:color w:val="000009"/>
          <w:spacing w:val="-5"/>
          <w:w w:val="105"/>
          <w:sz w:val="18"/>
        </w:rPr>
        <w:t xml:space="preserve"> </w:t>
      </w:r>
      <w:r>
        <w:rPr>
          <w:color w:val="000009"/>
          <w:w w:val="105"/>
          <w:sz w:val="18"/>
        </w:rPr>
        <w:t>exigidas</w:t>
      </w:r>
      <w:r>
        <w:rPr>
          <w:color w:val="000009"/>
          <w:spacing w:val="-5"/>
          <w:w w:val="105"/>
          <w:sz w:val="18"/>
        </w:rPr>
        <w:t xml:space="preserve"> </w:t>
      </w:r>
      <w:r>
        <w:rPr>
          <w:color w:val="000009"/>
          <w:w w:val="105"/>
          <w:sz w:val="18"/>
        </w:rPr>
        <w:t>para</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spacing w:val="-2"/>
          <w:w w:val="105"/>
          <w:sz w:val="18"/>
        </w:rPr>
        <w:t>contratação;</w:t>
      </w:r>
    </w:p>
    <w:p w:rsidR="005E0E3B" w:rsidRDefault="00D775DE">
      <w:pPr>
        <w:pStyle w:val="PargrafodaLista"/>
        <w:numPr>
          <w:ilvl w:val="1"/>
          <w:numId w:val="11"/>
        </w:numPr>
        <w:tabs>
          <w:tab w:val="left" w:pos="441"/>
        </w:tabs>
        <w:spacing w:before="157"/>
        <w:ind w:left="441" w:right="0" w:hanging="203"/>
        <w:jc w:val="both"/>
        <w:rPr>
          <w:color w:val="000009"/>
          <w:sz w:val="18"/>
        </w:rPr>
      </w:pPr>
      <w:r>
        <w:rPr>
          <w:color w:val="000009"/>
          <w:w w:val="105"/>
          <w:sz w:val="18"/>
        </w:rPr>
        <w:t>não</w:t>
      </w:r>
      <w:r>
        <w:rPr>
          <w:color w:val="000009"/>
          <w:spacing w:val="-6"/>
          <w:w w:val="105"/>
          <w:sz w:val="18"/>
        </w:rPr>
        <w:t xml:space="preserve"> </w:t>
      </w:r>
      <w:r>
        <w:rPr>
          <w:color w:val="000009"/>
          <w:w w:val="105"/>
          <w:sz w:val="18"/>
        </w:rPr>
        <w:t>subcontratar,</w:t>
      </w:r>
      <w:r>
        <w:rPr>
          <w:color w:val="000009"/>
          <w:spacing w:val="-5"/>
          <w:w w:val="105"/>
          <w:sz w:val="18"/>
        </w:rPr>
        <w:t xml:space="preserve"> </w:t>
      </w:r>
      <w:r>
        <w:rPr>
          <w:color w:val="000009"/>
          <w:w w:val="105"/>
          <w:sz w:val="18"/>
        </w:rPr>
        <w:t>ceder</w:t>
      </w:r>
      <w:r>
        <w:rPr>
          <w:color w:val="000009"/>
          <w:spacing w:val="-5"/>
          <w:w w:val="105"/>
          <w:sz w:val="18"/>
        </w:rPr>
        <w:t xml:space="preserve"> </w:t>
      </w:r>
      <w:r>
        <w:rPr>
          <w:color w:val="000009"/>
          <w:w w:val="105"/>
          <w:sz w:val="18"/>
        </w:rPr>
        <w:t>ou</w:t>
      </w:r>
      <w:r>
        <w:rPr>
          <w:color w:val="000009"/>
          <w:spacing w:val="-5"/>
          <w:w w:val="105"/>
          <w:sz w:val="18"/>
        </w:rPr>
        <w:t xml:space="preserve"> </w:t>
      </w:r>
      <w:r>
        <w:rPr>
          <w:color w:val="000009"/>
          <w:w w:val="105"/>
          <w:sz w:val="18"/>
        </w:rPr>
        <w:t>transferir,</w:t>
      </w:r>
      <w:r>
        <w:rPr>
          <w:color w:val="000009"/>
          <w:spacing w:val="-5"/>
          <w:w w:val="105"/>
          <w:sz w:val="18"/>
        </w:rPr>
        <w:t xml:space="preserve"> </w:t>
      </w:r>
      <w:r>
        <w:rPr>
          <w:color w:val="000009"/>
          <w:w w:val="105"/>
          <w:sz w:val="18"/>
        </w:rPr>
        <w:t>no</w:t>
      </w:r>
      <w:r>
        <w:rPr>
          <w:color w:val="000009"/>
          <w:spacing w:val="-5"/>
          <w:w w:val="105"/>
          <w:sz w:val="18"/>
        </w:rPr>
        <w:t xml:space="preserve"> </w:t>
      </w:r>
      <w:r>
        <w:rPr>
          <w:color w:val="000009"/>
          <w:w w:val="105"/>
          <w:sz w:val="18"/>
        </w:rPr>
        <w:t>todo</w:t>
      </w:r>
      <w:r>
        <w:rPr>
          <w:color w:val="000009"/>
          <w:spacing w:val="-5"/>
          <w:w w:val="105"/>
          <w:sz w:val="18"/>
        </w:rPr>
        <w:t xml:space="preserve"> </w:t>
      </w:r>
      <w:r>
        <w:rPr>
          <w:color w:val="000009"/>
          <w:w w:val="105"/>
          <w:sz w:val="18"/>
        </w:rPr>
        <w:t>ou</w:t>
      </w:r>
      <w:r>
        <w:rPr>
          <w:color w:val="000009"/>
          <w:spacing w:val="-5"/>
          <w:w w:val="105"/>
          <w:sz w:val="18"/>
        </w:rPr>
        <w:t xml:space="preserve"> </w:t>
      </w:r>
      <w:r>
        <w:rPr>
          <w:color w:val="000009"/>
          <w:w w:val="105"/>
          <w:sz w:val="18"/>
        </w:rPr>
        <w:t>em</w:t>
      </w:r>
      <w:r>
        <w:rPr>
          <w:color w:val="000009"/>
          <w:spacing w:val="-5"/>
          <w:w w:val="105"/>
          <w:sz w:val="18"/>
        </w:rPr>
        <w:t xml:space="preserve"> </w:t>
      </w:r>
      <w:r>
        <w:rPr>
          <w:color w:val="000009"/>
          <w:w w:val="105"/>
          <w:sz w:val="18"/>
        </w:rPr>
        <w:t>parte,</w:t>
      </w:r>
      <w:r>
        <w:rPr>
          <w:color w:val="000009"/>
          <w:spacing w:val="-5"/>
          <w:w w:val="105"/>
          <w:sz w:val="18"/>
        </w:rPr>
        <w:t xml:space="preserve"> </w:t>
      </w:r>
      <w:r>
        <w:rPr>
          <w:color w:val="000009"/>
          <w:w w:val="105"/>
          <w:sz w:val="18"/>
        </w:rPr>
        <w:t>o</w:t>
      </w:r>
      <w:r>
        <w:rPr>
          <w:color w:val="000009"/>
          <w:spacing w:val="-5"/>
          <w:w w:val="105"/>
          <w:sz w:val="18"/>
        </w:rPr>
        <w:t xml:space="preserve"> </w:t>
      </w:r>
      <w:r>
        <w:rPr>
          <w:color w:val="000009"/>
          <w:w w:val="105"/>
          <w:sz w:val="18"/>
        </w:rPr>
        <w:t>objeto</w:t>
      </w:r>
      <w:r>
        <w:rPr>
          <w:color w:val="000009"/>
          <w:spacing w:val="-5"/>
          <w:w w:val="105"/>
          <w:sz w:val="18"/>
        </w:rPr>
        <w:t xml:space="preserve"> </w:t>
      </w:r>
      <w:r>
        <w:rPr>
          <w:color w:val="000009"/>
          <w:w w:val="105"/>
          <w:sz w:val="18"/>
        </w:rPr>
        <w:t>deste</w:t>
      </w:r>
      <w:r>
        <w:rPr>
          <w:color w:val="000009"/>
          <w:spacing w:val="-6"/>
          <w:w w:val="105"/>
          <w:sz w:val="18"/>
        </w:rPr>
        <w:t xml:space="preserve"> </w:t>
      </w:r>
      <w:r>
        <w:rPr>
          <w:color w:val="000009"/>
          <w:spacing w:val="-2"/>
          <w:w w:val="105"/>
          <w:sz w:val="18"/>
        </w:rPr>
        <w:t>contrato;</w:t>
      </w:r>
    </w:p>
    <w:p w:rsidR="005E0E3B" w:rsidRDefault="00D775DE">
      <w:pPr>
        <w:pStyle w:val="PargrafodaLista"/>
        <w:numPr>
          <w:ilvl w:val="1"/>
          <w:numId w:val="11"/>
        </w:numPr>
        <w:tabs>
          <w:tab w:val="left" w:pos="462"/>
        </w:tabs>
        <w:spacing w:line="292" w:lineRule="auto"/>
        <w:ind w:left="238" w:firstLine="0"/>
        <w:jc w:val="both"/>
        <w:rPr>
          <w:color w:val="000009"/>
          <w:sz w:val="18"/>
        </w:rPr>
      </w:pPr>
      <w:r>
        <w:rPr>
          <w:color w:val="000009"/>
          <w:w w:val="105"/>
          <w:sz w:val="18"/>
        </w:rPr>
        <w:t>abster-se de contratar servidor pertencente ao quadro de pessoal do Contratante, ativo ou aposentado há menos de 5 (cinco) anos, ou ocupante de cargo em comissão, assim como seu cônjuge, companheiro, parente em linha reta, colateral ou por afinidade, até o</w:t>
      </w:r>
      <w:r>
        <w:rPr>
          <w:color w:val="000009"/>
          <w:w w:val="105"/>
          <w:sz w:val="18"/>
        </w:rPr>
        <w:t xml:space="preserve"> 3º grau, inclusive, bem como de membros ou juízes vinculados ao TRE-BA, durante a vigência do contrato;</w:t>
      </w:r>
    </w:p>
    <w:p w:rsidR="005E0E3B" w:rsidRDefault="005E0E3B">
      <w:pPr>
        <w:pStyle w:val="PargrafodaLista"/>
        <w:spacing w:line="292" w:lineRule="auto"/>
        <w:rPr>
          <w:sz w:val="18"/>
        </w:rPr>
        <w:sectPr w:rsidR="005E0E3B">
          <w:pgSz w:w="11900" w:h="16840"/>
          <w:pgMar w:top="480" w:right="566" w:bottom="460" w:left="425" w:header="284" w:footer="268" w:gutter="0"/>
          <w:cols w:space="720"/>
        </w:sectPr>
      </w:pPr>
    </w:p>
    <w:p w:rsidR="005E0E3B" w:rsidRDefault="00D775DE">
      <w:pPr>
        <w:pStyle w:val="PargrafodaLista"/>
        <w:numPr>
          <w:ilvl w:val="1"/>
          <w:numId w:val="11"/>
        </w:numPr>
        <w:tabs>
          <w:tab w:val="left" w:pos="432"/>
        </w:tabs>
        <w:spacing w:before="106" w:line="285" w:lineRule="auto"/>
        <w:ind w:left="238" w:firstLine="0"/>
        <w:rPr>
          <w:color w:val="000009"/>
          <w:sz w:val="18"/>
        </w:rPr>
      </w:pPr>
      <w:r>
        <w:rPr>
          <w:color w:val="000009"/>
          <w:w w:val="105"/>
          <w:sz w:val="18"/>
        </w:rPr>
        <w:lastRenderedPageBreak/>
        <w:t>prestar</w:t>
      </w:r>
      <w:r>
        <w:rPr>
          <w:color w:val="000009"/>
          <w:spacing w:val="27"/>
          <w:w w:val="105"/>
          <w:sz w:val="18"/>
        </w:rPr>
        <w:t xml:space="preserve"> </w:t>
      </w:r>
      <w:r>
        <w:rPr>
          <w:color w:val="000009"/>
          <w:w w:val="105"/>
          <w:sz w:val="18"/>
        </w:rPr>
        <w:t>garantia</w:t>
      </w:r>
      <w:r>
        <w:rPr>
          <w:color w:val="000009"/>
          <w:spacing w:val="27"/>
          <w:w w:val="105"/>
          <w:sz w:val="18"/>
        </w:rPr>
        <w:t xml:space="preserve"> </w:t>
      </w:r>
      <w:r>
        <w:rPr>
          <w:color w:val="000009"/>
          <w:w w:val="105"/>
          <w:sz w:val="18"/>
        </w:rPr>
        <w:t>de</w:t>
      </w:r>
      <w:r>
        <w:rPr>
          <w:color w:val="000009"/>
          <w:spacing w:val="27"/>
          <w:w w:val="105"/>
          <w:sz w:val="18"/>
        </w:rPr>
        <w:t xml:space="preserve"> </w:t>
      </w:r>
      <w:r>
        <w:rPr>
          <w:color w:val="000009"/>
          <w:w w:val="105"/>
          <w:sz w:val="18"/>
        </w:rPr>
        <w:t>adequação</w:t>
      </w:r>
      <w:r>
        <w:rPr>
          <w:color w:val="000009"/>
          <w:spacing w:val="27"/>
          <w:w w:val="105"/>
          <w:sz w:val="18"/>
        </w:rPr>
        <w:t xml:space="preserve"> </w:t>
      </w:r>
      <w:r>
        <w:rPr>
          <w:color w:val="000009"/>
          <w:w w:val="105"/>
          <w:sz w:val="18"/>
        </w:rPr>
        <w:t>dos</w:t>
      </w:r>
      <w:r>
        <w:rPr>
          <w:color w:val="000009"/>
          <w:spacing w:val="27"/>
          <w:w w:val="105"/>
          <w:sz w:val="18"/>
        </w:rPr>
        <w:t xml:space="preserve"> </w:t>
      </w:r>
      <w:r>
        <w:rPr>
          <w:color w:val="000009"/>
          <w:w w:val="105"/>
          <w:sz w:val="18"/>
        </w:rPr>
        <w:t>serviços</w:t>
      </w:r>
      <w:r>
        <w:rPr>
          <w:color w:val="000009"/>
          <w:spacing w:val="27"/>
          <w:w w:val="105"/>
          <w:sz w:val="18"/>
        </w:rPr>
        <w:t xml:space="preserve"> </w:t>
      </w:r>
      <w:r>
        <w:rPr>
          <w:color w:val="000009"/>
          <w:w w:val="105"/>
          <w:sz w:val="18"/>
        </w:rPr>
        <w:t>(qualidade,</w:t>
      </w:r>
      <w:r>
        <w:rPr>
          <w:color w:val="000009"/>
          <w:spacing w:val="27"/>
          <w:w w:val="105"/>
          <w:sz w:val="18"/>
        </w:rPr>
        <w:t xml:space="preserve"> </w:t>
      </w:r>
      <w:r>
        <w:rPr>
          <w:color w:val="000009"/>
          <w:w w:val="105"/>
          <w:sz w:val="18"/>
        </w:rPr>
        <w:t>segurança,</w:t>
      </w:r>
      <w:r>
        <w:rPr>
          <w:color w:val="000009"/>
          <w:spacing w:val="27"/>
          <w:w w:val="105"/>
          <w:sz w:val="18"/>
        </w:rPr>
        <w:t xml:space="preserve"> </w:t>
      </w:r>
      <w:r>
        <w:rPr>
          <w:color w:val="000009"/>
          <w:w w:val="105"/>
          <w:sz w:val="18"/>
        </w:rPr>
        <w:t>durabilidade</w:t>
      </w:r>
      <w:r>
        <w:rPr>
          <w:color w:val="000009"/>
          <w:spacing w:val="27"/>
          <w:w w:val="105"/>
          <w:sz w:val="18"/>
        </w:rPr>
        <w:t xml:space="preserve"> </w:t>
      </w:r>
      <w:r>
        <w:rPr>
          <w:color w:val="000009"/>
          <w:w w:val="105"/>
          <w:sz w:val="18"/>
        </w:rPr>
        <w:t>e</w:t>
      </w:r>
      <w:r>
        <w:rPr>
          <w:color w:val="000009"/>
          <w:spacing w:val="27"/>
          <w:w w:val="105"/>
          <w:sz w:val="18"/>
        </w:rPr>
        <w:t xml:space="preserve"> </w:t>
      </w:r>
      <w:r>
        <w:rPr>
          <w:color w:val="000009"/>
          <w:w w:val="105"/>
          <w:sz w:val="18"/>
        </w:rPr>
        <w:t>desempenho),</w:t>
      </w:r>
      <w:r>
        <w:rPr>
          <w:color w:val="000009"/>
          <w:spacing w:val="27"/>
          <w:w w:val="105"/>
          <w:sz w:val="18"/>
        </w:rPr>
        <w:t xml:space="preserve"> </w:t>
      </w:r>
      <w:r>
        <w:rPr>
          <w:color w:val="000009"/>
          <w:w w:val="105"/>
          <w:sz w:val="18"/>
        </w:rPr>
        <w:t>em</w:t>
      </w:r>
      <w:r>
        <w:rPr>
          <w:color w:val="000009"/>
          <w:spacing w:val="27"/>
          <w:w w:val="105"/>
          <w:sz w:val="18"/>
        </w:rPr>
        <w:t xml:space="preserve"> </w:t>
      </w:r>
      <w:r>
        <w:rPr>
          <w:color w:val="000009"/>
          <w:w w:val="105"/>
          <w:sz w:val="18"/>
        </w:rPr>
        <w:t>conformidade</w:t>
      </w:r>
      <w:r>
        <w:rPr>
          <w:color w:val="000009"/>
          <w:spacing w:val="27"/>
          <w:w w:val="105"/>
          <w:sz w:val="18"/>
        </w:rPr>
        <w:t xml:space="preserve"> </w:t>
      </w:r>
      <w:r>
        <w:rPr>
          <w:color w:val="000009"/>
          <w:w w:val="105"/>
          <w:sz w:val="18"/>
        </w:rPr>
        <w:t>com</w:t>
      </w:r>
      <w:r>
        <w:rPr>
          <w:color w:val="000009"/>
          <w:spacing w:val="27"/>
          <w:w w:val="105"/>
          <w:sz w:val="18"/>
        </w:rPr>
        <w:t xml:space="preserve"> </w:t>
      </w:r>
      <w:r>
        <w:rPr>
          <w:color w:val="000009"/>
          <w:w w:val="105"/>
          <w:sz w:val="18"/>
        </w:rPr>
        <w:t>as</w:t>
      </w:r>
      <w:r>
        <w:rPr>
          <w:color w:val="000009"/>
          <w:spacing w:val="27"/>
          <w:w w:val="105"/>
          <w:sz w:val="18"/>
        </w:rPr>
        <w:t xml:space="preserve"> </w:t>
      </w:r>
      <w:r>
        <w:rPr>
          <w:color w:val="000009"/>
          <w:w w:val="105"/>
          <w:sz w:val="18"/>
        </w:rPr>
        <w:t>condições estabelecidas no Termo de Referência, anexo deste Contrato.</w:t>
      </w:r>
    </w:p>
    <w:p w:rsidR="005E0E3B" w:rsidRDefault="005E0E3B">
      <w:pPr>
        <w:pStyle w:val="Corpodetexto"/>
        <w:spacing w:before="205"/>
        <w:ind w:left="0"/>
      </w:pPr>
    </w:p>
    <w:p w:rsidR="005E0E3B" w:rsidRDefault="00D775DE">
      <w:pPr>
        <w:ind w:left="238"/>
        <w:rPr>
          <w:b/>
          <w:i/>
          <w:sz w:val="18"/>
        </w:rPr>
      </w:pPr>
      <w:r>
        <w:rPr>
          <w:b/>
          <w:color w:val="0462C1"/>
          <w:w w:val="105"/>
          <w:sz w:val="18"/>
          <w:u w:val="single" w:color="0462C1"/>
        </w:rPr>
        <w:t>CLÁUSULA</w:t>
      </w:r>
      <w:r>
        <w:rPr>
          <w:b/>
          <w:color w:val="0462C1"/>
          <w:spacing w:val="-12"/>
          <w:w w:val="105"/>
          <w:sz w:val="18"/>
          <w:u w:val="single" w:color="0462C1"/>
        </w:rPr>
        <w:t xml:space="preserve"> </w:t>
      </w:r>
      <w:r>
        <w:rPr>
          <w:b/>
          <w:color w:val="0462C1"/>
          <w:w w:val="105"/>
          <w:sz w:val="18"/>
          <w:u w:val="single" w:color="0462C1"/>
        </w:rPr>
        <w:t>SÉTIMA</w:t>
      </w:r>
      <w:r>
        <w:rPr>
          <w:b/>
          <w:color w:val="0462C1"/>
          <w:spacing w:val="-12"/>
          <w:w w:val="105"/>
          <w:sz w:val="18"/>
          <w:u w:val="single" w:color="0462C1"/>
        </w:rPr>
        <w:t xml:space="preserve"> </w:t>
      </w:r>
      <w:r>
        <w:rPr>
          <w:b/>
          <w:color w:val="0462C1"/>
          <w:w w:val="105"/>
          <w:sz w:val="18"/>
          <w:u w:val="single" w:color="0462C1"/>
        </w:rPr>
        <w:t>–</w:t>
      </w:r>
      <w:r>
        <w:rPr>
          <w:b/>
          <w:color w:val="0462C1"/>
          <w:spacing w:val="-12"/>
          <w:w w:val="105"/>
          <w:sz w:val="18"/>
          <w:u w:val="single" w:color="0462C1"/>
        </w:rPr>
        <w:t xml:space="preserve"> </w:t>
      </w:r>
      <w:r>
        <w:rPr>
          <w:b/>
          <w:i/>
          <w:color w:val="0462C1"/>
          <w:w w:val="105"/>
          <w:sz w:val="18"/>
          <w:u w:val="single" w:color="0462C1"/>
        </w:rPr>
        <w:t>DA</w:t>
      </w:r>
      <w:r>
        <w:rPr>
          <w:b/>
          <w:i/>
          <w:color w:val="0462C1"/>
          <w:spacing w:val="-12"/>
          <w:w w:val="105"/>
          <w:sz w:val="18"/>
          <w:u w:val="single" w:color="0462C1"/>
        </w:rPr>
        <w:t xml:space="preserve"> </w:t>
      </w:r>
      <w:r>
        <w:rPr>
          <w:b/>
          <w:i/>
          <w:color w:val="0462C1"/>
          <w:w w:val="105"/>
          <w:sz w:val="18"/>
          <w:u w:val="single" w:color="0462C1"/>
        </w:rPr>
        <w:t>LI</w:t>
      </w:r>
      <w:r>
        <w:rPr>
          <w:b/>
          <w:i/>
          <w:color w:val="0462C1"/>
          <w:w w:val="105"/>
          <w:sz w:val="18"/>
        </w:rPr>
        <w:t>Q</w:t>
      </w:r>
      <w:r>
        <w:rPr>
          <w:b/>
          <w:i/>
          <w:color w:val="0462C1"/>
          <w:w w:val="105"/>
          <w:sz w:val="18"/>
          <w:u w:val="single" w:color="0462C1"/>
        </w:rPr>
        <w:t>UIDA</w:t>
      </w:r>
      <w:r>
        <w:rPr>
          <w:b/>
          <w:i/>
          <w:color w:val="0462C1"/>
          <w:w w:val="105"/>
          <w:sz w:val="18"/>
        </w:rPr>
        <w:t>Ç</w:t>
      </w:r>
      <w:r>
        <w:rPr>
          <w:b/>
          <w:i/>
          <w:color w:val="0462C1"/>
          <w:w w:val="105"/>
          <w:sz w:val="18"/>
          <w:u w:val="single" w:color="0462C1"/>
        </w:rPr>
        <w:t>ÃO</w:t>
      </w:r>
      <w:r>
        <w:rPr>
          <w:b/>
          <w:i/>
          <w:color w:val="0462C1"/>
          <w:spacing w:val="-12"/>
          <w:w w:val="105"/>
          <w:sz w:val="18"/>
          <w:u w:val="single" w:color="0462C1"/>
        </w:rPr>
        <w:t xml:space="preserve"> </w:t>
      </w:r>
      <w:r>
        <w:rPr>
          <w:b/>
          <w:i/>
          <w:color w:val="0462C1"/>
          <w:w w:val="105"/>
          <w:sz w:val="18"/>
          <w:u w:val="single" w:color="0462C1"/>
        </w:rPr>
        <w:t>E</w:t>
      </w:r>
      <w:r>
        <w:rPr>
          <w:b/>
          <w:i/>
          <w:color w:val="0462C1"/>
          <w:spacing w:val="-8"/>
          <w:w w:val="105"/>
          <w:sz w:val="18"/>
          <w:u w:val="single" w:color="0462C1"/>
        </w:rPr>
        <w:t xml:space="preserve"> </w:t>
      </w:r>
      <w:r>
        <w:rPr>
          <w:b/>
          <w:i/>
          <w:color w:val="0462C1"/>
          <w:spacing w:val="-2"/>
          <w:w w:val="105"/>
          <w:sz w:val="18"/>
          <w:u w:val="single" w:color="0462C1"/>
        </w:rPr>
        <w:t>PAGAMENTO</w:t>
      </w:r>
    </w:p>
    <w:p w:rsidR="005E0E3B" w:rsidRDefault="00D775DE">
      <w:pPr>
        <w:pStyle w:val="Corpodetexto"/>
        <w:spacing w:before="134"/>
      </w:pPr>
      <w:r>
        <w:rPr>
          <w:b/>
          <w:color w:val="000009"/>
          <w:w w:val="105"/>
        </w:rPr>
        <w:t>1.</w:t>
      </w:r>
      <w:r>
        <w:rPr>
          <w:b/>
          <w:color w:val="000009"/>
          <w:spacing w:val="-12"/>
          <w:w w:val="105"/>
        </w:rPr>
        <w:t xml:space="preserve"> </w:t>
      </w:r>
      <w:r>
        <w:rPr>
          <w:color w:val="000009"/>
          <w:w w:val="105"/>
        </w:rPr>
        <w:t>A</w:t>
      </w:r>
      <w:r>
        <w:rPr>
          <w:color w:val="000009"/>
          <w:spacing w:val="-12"/>
          <w:w w:val="105"/>
        </w:rPr>
        <w:t xml:space="preserve"> </w:t>
      </w:r>
      <w:r>
        <w:rPr>
          <w:color w:val="000009"/>
          <w:w w:val="105"/>
        </w:rPr>
        <w:t>liquidação</w:t>
      </w:r>
      <w:r>
        <w:rPr>
          <w:color w:val="000009"/>
          <w:spacing w:val="-12"/>
          <w:w w:val="105"/>
        </w:rPr>
        <w:t xml:space="preserve"> </w:t>
      </w:r>
      <w:r>
        <w:rPr>
          <w:color w:val="000009"/>
          <w:w w:val="105"/>
        </w:rPr>
        <w:t>da</w:t>
      </w:r>
      <w:r>
        <w:rPr>
          <w:color w:val="000009"/>
          <w:spacing w:val="-8"/>
          <w:w w:val="105"/>
        </w:rPr>
        <w:t xml:space="preserve"> </w:t>
      </w:r>
      <w:r>
        <w:rPr>
          <w:color w:val="000009"/>
          <w:w w:val="105"/>
        </w:rPr>
        <w:t>despesa</w:t>
      </w:r>
      <w:r>
        <w:rPr>
          <w:color w:val="000009"/>
          <w:spacing w:val="-5"/>
          <w:w w:val="105"/>
        </w:rPr>
        <w:t xml:space="preserve"> </w:t>
      </w:r>
      <w:r>
        <w:rPr>
          <w:color w:val="000009"/>
          <w:w w:val="105"/>
        </w:rPr>
        <w:t>e</w:t>
      </w:r>
      <w:r>
        <w:rPr>
          <w:color w:val="000009"/>
          <w:spacing w:val="-5"/>
          <w:w w:val="105"/>
        </w:rPr>
        <w:t xml:space="preserve"> </w:t>
      </w:r>
      <w:r>
        <w:rPr>
          <w:color w:val="000009"/>
          <w:w w:val="105"/>
        </w:rPr>
        <w:t>o</w:t>
      </w:r>
      <w:r>
        <w:rPr>
          <w:color w:val="000009"/>
          <w:spacing w:val="-5"/>
          <w:w w:val="105"/>
        </w:rPr>
        <w:t xml:space="preserve"> </w:t>
      </w:r>
      <w:r>
        <w:rPr>
          <w:color w:val="000009"/>
          <w:w w:val="105"/>
        </w:rPr>
        <w:t>pagamento</w:t>
      </w:r>
      <w:r>
        <w:rPr>
          <w:color w:val="000009"/>
          <w:spacing w:val="-5"/>
          <w:w w:val="105"/>
        </w:rPr>
        <w:t xml:space="preserve"> </w:t>
      </w:r>
      <w:r>
        <w:rPr>
          <w:color w:val="000009"/>
          <w:w w:val="105"/>
        </w:rPr>
        <w:t>serão</w:t>
      </w:r>
      <w:r>
        <w:rPr>
          <w:color w:val="000009"/>
          <w:spacing w:val="-5"/>
          <w:w w:val="105"/>
        </w:rPr>
        <w:t xml:space="preserve"> </w:t>
      </w:r>
      <w:r>
        <w:rPr>
          <w:color w:val="000009"/>
          <w:w w:val="105"/>
        </w:rPr>
        <w:t>efetuados</w:t>
      </w:r>
      <w:r>
        <w:rPr>
          <w:color w:val="000009"/>
          <w:spacing w:val="-5"/>
          <w:w w:val="105"/>
        </w:rPr>
        <w:t xml:space="preserve"> </w:t>
      </w:r>
      <w:r>
        <w:rPr>
          <w:color w:val="000009"/>
          <w:w w:val="105"/>
        </w:rPr>
        <w:t>na</w:t>
      </w:r>
      <w:r>
        <w:rPr>
          <w:color w:val="000009"/>
          <w:spacing w:val="-5"/>
          <w:w w:val="105"/>
        </w:rPr>
        <w:t xml:space="preserve"> </w:t>
      </w:r>
      <w:r>
        <w:rPr>
          <w:color w:val="000009"/>
          <w:w w:val="105"/>
        </w:rPr>
        <w:t>forma</w:t>
      </w:r>
      <w:r>
        <w:rPr>
          <w:color w:val="000009"/>
          <w:spacing w:val="-5"/>
          <w:w w:val="105"/>
        </w:rPr>
        <w:t xml:space="preserve"> </w:t>
      </w:r>
      <w:r>
        <w:rPr>
          <w:color w:val="000009"/>
          <w:w w:val="105"/>
        </w:rPr>
        <w:t>e</w:t>
      </w:r>
      <w:r>
        <w:rPr>
          <w:color w:val="000009"/>
          <w:spacing w:val="-5"/>
          <w:w w:val="105"/>
        </w:rPr>
        <w:t xml:space="preserve"> </w:t>
      </w:r>
      <w:r>
        <w:rPr>
          <w:color w:val="000009"/>
          <w:w w:val="105"/>
        </w:rPr>
        <w:t>prazo</w:t>
      </w:r>
      <w:r>
        <w:rPr>
          <w:color w:val="000009"/>
          <w:spacing w:val="-5"/>
          <w:w w:val="105"/>
        </w:rPr>
        <w:t xml:space="preserve"> </w:t>
      </w:r>
      <w:r>
        <w:rPr>
          <w:color w:val="000009"/>
          <w:w w:val="105"/>
        </w:rPr>
        <w:t>estabelecidos</w:t>
      </w:r>
      <w:r>
        <w:rPr>
          <w:color w:val="000009"/>
          <w:spacing w:val="-5"/>
          <w:w w:val="105"/>
        </w:rPr>
        <w:t xml:space="preserve"> </w:t>
      </w:r>
      <w:r>
        <w:rPr>
          <w:color w:val="000009"/>
          <w:w w:val="105"/>
        </w:rPr>
        <w:t>no</w:t>
      </w:r>
      <w:r>
        <w:rPr>
          <w:color w:val="000009"/>
          <w:spacing w:val="-9"/>
          <w:w w:val="105"/>
        </w:rPr>
        <w:t xml:space="preserve"> </w:t>
      </w:r>
      <w:r>
        <w:rPr>
          <w:color w:val="000009"/>
          <w:w w:val="105"/>
        </w:rPr>
        <w:t>Termo</w:t>
      </w:r>
      <w:r>
        <w:rPr>
          <w:color w:val="000009"/>
          <w:spacing w:val="-5"/>
          <w:w w:val="105"/>
        </w:rPr>
        <w:t xml:space="preserve"> </w:t>
      </w:r>
      <w:r>
        <w:rPr>
          <w:color w:val="000009"/>
          <w:w w:val="105"/>
        </w:rPr>
        <w:t>de</w:t>
      </w:r>
      <w:r>
        <w:rPr>
          <w:color w:val="000009"/>
          <w:spacing w:val="-5"/>
          <w:w w:val="105"/>
        </w:rPr>
        <w:t xml:space="preserve"> </w:t>
      </w:r>
      <w:r>
        <w:rPr>
          <w:color w:val="000009"/>
          <w:w w:val="105"/>
        </w:rPr>
        <w:t>Referência,</w:t>
      </w:r>
      <w:r>
        <w:rPr>
          <w:color w:val="000009"/>
          <w:spacing w:val="-12"/>
          <w:w w:val="105"/>
        </w:rPr>
        <w:t xml:space="preserve"> </w:t>
      </w:r>
      <w:r>
        <w:rPr>
          <w:color w:val="000009"/>
          <w:w w:val="105"/>
        </w:rPr>
        <w:t>Anexo</w:t>
      </w:r>
      <w:r>
        <w:rPr>
          <w:color w:val="000009"/>
          <w:spacing w:val="-5"/>
          <w:w w:val="105"/>
        </w:rPr>
        <w:t xml:space="preserve"> </w:t>
      </w:r>
      <w:r>
        <w:rPr>
          <w:color w:val="000009"/>
          <w:w w:val="105"/>
        </w:rPr>
        <w:t>deste</w:t>
      </w:r>
      <w:r>
        <w:rPr>
          <w:color w:val="000009"/>
          <w:spacing w:val="-5"/>
          <w:w w:val="105"/>
        </w:rPr>
        <w:t xml:space="preserve"> </w:t>
      </w:r>
      <w:r>
        <w:rPr>
          <w:color w:val="000009"/>
          <w:spacing w:val="-2"/>
          <w:w w:val="105"/>
        </w:rPr>
        <w:t>Contrato.</w:t>
      </w:r>
    </w:p>
    <w:p w:rsidR="005E0E3B" w:rsidRDefault="005E0E3B">
      <w:pPr>
        <w:pStyle w:val="Corpodetexto"/>
        <w:ind w:left="0"/>
      </w:pPr>
    </w:p>
    <w:p w:rsidR="005E0E3B" w:rsidRDefault="005E0E3B">
      <w:pPr>
        <w:pStyle w:val="Corpodetexto"/>
        <w:spacing w:before="25"/>
        <w:ind w:left="0"/>
      </w:pPr>
    </w:p>
    <w:p w:rsidR="005E0E3B" w:rsidRDefault="00D775DE">
      <w:pPr>
        <w:ind w:left="238"/>
        <w:rPr>
          <w:b/>
          <w:i/>
          <w:sz w:val="18"/>
        </w:rPr>
      </w:pPr>
      <w:r>
        <w:rPr>
          <w:b/>
          <w:i/>
          <w:noProof/>
          <w:sz w:val="18"/>
          <w:lang w:val="pt-BR" w:eastAsia="pt-BR"/>
        </w:rPr>
        <mc:AlternateContent>
          <mc:Choice Requires="wps">
            <w:drawing>
              <wp:anchor distT="0" distB="0" distL="0" distR="0" simplePos="0" relativeHeight="15756288" behindDoc="0" locked="0" layoutInCell="1" allowOverlap="1">
                <wp:simplePos x="0" y="0"/>
                <wp:positionH relativeFrom="page">
                  <wp:posOffset>421627</wp:posOffset>
                </wp:positionH>
                <wp:positionV relativeFrom="paragraph">
                  <wp:posOffset>114175</wp:posOffset>
                </wp:positionV>
                <wp:extent cx="2003425" cy="7620"/>
                <wp:effectExtent l="0" t="0" r="0" b="0"/>
                <wp:wrapNone/>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3425" cy="7620"/>
                        </a:xfrm>
                        <a:custGeom>
                          <a:avLst/>
                          <a:gdLst/>
                          <a:ahLst/>
                          <a:cxnLst/>
                          <a:rect l="l" t="t" r="r" b="b"/>
                          <a:pathLst>
                            <a:path w="2003425" h="7620">
                              <a:moveTo>
                                <a:pt x="2003412" y="0"/>
                              </a:moveTo>
                              <a:lnTo>
                                <a:pt x="1200746" y="0"/>
                              </a:lnTo>
                              <a:lnTo>
                                <a:pt x="0" y="0"/>
                              </a:lnTo>
                              <a:lnTo>
                                <a:pt x="0" y="7467"/>
                              </a:lnTo>
                              <a:lnTo>
                                <a:pt x="1200746" y="7467"/>
                              </a:lnTo>
                              <a:lnTo>
                                <a:pt x="2003412" y="7467"/>
                              </a:lnTo>
                              <a:lnTo>
                                <a:pt x="2003412"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3.199001pt;margin-top:8.990181pt;width:157.75pt;height:.6pt;mso-position-horizontal-relative:page;mso-position-vertical-relative:paragraph;z-index:15756288" id="docshape68" coordorigin="664,180" coordsize="3155,12" path="m3819,180l2555,180,664,180,664,192,2555,192,3819,192,3819,180xe" filled="true" fillcolor="#0462c1" stroked="false">
                <v:path arrowok="t"/>
                <v:fill type="solid"/>
                <w10:wrap type="none"/>
              </v:shape>
            </w:pict>
          </mc:Fallback>
        </mc:AlternateContent>
      </w:r>
      <w:r>
        <w:rPr>
          <w:b/>
          <w:color w:val="0462C1"/>
          <w:sz w:val="18"/>
          <w:u w:val="single" w:color="0000FF"/>
        </w:rPr>
        <w:t>CLÁUSULA</w:t>
      </w:r>
      <w:r>
        <w:rPr>
          <w:b/>
          <w:color w:val="0462C1"/>
          <w:spacing w:val="-5"/>
          <w:sz w:val="18"/>
          <w:u w:val="single" w:color="0000FF"/>
        </w:rPr>
        <w:t xml:space="preserve"> </w:t>
      </w:r>
      <w:r>
        <w:rPr>
          <w:b/>
          <w:color w:val="0462C1"/>
          <w:sz w:val="18"/>
          <w:u w:val="single" w:color="0000FF"/>
        </w:rPr>
        <w:t>OITAVA</w:t>
      </w:r>
      <w:r>
        <w:rPr>
          <w:b/>
          <w:color w:val="0462C1"/>
          <w:spacing w:val="-5"/>
          <w:sz w:val="18"/>
          <w:u w:val="single" w:color="0000FF"/>
        </w:rPr>
        <w:t xml:space="preserve"> </w:t>
      </w:r>
      <w:r>
        <w:rPr>
          <w:b/>
          <w:color w:val="0462C1"/>
          <w:sz w:val="18"/>
          <w:u w:val="single" w:color="0000FF"/>
        </w:rPr>
        <w:t>–</w:t>
      </w:r>
      <w:r>
        <w:rPr>
          <w:b/>
          <w:color w:val="0462C1"/>
          <w:spacing w:val="7"/>
          <w:sz w:val="18"/>
          <w:u w:val="single" w:color="0000FF"/>
        </w:rPr>
        <w:t xml:space="preserve"> </w:t>
      </w:r>
      <w:r>
        <w:rPr>
          <w:b/>
          <w:i/>
          <w:color w:val="0462C1"/>
          <w:sz w:val="18"/>
          <w:u w:val="single" w:color="0000FF"/>
        </w:rPr>
        <w:t>DA</w:t>
      </w:r>
      <w:r>
        <w:rPr>
          <w:b/>
          <w:i/>
          <w:color w:val="0462C1"/>
          <w:spacing w:val="-4"/>
          <w:sz w:val="18"/>
          <w:u w:val="single" w:color="0000FF"/>
        </w:rPr>
        <w:t xml:space="preserve"> </w:t>
      </w:r>
      <w:r>
        <w:rPr>
          <w:b/>
          <w:i/>
          <w:color w:val="0462C1"/>
          <w:spacing w:val="-2"/>
          <w:sz w:val="18"/>
          <w:u w:val="single" w:color="0000FF"/>
        </w:rPr>
        <w:t>VIGÊNCIA</w:t>
      </w:r>
    </w:p>
    <w:p w:rsidR="005E0E3B" w:rsidRDefault="00D775DE">
      <w:pPr>
        <w:pStyle w:val="PargrafodaLista"/>
        <w:numPr>
          <w:ilvl w:val="0"/>
          <w:numId w:val="10"/>
        </w:numPr>
        <w:tabs>
          <w:tab w:val="left" w:pos="429"/>
        </w:tabs>
        <w:spacing w:before="145" w:line="285" w:lineRule="auto"/>
        <w:ind w:firstLine="0"/>
        <w:jc w:val="both"/>
        <w:rPr>
          <w:sz w:val="18"/>
        </w:rPr>
      </w:pPr>
      <w:r>
        <w:rPr>
          <w:color w:val="000009"/>
          <w:w w:val="105"/>
          <w:sz w:val="18"/>
        </w:rPr>
        <w:t xml:space="preserve">O contrato terá vigência de 24 (vinte quatro) meses, a contar da data de sua assinatura, podendo ser prorrogado até o limite legal </w:t>
      </w:r>
      <w:r>
        <w:rPr>
          <w:w w:val="105"/>
          <w:sz w:val="18"/>
        </w:rPr>
        <w:t>previsto no art. 107 da Lei nº 14.133/2021, a critério da Contratante</w:t>
      </w:r>
      <w:r>
        <w:rPr>
          <w:color w:val="000009"/>
          <w:w w:val="105"/>
          <w:sz w:val="18"/>
        </w:rPr>
        <w:t>, e desde que as condições</w:t>
      </w:r>
      <w:r>
        <w:rPr>
          <w:color w:val="000009"/>
          <w:w w:val="105"/>
          <w:sz w:val="18"/>
        </w:rPr>
        <w:t xml:space="preserve"> e os preços permaneçam vantajosos para a </w:t>
      </w:r>
      <w:r>
        <w:rPr>
          <w:color w:val="000009"/>
          <w:spacing w:val="-2"/>
          <w:w w:val="105"/>
          <w:sz w:val="18"/>
        </w:rPr>
        <w:t>Administração.</w:t>
      </w:r>
    </w:p>
    <w:p w:rsidR="005E0E3B" w:rsidRDefault="005E0E3B">
      <w:pPr>
        <w:pStyle w:val="Corpodetexto"/>
        <w:spacing w:before="205"/>
        <w:ind w:left="0"/>
      </w:pPr>
    </w:p>
    <w:p w:rsidR="005E0E3B" w:rsidRDefault="00D775DE">
      <w:pPr>
        <w:pStyle w:val="Ttulo1"/>
        <w:spacing w:before="1"/>
        <w:ind w:left="238"/>
        <w:jc w:val="left"/>
        <w:rPr>
          <w:u w:val="none"/>
        </w:rPr>
      </w:pPr>
      <w:r>
        <w:rPr>
          <w:noProof/>
          <w:lang w:val="pt-BR" w:eastAsia="pt-BR"/>
        </w:rPr>
        <mc:AlternateContent>
          <mc:Choice Requires="wps">
            <w:drawing>
              <wp:anchor distT="0" distB="0" distL="0" distR="0" simplePos="0" relativeHeight="15756800" behindDoc="0" locked="0" layoutInCell="1" allowOverlap="1">
                <wp:simplePos x="0" y="0"/>
                <wp:positionH relativeFrom="page">
                  <wp:posOffset>421627</wp:posOffset>
                </wp:positionH>
                <wp:positionV relativeFrom="paragraph">
                  <wp:posOffset>114751</wp:posOffset>
                </wp:positionV>
                <wp:extent cx="5544185" cy="7620"/>
                <wp:effectExtent l="0" t="0" r="0" b="0"/>
                <wp:wrapNone/>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44185" cy="7620"/>
                        </a:xfrm>
                        <a:custGeom>
                          <a:avLst/>
                          <a:gdLst/>
                          <a:ahLst/>
                          <a:cxnLst/>
                          <a:rect l="l" t="t" r="r" b="b"/>
                          <a:pathLst>
                            <a:path w="5544185" h="7620">
                              <a:moveTo>
                                <a:pt x="1679321" y="12"/>
                              </a:moveTo>
                              <a:lnTo>
                                <a:pt x="1144092" y="12"/>
                              </a:lnTo>
                              <a:lnTo>
                                <a:pt x="1114247" y="0"/>
                              </a:lnTo>
                              <a:lnTo>
                                <a:pt x="0" y="0"/>
                              </a:lnTo>
                              <a:lnTo>
                                <a:pt x="0" y="7454"/>
                              </a:lnTo>
                              <a:lnTo>
                                <a:pt x="1114247" y="7454"/>
                              </a:lnTo>
                              <a:lnTo>
                                <a:pt x="1144092" y="7454"/>
                              </a:lnTo>
                              <a:lnTo>
                                <a:pt x="1679321" y="7467"/>
                              </a:lnTo>
                              <a:lnTo>
                                <a:pt x="1679321" y="12"/>
                              </a:lnTo>
                              <a:close/>
                            </a:path>
                            <a:path w="5544185" h="7620">
                              <a:moveTo>
                                <a:pt x="4343247" y="12"/>
                              </a:moveTo>
                              <a:lnTo>
                                <a:pt x="1718335" y="12"/>
                              </a:lnTo>
                              <a:lnTo>
                                <a:pt x="1718335" y="7467"/>
                              </a:lnTo>
                              <a:lnTo>
                                <a:pt x="4343247" y="7467"/>
                              </a:lnTo>
                              <a:lnTo>
                                <a:pt x="4343247" y="12"/>
                              </a:lnTo>
                              <a:close/>
                            </a:path>
                            <a:path w="5544185" h="7620">
                              <a:moveTo>
                                <a:pt x="5543639" y="12"/>
                              </a:moveTo>
                              <a:lnTo>
                                <a:pt x="4382274" y="12"/>
                              </a:lnTo>
                              <a:lnTo>
                                <a:pt x="4382274" y="7467"/>
                              </a:lnTo>
                              <a:lnTo>
                                <a:pt x="5543639" y="7467"/>
                              </a:lnTo>
                              <a:lnTo>
                                <a:pt x="5543639" y="12"/>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3.199001pt;margin-top:9.03558pt;width:436.55pt;height:.6pt;mso-position-horizontal-relative:page;mso-position-vertical-relative:paragraph;z-index:15756800" id="docshape69" coordorigin="664,181" coordsize="8731,12" path="m3309,181l2466,181,2466,181,2419,181,664,181,664,192,2419,192,2466,192,2466,192,3309,192,3309,181xm7504,181l3370,181,3370,192,7504,192,7504,181xm9394,181l7565,181,7565,192,9394,192,9394,181xe" filled="true" fillcolor="#0462c1" stroked="false">
                <v:path arrowok="t"/>
                <v:fill type="solid"/>
                <w10:wrap type="none"/>
              </v:shape>
            </w:pict>
          </mc:Fallback>
        </mc:AlternateContent>
      </w:r>
      <w:r>
        <w:rPr>
          <w:color w:val="0462C1"/>
          <w:w w:val="105"/>
          <w:u w:color="0000FF"/>
        </w:rPr>
        <w:t>CLÁUSULA</w:t>
      </w:r>
      <w:r>
        <w:rPr>
          <w:color w:val="0462C1"/>
          <w:spacing w:val="-12"/>
          <w:w w:val="105"/>
          <w:u w:color="0000FF"/>
        </w:rPr>
        <w:t xml:space="preserve"> </w:t>
      </w:r>
      <w:r>
        <w:rPr>
          <w:color w:val="0462C1"/>
          <w:w w:val="105"/>
          <w:u w:color="0000FF"/>
        </w:rPr>
        <w:t>NONA</w:t>
      </w:r>
      <w:r>
        <w:rPr>
          <w:color w:val="0462C1"/>
          <w:spacing w:val="-12"/>
          <w:w w:val="105"/>
          <w:u w:color="0000FF"/>
        </w:rPr>
        <w:t xml:space="preserve"> </w:t>
      </w:r>
      <w:r>
        <w:rPr>
          <w:color w:val="0462C1"/>
          <w:w w:val="105"/>
          <w:u w:color="0000FF"/>
        </w:rPr>
        <w:t>–</w:t>
      </w:r>
      <w:r>
        <w:rPr>
          <w:color w:val="0462C1"/>
          <w:spacing w:val="-12"/>
          <w:w w:val="105"/>
          <w:u w:color="0000FF"/>
        </w:rPr>
        <w:t xml:space="preserve"> </w:t>
      </w:r>
      <w:r>
        <w:rPr>
          <w:color w:val="0462C1"/>
          <w:w w:val="105"/>
          <w:u w:color="0000FF"/>
        </w:rPr>
        <w:t>DAS</w:t>
      </w:r>
      <w:r>
        <w:rPr>
          <w:color w:val="0462C1"/>
          <w:spacing w:val="-12"/>
          <w:w w:val="105"/>
          <w:u w:color="0000FF"/>
        </w:rPr>
        <w:t xml:space="preserve"> </w:t>
      </w:r>
      <w:r>
        <w:rPr>
          <w:color w:val="0462C1"/>
          <w:w w:val="105"/>
          <w:u w:color="0000FF"/>
        </w:rPr>
        <w:t>SAN</w:t>
      </w:r>
      <w:r>
        <w:rPr>
          <w:color w:val="0462C1"/>
          <w:w w:val="105"/>
          <w:u w:val="none"/>
        </w:rPr>
        <w:t>Ç</w:t>
      </w:r>
      <w:r>
        <w:rPr>
          <w:color w:val="0462C1"/>
          <w:w w:val="105"/>
          <w:u w:color="0000FF"/>
        </w:rPr>
        <w:t>ÕES</w:t>
      </w:r>
      <w:r>
        <w:rPr>
          <w:color w:val="0462C1"/>
          <w:spacing w:val="-12"/>
          <w:w w:val="105"/>
          <w:u w:color="0000FF"/>
        </w:rPr>
        <w:t xml:space="preserve"> </w:t>
      </w:r>
      <w:r>
        <w:rPr>
          <w:color w:val="0462C1"/>
          <w:w w:val="105"/>
          <w:u w:color="0000FF"/>
        </w:rPr>
        <w:t>PELO</w:t>
      </w:r>
      <w:r>
        <w:rPr>
          <w:color w:val="0462C1"/>
          <w:spacing w:val="-10"/>
          <w:w w:val="105"/>
          <w:u w:color="0000FF"/>
        </w:rPr>
        <w:t xml:space="preserve"> </w:t>
      </w:r>
      <w:r>
        <w:rPr>
          <w:color w:val="0462C1"/>
          <w:w w:val="105"/>
          <w:u w:color="0000FF"/>
        </w:rPr>
        <w:t>DESCUMPRIMENTO</w:t>
      </w:r>
      <w:r>
        <w:rPr>
          <w:color w:val="0462C1"/>
          <w:spacing w:val="-8"/>
          <w:w w:val="105"/>
          <w:u w:color="0000FF"/>
        </w:rPr>
        <w:t xml:space="preserve"> </w:t>
      </w:r>
      <w:r>
        <w:rPr>
          <w:color w:val="0462C1"/>
          <w:w w:val="105"/>
          <w:u w:color="0000FF"/>
        </w:rPr>
        <w:t>DAS</w:t>
      </w:r>
      <w:r>
        <w:rPr>
          <w:color w:val="0462C1"/>
          <w:spacing w:val="-9"/>
          <w:w w:val="105"/>
          <w:u w:color="0000FF"/>
        </w:rPr>
        <w:t xml:space="preserve"> </w:t>
      </w:r>
      <w:r>
        <w:rPr>
          <w:color w:val="0462C1"/>
          <w:w w:val="105"/>
          <w:u w:color="0000FF"/>
        </w:rPr>
        <w:t>OBRIGA</w:t>
      </w:r>
      <w:r>
        <w:rPr>
          <w:color w:val="0462C1"/>
          <w:w w:val="105"/>
          <w:u w:val="none"/>
        </w:rPr>
        <w:t>Ç</w:t>
      </w:r>
      <w:r>
        <w:rPr>
          <w:color w:val="0462C1"/>
          <w:w w:val="105"/>
          <w:u w:color="0000FF"/>
        </w:rPr>
        <w:t>ÕES</w:t>
      </w:r>
      <w:r>
        <w:rPr>
          <w:color w:val="0462C1"/>
          <w:spacing w:val="-8"/>
          <w:w w:val="105"/>
          <w:u w:color="0000FF"/>
        </w:rPr>
        <w:t xml:space="preserve"> </w:t>
      </w:r>
      <w:r>
        <w:rPr>
          <w:color w:val="0462C1"/>
          <w:spacing w:val="-2"/>
          <w:w w:val="105"/>
          <w:u w:color="0000FF"/>
        </w:rPr>
        <w:t>CONTRATUAIS</w:t>
      </w:r>
    </w:p>
    <w:p w:rsidR="005E0E3B" w:rsidRDefault="00D775DE">
      <w:pPr>
        <w:pStyle w:val="PargrafodaLista"/>
        <w:numPr>
          <w:ilvl w:val="0"/>
          <w:numId w:val="9"/>
        </w:numPr>
        <w:tabs>
          <w:tab w:val="left" w:pos="437"/>
        </w:tabs>
        <w:spacing w:before="133" w:line="290" w:lineRule="auto"/>
        <w:ind w:right="105" w:firstLine="0"/>
        <w:jc w:val="both"/>
        <w:rPr>
          <w:b/>
          <w:color w:val="000009"/>
          <w:sz w:val="18"/>
        </w:rPr>
      </w:pPr>
      <w:r>
        <w:rPr>
          <w:color w:val="000009"/>
          <w:w w:val="105"/>
          <w:sz w:val="18"/>
        </w:rPr>
        <w:t xml:space="preserve">De acordo com o § 4º do artigo 156 da Lei nº 14.133/2021, ficará </w:t>
      </w:r>
      <w:r>
        <w:rPr>
          <w:b/>
          <w:color w:val="000009"/>
          <w:w w:val="105"/>
          <w:sz w:val="18"/>
        </w:rPr>
        <w:t>IMPEDIDA</w:t>
      </w:r>
      <w:r>
        <w:rPr>
          <w:b/>
          <w:color w:val="000009"/>
          <w:spacing w:val="-3"/>
          <w:w w:val="105"/>
          <w:sz w:val="18"/>
        </w:rPr>
        <w:t xml:space="preserve"> </w:t>
      </w:r>
      <w:r>
        <w:rPr>
          <w:b/>
          <w:color w:val="000009"/>
          <w:w w:val="105"/>
          <w:sz w:val="18"/>
        </w:rPr>
        <w:t xml:space="preserve">DE LICITAR E CONTRATAR </w:t>
      </w:r>
      <w:r>
        <w:rPr>
          <w:color w:val="000009"/>
          <w:w w:val="105"/>
          <w:sz w:val="18"/>
        </w:rPr>
        <w:t xml:space="preserve">com a União, </w:t>
      </w:r>
      <w:r>
        <w:rPr>
          <w:b/>
          <w:color w:val="000009"/>
          <w:w w:val="105"/>
          <w:sz w:val="18"/>
        </w:rPr>
        <w:t>PELO PRAZO</w:t>
      </w:r>
      <w:r>
        <w:rPr>
          <w:b/>
          <w:color w:val="000009"/>
          <w:spacing w:val="-8"/>
          <w:w w:val="105"/>
          <w:sz w:val="18"/>
        </w:rPr>
        <w:t xml:space="preserve"> </w:t>
      </w:r>
      <w:r>
        <w:rPr>
          <w:b/>
          <w:color w:val="000009"/>
          <w:w w:val="105"/>
          <w:sz w:val="18"/>
        </w:rPr>
        <w:t>MÁXIMO</w:t>
      </w:r>
      <w:r>
        <w:rPr>
          <w:b/>
          <w:color w:val="000009"/>
          <w:spacing w:val="-5"/>
          <w:w w:val="105"/>
          <w:sz w:val="18"/>
        </w:rPr>
        <w:t xml:space="preserve"> </w:t>
      </w:r>
      <w:r>
        <w:rPr>
          <w:b/>
          <w:color w:val="000009"/>
          <w:w w:val="105"/>
          <w:sz w:val="18"/>
        </w:rPr>
        <w:t>DE</w:t>
      </w:r>
      <w:r>
        <w:rPr>
          <w:b/>
          <w:color w:val="000009"/>
          <w:spacing w:val="-5"/>
          <w:w w:val="105"/>
          <w:sz w:val="18"/>
        </w:rPr>
        <w:t xml:space="preserve"> </w:t>
      </w:r>
      <w:r>
        <w:rPr>
          <w:b/>
          <w:color w:val="000009"/>
          <w:w w:val="105"/>
          <w:sz w:val="18"/>
        </w:rPr>
        <w:t>3</w:t>
      </w:r>
      <w:r>
        <w:rPr>
          <w:b/>
          <w:color w:val="000009"/>
          <w:spacing w:val="-5"/>
          <w:w w:val="105"/>
          <w:sz w:val="18"/>
        </w:rPr>
        <w:t xml:space="preserve"> </w:t>
      </w:r>
      <w:r>
        <w:rPr>
          <w:b/>
          <w:color w:val="000009"/>
          <w:w w:val="105"/>
          <w:sz w:val="18"/>
        </w:rPr>
        <w:t>(TRÊS)</w:t>
      </w:r>
      <w:r>
        <w:rPr>
          <w:b/>
          <w:color w:val="000009"/>
          <w:spacing w:val="-12"/>
          <w:w w:val="105"/>
          <w:sz w:val="18"/>
        </w:rPr>
        <w:t xml:space="preserve"> </w:t>
      </w:r>
      <w:r>
        <w:rPr>
          <w:b/>
          <w:color w:val="000009"/>
          <w:w w:val="105"/>
          <w:sz w:val="18"/>
        </w:rPr>
        <w:t>ANOS</w:t>
      </w:r>
      <w:r>
        <w:rPr>
          <w:color w:val="000009"/>
          <w:w w:val="105"/>
          <w:sz w:val="18"/>
        </w:rPr>
        <w:t>,</w:t>
      </w:r>
      <w:r>
        <w:rPr>
          <w:color w:val="000009"/>
          <w:spacing w:val="-5"/>
          <w:w w:val="105"/>
          <w:sz w:val="18"/>
        </w:rPr>
        <w:t xml:space="preserve"> </w:t>
      </w:r>
      <w:r>
        <w:rPr>
          <w:color w:val="000009"/>
          <w:w w:val="105"/>
          <w:sz w:val="18"/>
        </w:rPr>
        <w:t>sem</w:t>
      </w:r>
      <w:r>
        <w:rPr>
          <w:color w:val="000009"/>
          <w:spacing w:val="-5"/>
          <w:w w:val="105"/>
          <w:sz w:val="18"/>
        </w:rPr>
        <w:t xml:space="preserve"> </w:t>
      </w:r>
      <w:r>
        <w:rPr>
          <w:color w:val="000009"/>
          <w:w w:val="105"/>
          <w:sz w:val="18"/>
        </w:rPr>
        <w:t>prejuízo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eventual</w:t>
      </w:r>
      <w:r>
        <w:rPr>
          <w:color w:val="000009"/>
          <w:spacing w:val="-5"/>
          <w:w w:val="105"/>
          <w:sz w:val="18"/>
        </w:rPr>
        <w:t xml:space="preserve"> </w:t>
      </w:r>
      <w:r>
        <w:rPr>
          <w:color w:val="000009"/>
          <w:w w:val="105"/>
          <w:sz w:val="18"/>
        </w:rPr>
        <w:t>multa</w:t>
      </w:r>
      <w:r>
        <w:rPr>
          <w:color w:val="000009"/>
          <w:spacing w:val="-5"/>
          <w:w w:val="105"/>
          <w:sz w:val="18"/>
        </w:rPr>
        <w:t xml:space="preserve"> </w:t>
      </w:r>
      <w:r>
        <w:rPr>
          <w:color w:val="000009"/>
          <w:w w:val="105"/>
          <w:sz w:val="18"/>
        </w:rPr>
        <w:t>prevista</w:t>
      </w:r>
      <w:r>
        <w:rPr>
          <w:color w:val="000009"/>
          <w:spacing w:val="-5"/>
          <w:w w:val="105"/>
          <w:sz w:val="18"/>
        </w:rPr>
        <w:t xml:space="preserve"> </w:t>
      </w:r>
      <w:r>
        <w:rPr>
          <w:color w:val="000009"/>
          <w:w w:val="105"/>
          <w:sz w:val="18"/>
        </w:rPr>
        <w:t>no</w:t>
      </w:r>
      <w:r>
        <w:rPr>
          <w:color w:val="000009"/>
          <w:spacing w:val="-5"/>
          <w:w w:val="105"/>
          <w:sz w:val="18"/>
        </w:rPr>
        <w:t xml:space="preserve"> </w:t>
      </w:r>
      <w:r>
        <w:rPr>
          <w:color w:val="000009"/>
          <w:w w:val="105"/>
          <w:sz w:val="18"/>
        </w:rPr>
        <w:t>edital,</w:t>
      </w:r>
      <w:r>
        <w:rPr>
          <w:color w:val="000009"/>
          <w:spacing w:val="-5"/>
          <w:w w:val="105"/>
          <w:sz w:val="18"/>
        </w:rPr>
        <w:t xml:space="preserve"> </w:t>
      </w:r>
      <w:r>
        <w:rPr>
          <w:color w:val="000009"/>
          <w:w w:val="105"/>
          <w:sz w:val="18"/>
        </w:rPr>
        <w:t>contrato</w:t>
      </w:r>
      <w:r>
        <w:rPr>
          <w:color w:val="000009"/>
          <w:spacing w:val="-5"/>
          <w:w w:val="105"/>
          <w:sz w:val="18"/>
        </w:rPr>
        <w:t xml:space="preserve"> </w:t>
      </w:r>
      <w:r>
        <w:rPr>
          <w:color w:val="000009"/>
          <w:w w:val="105"/>
          <w:sz w:val="18"/>
        </w:rPr>
        <w:t>ou</w:t>
      </w:r>
      <w:r>
        <w:rPr>
          <w:color w:val="000009"/>
          <w:spacing w:val="-5"/>
          <w:w w:val="105"/>
          <w:sz w:val="18"/>
        </w:rPr>
        <w:t xml:space="preserve"> </w:t>
      </w:r>
      <w:r>
        <w:rPr>
          <w:color w:val="000009"/>
          <w:w w:val="105"/>
          <w:sz w:val="18"/>
        </w:rPr>
        <w:t>termo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referência,</w:t>
      </w:r>
      <w:r>
        <w:rPr>
          <w:color w:val="000009"/>
          <w:spacing w:val="-5"/>
          <w:w w:val="105"/>
          <w:sz w:val="18"/>
        </w:rPr>
        <w:t xml:space="preserve"> </w:t>
      </w:r>
      <w:r>
        <w:rPr>
          <w:color w:val="000009"/>
          <w:w w:val="105"/>
          <w:sz w:val="18"/>
        </w:rPr>
        <w:t>a</w:t>
      </w:r>
      <w:r>
        <w:rPr>
          <w:color w:val="000009"/>
          <w:spacing w:val="-5"/>
          <w:w w:val="105"/>
          <w:sz w:val="18"/>
        </w:rPr>
        <w:t xml:space="preserve"> </w:t>
      </w:r>
      <w:r>
        <w:rPr>
          <w:b/>
          <w:color w:val="000009"/>
          <w:w w:val="105"/>
          <w:sz w:val="18"/>
        </w:rPr>
        <w:t xml:space="preserve">contratada </w:t>
      </w:r>
      <w:r>
        <w:rPr>
          <w:color w:val="000009"/>
          <w:w w:val="105"/>
          <w:sz w:val="18"/>
        </w:rPr>
        <w:t xml:space="preserve">que incorrer nas condutas a seguir relacionadas, desde que não se justifique a imposição de penalidade mais grave prevista </w:t>
      </w:r>
      <w:r>
        <w:rPr>
          <w:b/>
          <w:color w:val="000009"/>
          <w:w w:val="105"/>
          <w:sz w:val="18"/>
        </w:rPr>
        <w:t>no item</w:t>
      </w:r>
      <w:r>
        <w:rPr>
          <w:b/>
          <w:color w:val="000009"/>
          <w:w w:val="105"/>
          <w:sz w:val="18"/>
        </w:rPr>
        <w:t xml:space="preserve"> 2 abaixo</w:t>
      </w:r>
      <w:r>
        <w:rPr>
          <w:color w:val="000009"/>
          <w:w w:val="105"/>
          <w:sz w:val="18"/>
        </w:rPr>
        <w:t>, garantidos o contraditório e ampla defesa:</w:t>
      </w:r>
    </w:p>
    <w:p w:rsidR="005E0E3B" w:rsidRDefault="00D775DE">
      <w:pPr>
        <w:pStyle w:val="PargrafodaLista"/>
        <w:numPr>
          <w:ilvl w:val="0"/>
          <w:numId w:val="7"/>
        </w:numPr>
        <w:tabs>
          <w:tab w:val="left" w:pos="1034"/>
          <w:tab w:val="left" w:pos="1131"/>
        </w:tabs>
        <w:spacing w:before="91" w:line="314" w:lineRule="auto"/>
        <w:ind w:hanging="333"/>
        <w:jc w:val="both"/>
        <w:rPr>
          <w:sz w:val="18"/>
        </w:rPr>
      </w:pPr>
      <w:r>
        <w:rPr>
          <w:w w:val="105"/>
          <w:sz w:val="18"/>
        </w:rPr>
        <w:t>não celebrar o contrato ou não entregar a documentação exigida para a contratação, quando convocado dentro do prazo de validade de sua proposta</w:t>
      </w:r>
    </w:p>
    <w:p w:rsidR="005E0E3B" w:rsidRDefault="00D775DE">
      <w:pPr>
        <w:pStyle w:val="PargrafodaLista"/>
        <w:numPr>
          <w:ilvl w:val="0"/>
          <w:numId w:val="7"/>
        </w:numPr>
        <w:tabs>
          <w:tab w:val="left" w:pos="1013"/>
        </w:tabs>
        <w:spacing w:before="81"/>
        <w:ind w:left="1013" w:right="0" w:hanging="214"/>
        <w:jc w:val="both"/>
        <w:rPr>
          <w:sz w:val="18"/>
        </w:rPr>
      </w:pPr>
      <w:r>
        <w:rPr>
          <w:w w:val="105"/>
          <w:sz w:val="18"/>
        </w:rPr>
        <w:t>ensejar</w:t>
      </w:r>
      <w:r>
        <w:rPr>
          <w:spacing w:val="-5"/>
          <w:w w:val="105"/>
          <w:sz w:val="18"/>
        </w:rPr>
        <w:t xml:space="preserve"> </w:t>
      </w:r>
      <w:r>
        <w:rPr>
          <w:w w:val="105"/>
          <w:sz w:val="18"/>
        </w:rPr>
        <w:t>o</w:t>
      </w:r>
      <w:r>
        <w:rPr>
          <w:spacing w:val="-4"/>
          <w:w w:val="105"/>
          <w:sz w:val="18"/>
        </w:rPr>
        <w:t xml:space="preserve"> </w:t>
      </w:r>
      <w:r>
        <w:rPr>
          <w:w w:val="105"/>
          <w:sz w:val="18"/>
        </w:rPr>
        <w:t>retardamento</w:t>
      </w:r>
      <w:r>
        <w:rPr>
          <w:spacing w:val="-4"/>
          <w:w w:val="105"/>
          <w:sz w:val="18"/>
        </w:rPr>
        <w:t xml:space="preserve"> </w:t>
      </w:r>
      <w:r>
        <w:rPr>
          <w:w w:val="105"/>
          <w:sz w:val="18"/>
        </w:rPr>
        <w:t>da</w:t>
      </w:r>
      <w:r>
        <w:rPr>
          <w:spacing w:val="-4"/>
          <w:w w:val="105"/>
          <w:sz w:val="18"/>
        </w:rPr>
        <w:t xml:space="preserve"> </w:t>
      </w:r>
      <w:r>
        <w:rPr>
          <w:w w:val="105"/>
          <w:sz w:val="18"/>
        </w:rPr>
        <w:t>execução</w:t>
      </w:r>
      <w:r>
        <w:rPr>
          <w:spacing w:val="-4"/>
          <w:w w:val="105"/>
          <w:sz w:val="18"/>
        </w:rPr>
        <w:t xml:space="preserve"> </w:t>
      </w:r>
      <w:r>
        <w:rPr>
          <w:w w:val="105"/>
          <w:sz w:val="18"/>
        </w:rPr>
        <w:t>ou</w:t>
      </w:r>
      <w:r>
        <w:rPr>
          <w:spacing w:val="-4"/>
          <w:w w:val="105"/>
          <w:sz w:val="18"/>
        </w:rPr>
        <w:t xml:space="preserve"> </w:t>
      </w:r>
      <w:r>
        <w:rPr>
          <w:w w:val="105"/>
          <w:sz w:val="18"/>
        </w:rPr>
        <w:t>da</w:t>
      </w:r>
      <w:r>
        <w:rPr>
          <w:spacing w:val="-5"/>
          <w:w w:val="105"/>
          <w:sz w:val="18"/>
        </w:rPr>
        <w:t xml:space="preserve"> </w:t>
      </w:r>
      <w:r>
        <w:rPr>
          <w:w w:val="105"/>
          <w:sz w:val="18"/>
        </w:rPr>
        <w:t>entrega</w:t>
      </w:r>
      <w:r>
        <w:rPr>
          <w:spacing w:val="-4"/>
          <w:w w:val="105"/>
          <w:sz w:val="18"/>
        </w:rPr>
        <w:t xml:space="preserve"> </w:t>
      </w:r>
      <w:r>
        <w:rPr>
          <w:w w:val="105"/>
          <w:sz w:val="18"/>
        </w:rPr>
        <w:t>do</w:t>
      </w:r>
      <w:r>
        <w:rPr>
          <w:spacing w:val="-4"/>
          <w:w w:val="105"/>
          <w:sz w:val="18"/>
        </w:rPr>
        <w:t xml:space="preserve"> </w:t>
      </w:r>
      <w:r>
        <w:rPr>
          <w:w w:val="105"/>
          <w:sz w:val="18"/>
        </w:rPr>
        <w:t>objeto</w:t>
      </w:r>
      <w:r>
        <w:rPr>
          <w:spacing w:val="-4"/>
          <w:w w:val="105"/>
          <w:sz w:val="18"/>
        </w:rPr>
        <w:t xml:space="preserve"> </w:t>
      </w:r>
      <w:r>
        <w:rPr>
          <w:w w:val="105"/>
          <w:sz w:val="18"/>
        </w:rPr>
        <w:t>da</w:t>
      </w:r>
      <w:r>
        <w:rPr>
          <w:spacing w:val="-4"/>
          <w:w w:val="105"/>
          <w:sz w:val="18"/>
        </w:rPr>
        <w:t xml:space="preserve"> </w:t>
      </w:r>
      <w:r>
        <w:rPr>
          <w:w w:val="105"/>
          <w:sz w:val="18"/>
        </w:rPr>
        <w:t>licitação</w:t>
      </w:r>
      <w:r>
        <w:rPr>
          <w:spacing w:val="-4"/>
          <w:w w:val="105"/>
          <w:sz w:val="18"/>
        </w:rPr>
        <w:t xml:space="preserve"> </w:t>
      </w:r>
      <w:r>
        <w:rPr>
          <w:w w:val="105"/>
          <w:sz w:val="18"/>
        </w:rPr>
        <w:t>sem</w:t>
      </w:r>
      <w:r>
        <w:rPr>
          <w:spacing w:val="-5"/>
          <w:w w:val="105"/>
          <w:sz w:val="18"/>
        </w:rPr>
        <w:t xml:space="preserve"> </w:t>
      </w:r>
      <w:r>
        <w:rPr>
          <w:w w:val="105"/>
          <w:sz w:val="18"/>
        </w:rPr>
        <w:t>motivo</w:t>
      </w:r>
      <w:r>
        <w:rPr>
          <w:spacing w:val="-4"/>
          <w:w w:val="105"/>
          <w:sz w:val="18"/>
        </w:rPr>
        <w:t xml:space="preserve"> </w:t>
      </w:r>
      <w:r>
        <w:rPr>
          <w:spacing w:val="-2"/>
          <w:w w:val="105"/>
          <w:sz w:val="18"/>
        </w:rPr>
        <w:t>justificado;</w:t>
      </w:r>
    </w:p>
    <w:p w:rsidR="005E0E3B" w:rsidRDefault="00D775DE">
      <w:pPr>
        <w:pStyle w:val="PargrafodaLista"/>
        <w:numPr>
          <w:ilvl w:val="0"/>
          <w:numId w:val="7"/>
        </w:numPr>
        <w:tabs>
          <w:tab w:val="left" w:pos="998"/>
          <w:tab w:val="left" w:pos="1131"/>
        </w:tabs>
        <w:spacing w:before="145" w:line="314" w:lineRule="auto"/>
        <w:ind w:hanging="333"/>
        <w:jc w:val="both"/>
        <w:rPr>
          <w:sz w:val="18"/>
        </w:rPr>
      </w:pPr>
      <w:r>
        <w:rPr>
          <w:w w:val="105"/>
          <w:sz w:val="18"/>
        </w:rPr>
        <w:t>dar causa à inexecução parcial do contrato que cause grave dano à</w:t>
      </w:r>
      <w:r>
        <w:rPr>
          <w:spacing w:val="-7"/>
          <w:w w:val="105"/>
          <w:sz w:val="18"/>
        </w:rPr>
        <w:t xml:space="preserve"> </w:t>
      </w:r>
      <w:r>
        <w:rPr>
          <w:w w:val="105"/>
          <w:sz w:val="18"/>
        </w:rPr>
        <w:t>Administração, ao funcionamento dos serviços públicos ou ao interesse coletivo;</w:t>
      </w:r>
    </w:p>
    <w:p w:rsidR="005E0E3B" w:rsidRDefault="00D775DE">
      <w:pPr>
        <w:pStyle w:val="PargrafodaLista"/>
        <w:numPr>
          <w:ilvl w:val="0"/>
          <w:numId w:val="7"/>
        </w:numPr>
        <w:tabs>
          <w:tab w:val="left" w:pos="1013"/>
        </w:tabs>
        <w:spacing w:before="80"/>
        <w:ind w:left="1013" w:right="0" w:hanging="214"/>
        <w:jc w:val="both"/>
        <w:rPr>
          <w:sz w:val="18"/>
        </w:rPr>
      </w:pPr>
      <w:r>
        <w:rPr>
          <w:w w:val="105"/>
          <w:sz w:val="18"/>
        </w:rPr>
        <w:t>dar</w:t>
      </w:r>
      <w:r>
        <w:rPr>
          <w:spacing w:val="-4"/>
          <w:w w:val="105"/>
          <w:sz w:val="18"/>
        </w:rPr>
        <w:t xml:space="preserve"> </w:t>
      </w:r>
      <w:r>
        <w:rPr>
          <w:w w:val="105"/>
          <w:sz w:val="18"/>
        </w:rPr>
        <w:t>causa</w:t>
      </w:r>
      <w:r>
        <w:rPr>
          <w:spacing w:val="-4"/>
          <w:w w:val="105"/>
          <w:sz w:val="18"/>
        </w:rPr>
        <w:t xml:space="preserve"> </w:t>
      </w:r>
      <w:r>
        <w:rPr>
          <w:w w:val="105"/>
          <w:sz w:val="18"/>
        </w:rPr>
        <w:t>à</w:t>
      </w:r>
      <w:r>
        <w:rPr>
          <w:spacing w:val="-3"/>
          <w:w w:val="105"/>
          <w:sz w:val="18"/>
        </w:rPr>
        <w:t xml:space="preserve"> </w:t>
      </w:r>
      <w:r>
        <w:rPr>
          <w:w w:val="105"/>
          <w:sz w:val="18"/>
        </w:rPr>
        <w:t>inexecução</w:t>
      </w:r>
      <w:r>
        <w:rPr>
          <w:spacing w:val="-4"/>
          <w:w w:val="105"/>
          <w:sz w:val="18"/>
        </w:rPr>
        <w:t xml:space="preserve"> </w:t>
      </w:r>
      <w:r>
        <w:rPr>
          <w:w w:val="105"/>
          <w:sz w:val="18"/>
        </w:rPr>
        <w:t>total</w:t>
      </w:r>
      <w:r>
        <w:rPr>
          <w:spacing w:val="-4"/>
          <w:w w:val="105"/>
          <w:sz w:val="18"/>
        </w:rPr>
        <w:t xml:space="preserve"> </w:t>
      </w:r>
      <w:r>
        <w:rPr>
          <w:w w:val="105"/>
          <w:sz w:val="18"/>
        </w:rPr>
        <w:t>do</w:t>
      </w:r>
      <w:r>
        <w:rPr>
          <w:spacing w:val="-3"/>
          <w:w w:val="105"/>
          <w:sz w:val="18"/>
        </w:rPr>
        <w:t xml:space="preserve"> </w:t>
      </w:r>
      <w:r>
        <w:rPr>
          <w:spacing w:val="-2"/>
          <w:w w:val="105"/>
          <w:sz w:val="18"/>
        </w:rPr>
        <w:t>contrato.</w:t>
      </w:r>
    </w:p>
    <w:p w:rsidR="005E0E3B" w:rsidRDefault="00D775DE">
      <w:pPr>
        <w:pStyle w:val="PargrafodaLista"/>
        <w:numPr>
          <w:ilvl w:val="0"/>
          <w:numId w:val="9"/>
        </w:numPr>
        <w:tabs>
          <w:tab w:val="left" w:pos="434"/>
        </w:tabs>
        <w:spacing w:before="146" w:line="292" w:lineRule="auto"/>
        <w:ind w:right="105" w:firstLine="0"/>
        <w:jc w:val="both"/>
        <w:rPr>
          <w:b/>
          <w:color w:val="000009"/>
          <w:sz w:val="18"/>
        </w:rPr>
      </w:pPr>
      <w:r>
        <w:rPr>
          <w:color w:val="000009"/>
          <w:w w:val="105"/>
          <w:sz w:val="18"/>
        </w:rPr>
        <w:t xml:space="preserve">De acordo com o § 5º do artigo 156 da Lei nº 14.133/2021, será </w:t>
      </w:r>
      <w:r>
        <w:rPr>
          <w:b/>
          <w:color w:val="000009"/>
          <w:w w:val="105"/>
          <w:sz w:val="18"/>
        </w:rPr>
        <w:t>DECLARADA</w:t>
      </w:r>
      <w:r>
        <w:rPr>
          <w:b/>
          <w:color w:val="000009"/>
          <w:spacing w:val="-8"/>
          <w:w w:val="105"/>
          <w:sz w:val="18"/>
        </w:rPr>
        <w:t xml:space="preserve"> </w:t>
      </w:r>
      <w:r>
        <w:rPr>
          <w:b/>
          <w:color w:val="000009"/>
          <w:w w:val="105"/>
          <w:sz w:val="18"/>
        </w:rPr>
        <w:t>INIDÔNEA</w:t>
      </w:r>
      <w:r>
        <w:rPr>
          <w:b/>
          <w:color w:val="000009"/>
          <w:spacing w:val="-8"/>
          <w:w w:val="105"/>
          <w:sz w:val="18"/>
        </w:rPr>
        <w:t xml:space="preserve"> </w:t>
      </w:r>
      <w:r>
        <w:rPr>
          <w:b/>
          <w:color w:val="000009"/>
          <w:w w:val="105"/>
          <w:sz w:val="18"/>
        </w:rPr>
        <w:t>PARA</w:t>
      </w:r>
      <w:r>
        <w:rPr>
          <w:b/>
          <w:color w:val="000009"/>
          <w:spacing w:val="-8"/>
          <w:w w:val="105"/>
          <w:sz w:val="18"/>
        </w:rPr>
        <w:t xml:space="preserve"> </w:t>
      </w:r>
      <w:r>
        <w:rPr>
          <w:b/>
          <w:color w:val="000009"/>
          <w:w w:val="105"/>
          <w:sz w:val="18"/>
        </w:rPr>
        <w:t xml:space="preserve">LICITAR E CONTRATAR </w:t>
      </w:r>
      <w:r>
        <w:rPr>
          <w:color w:val="000009"/>
          <w:w w:val="105"/>
          <w:sz w:val="18"/>
        </w:rPr>
        <w:t>com todos os órgãos e entidades da</w:t>
      </w:r>
      <w:r>
        <w:rPr>
          <w:color w:val="000009"/>
          <w:spacing w:val="-9"/>
          <w:w w:val="105"/>
          <w:sz w:val="18"/>
        </w:rPr>
        <w:t xml:space="preserve"> </w:t>
      </w:r>
      <w:r>
        <w:rPr>
          <w:color w:val="000009"/>
          <w:w w:val="105"/>
          <w:sz w:val="18"/>
        </w:rPr>
        <w:t xml:space="preserve">Administração Pública direta e indireta da União, dos Estados, do Distrito Federal e dos Municípios, </w:t>
      </w:r>
      <w:r>
        <w:rPr>
          <w:b/>
          <w:color w:val="000009"/>
          <w:w w:val="105"/>
          <w:sz w:val="18"/>
        </w:rPr>
        <w:t>PELO PRAZO</w:t>
      </w:r>
      <w:r>
        <w:rPr>
          <w:b/>
          <w:color w:val="000009"/>
          <w:spacing w:val="-1"/>
          <w:w w:val="105"/>
          <w:sz w:val="18"/>
        </w:rPr>
        <w:t xml:space="preserve"> </w:t>
      </w:r>
      <w:r>
        <w:rPr>
          <w:b/>
          <w:color w:val="000009"/>
          <w:w w:val="105"/>
          <w:sz w:val="18"/>
        </w:rPr>
        <w:t>MÍ</w:t>
      </w:r>
      <w:r>
        <w:rPr>
          <w:b/>
          <w:color w:val="000009"/>
          <w:w w:val="105"/>
          <w:sz w:val="18"/>
        </w:rPr>
        <w:t>NIMO</w:t>
      </w:r>
      <w:r>
        <w:rPr>
          <w:b/>
          <w:color w:val="000009"/>
          <w:spacing w:val="-1"/>
          <w:w w:val="105"/>
          <w:sz w:val="18"/>
        </w:rPr>
        <w:t xml:space="preserve"> </w:t>
      </w:r>
      <w:r>
        <w:rPr>
          <w:b/>
          <w:color w:val="000009"/>
          <w:w w:val="105"/>
          <w:sz w:val="18"/>
        </w:rPr>
        <w:t>DE</w:t>
      </w:r>
      <w:r>
        <w:rPr>
          <w:b/>
          <w:color w:val="000009"/>
          <w:spacing w:val="-1"/>
          <w:w w:val="105"/>
          <w:sz w:val="18"/>
        </w:rPr>
        <w:t xml:space="preserve"> </w:t>
      </w:r>
      <w:r>
        <w:rPr>
          <w:b/>
          <w:color w:val="000009"/>
          <w:w w:val="105"/>
          <w:sz w:val="18"/>
        </w:rPr>
        <w:t>3</w:t>
      </w:r>
      <w:r>
        <w:rPr>
          <w:b/>
          <w:color w:val="000009"/>
          <w:spacing w:val="-1"/>
          <w:w w:val="105"/>
          <w:sz w:val="18"/>
        </w:rPr>
        <w:t xml:space="preserve"> </w:t>
      </w:r>
      <w:r>
        <w:rPr>
          <w:b/>
          <w:color w:val="000009"/>
          <w:w w:val="105"/>
          <w:sz w:val="18"/>
        </w:rPr>
        <w:t>(TRÊS)</w:t>
      </w:r>
      <w:r>
        <w:rPr>
          <w:b/>
          <w:color w:val="000009"/>
          <w:spacing w:val="-10"/>
          <w:w w:val="105"/>
          <w:sz w:val="18"/>
        </w:rPr>
        <w:t xml:space="preserve"> </w:t>
      </w:r>
      <w:r>
        <w:rPr>
          <w:b/>
          <w:color w:val="000009"/>
          <w:w w:val="105"/>
          <w:sz w:val="18"/>
        </w:rPr>
        <w:t>ANOS</w:t>
      </w:r>
      <w:r>
        <w:rPr>
          <w:b/>
          <w:color w:val="000009"/>
          <w:spacing w:val="-1"/>
          <w:w w:val="105"/>
          <w:sz w:val="18"/>
        </w:rPr>
        <w:t xml:space="preserve"> </w:t>
      </w:r>
      <w:r>
        <w:rPr>
          <w:b/>
          <w:color w:val="000009"/>
          <w:w w:val="105"/>
          <w:sz w:val="18"/>
        </w:rPr>
        <w:t>E</w:t>
      </w:r>
      <w:r>
        <w:rPr>
          <w:b/>
          <w:color w:val="000009"/>
          <w:spacing w:val="-1"/>
          <w:w w:val="105"/>
          <w:sz w:val="18"/>
        </w:rPr>
        <w:t xml:space="preserve"> </w:t>
      </w:r>
      <w:r>
        <w:rPr>
          <w:b/>
          <w:color w:val="000009"/>
          <w:w w:val="105"/>
          <w:sz w:val="18"/>
        </w:rPr>
        <w:t>MÁXIMO</w:t>
      </w:r>
      <w:r>
        <w:rPr>
          <w:b/>
          <w:color w:val="000009"/>
          <w:spacing w:val="-1"/>
          <w:w w:val="105"/>
          <w:sz w:val="18"/>
        </w:rPr>
        <w:t xml:space="preserve"> </w:t>
      </w:r>
      <w:r>
        <w:rPr>
          <w:b/>
          <w:color w:val="000009"/>
          <w:w w:val="105"/>
          <w:sz w:val="18"/>
        </w:rPr>
        <w:t>DE</w:t>
      </w:r>
      <w:r>
        <w:rPr>
          <w:b/>
          <w:color w:val="000009"/>
          <w:spacing w:val="-1"/>
          <w:w w:val="105"/>
          <w:sz w:val="18"/>
        </w:rPr>
        <w:t xml:space="preserve"> </w:t>
      </w:r>
      <w:r>
        <w:rPr>
          <w:b/>
          <w:color w:val="000009"/>
          <w:w w:val="105"/>
          <w:sz w:val="18"/>
        </w:rPr>
        <w:t>6</w:t>
      </w:r>
      <w:r>
        <w:rPr>
          <w:b/>
          <w:color w:val="000009"/>
          <w:spacing w:val="-1"/>
          <w:w w:val="105"/>
          <w:sz w:val="18"/>
        </w:rPr>
        <w:t xml:space="preserve"> </w:t>
      </w:r>
      <w:r>
        <w:rPr>
          <w:b/>
          <w:color w:val="000009"/>
          <w:w w:val="105"/>
          <w:sz w:val="18"/>
        </w:rPr>
        <w:t>(SEIS)</w:t>
      </w:r>
      <w:r>
        <w:rPr>
          <w:b/>
          <w:color w:val="000009"/>
          <w:spacing w:val="-10"/>
          <w:w w:val="105"/>
          <w:sz w:val="18"/>
        </w:rPr>
        <w:t xml:space="preserve"> </w:t>
      </w:r>
      <w:r>
        <w:rPr>
          <w:b/>
          <w:color w:val="000009"/>
          <w:w w:val="105"/>
          <w:sz w:val="18"/>
        </w:rPr>
        <w:t>ANOS</w:t>
      </w:r>
      <w:r>
        <w:rPr>
          <w:color w:val="000009"/>
          <w:w w:val="105"/>
          <w:sz w:val="18"/>
        </w:rPr>
        <w:t>,</w:t>
      </w:r>
      <w:r>
        <w:rPr>
          <w:color w:val="000009"/>
          <w:spacing w:val="-1"/>
          <w:w w:val="105"/>
          <w:sz w:val="18"/>
        </w:rPr>
        <w:t xml:space="preserve"> </w:t>
      </w:r>
      <w:r>
        <w:rPr>
          <w:color w:val="000009"/>
          <w:w w:val="105"/>
          <w:sz w:val="18"/>
        </w:rPr>
        <w:t>sem</w:t>
      </w:r>
      <w:r>
        <w:rPr>
          <w:color w:val="000009"/>
          <w:spacing w:val="-1"/>
          <w:w w:val="105"/>
          <w:sz w:val="18"/>
        </w:rPr>
        <w:t xml:space="preserve"> </w:t>
      </w:r>
      <w:r>
        <w:rPr>
          <w:color w:val="000009"/>
          <w:w w:val="105"/>
          <w:sz w:val="18"/>
        </w:rPr>
        <w:t>prejuízo</w:t>
      </w:r>
      <w:r>
        <w:rPr>
          <w:color w:val="000009"/>
          <w:spacing w:val="-1"/>
          <w:w w:val="105"/>
          <w:sz w:val="18"/>
        </w:rPr>
        <w:t xml:space="preserve"> </w:t>
      </w:r>
      <w:r>
        <w:rPr>
          <w:color w:val="000009"/>
          <w:w w:val="105"/>
          <w:sz w:val="18"/>
        </w:rPr>
        <w:t>da</w:t>
      </w:r>
      <w:r>
        <w:rPr>
          <w:color w:val="000009"/>
          <w:spacing w:val="-1"/>
          <w:w w:val="105"/>
          <w:sz w:val="18"/>
        </w:rPr>
        <w:t xml:space="preserve"> </w:t>
      </w:r>
      <w:r>
        <w:rPr>
          <w:color w:val="000009"/>
          <w:w w:val="105"/>
          <w:sz w:val="18"/>
        </w:rPr>
        <w:t>responsabilidade</w:t>
      </w:r>
      <w:r>
        <w:rPr>
          <w:color w:val="000009"/>
          <w:spacing w:val="-1"/>
          <w:w w:val="105"/>
          <w:sz w:val="18"/>
        </w:rPr>
        <w:t xml:space="preserve"> </w:t>
      </w:r>
      <w:r>
        <w:rPr>
          <w:color w:val="000009"/>
          <w:w w:val="105"/>
          <w:sz w:val="18"/>
        </w:rPr>
        <w:t>civil</w:t>
      </w:r>
      <w:r>
        <w:rPr>
          <w:color w:val="000009"/>
          <w:spacing w:val="-1"/>
          <w:w w:val="105"/>
          <w:sz w:val="18"/>
        </w:rPr>
        <w:t xml:space="preserve"> </w:t>
      </w:r>
      <w:r>
        <w:rPr>
          <w:color w:val="000009"/>
          <w:w w:val="105"/>
          <w:sz w:val="18"/>
        </w:rPr>
        <w:t>e</w:t>
      </w:r>
      <w:r>
        <w:rPr>
          <w:color w:val="000009"/>
          <w:spacing w:val="-1"/>
          <w:w w:val="105"/>
          <w:sz w:val="18"/>
        </w:rPr>
        <w:t xml:space="preserve"> </w:t>
      </w:r>
      <w:r>
        <w:rPr>
          <w:color w:val="000009"/>
          <w:w w:val="105"/>
          <w:sz w:val="18"/>
        </w:rPr>
        <w:t>criminal,</w:t>
      </w:r>
      <w:r>
        <w:rPr>
          <w:color w:val="000009"/>
          <w:spacing w:val="-1"/>
          <w:w w:val="105"/>
          <w:sz w:val="18"/>
        </w:rPr>
        <w:t xml:space="preserve"> </w:t>
      </w:r>
      <w:r>
        <w:rPr>
          <w:color w:val="000009"/>
          <w:w w:val="105"/>
          <w:sz w:val="18"/>
        </w:rPr>
        <w:t>bem</w:t>
      </w:r>
      <w:r>
        <w:rPr>
          <w:color w:val="000009"/>
          <w:spacing w:val="-1"/>
          <w:w w:val="105"/>
          <w:sz w:val="18"/>
        </w:rPr>
        <w:t xml:space="preserve"> </w:t>
      </w:r>
      <w:r>
        <w:rPr>
          <w:color w:val="000009"/>
          <w:w w:val="105"/>
          <w:sz w:val="18"/>
        </w:rPr>
        <w:t>como de</w:t>
      </w:r>
      <w:r>
        <w:rPr>
          <w:color w:val="000009"/>
          <w:spacing w:val="-1"/>
          <w:w w:val="105"/>
          <w:sz w:val="18"/>
        </w:rPr>
        <w:t xml:space="preserve"> </w:t>
      </w:r>
      <w:r>
        <w:rPr>
          <w:color w:val="000009"/>
          <w:w w:val="105"/>
          <w:sz w:val="18"/>
        </w:rPr>
        <w:t>eventual</w:t>
      </w:r>
      <w:r>
        <w:rPr>
          <w:color w:val="000009"/>
          <w:spacing w:val="-1"/>
          <w:w w:val="105"/>
          <w:sz w:val="18"/>
        </w:rPr>
        <w:t xml:space="preserve"> </w:t>
      </w:r>
      <w:r>
        <w:rPr>
          <w:color w:val="000009"/>
          <w:w w:val="105"/>
          <w:sz w:val="18"/>
        </w:rPr>
        <w:t>sanção</w:t>
      </w:r>
      <w:r>
        <w:rPr>
          <w:color w:val="000009"/>
          <w:spacing w:val="-1"/>
          <w:w w:val="105"/>
          <w:sz w:val="18"/>
        </w:rPr>
        <w:t xml:space="preserve"> </w:t>
      </w:r>
      <w:r>
        <w:rPr>
          <w:color w:val="000009"/>
          <w:w w:val="105"/>
          <w:sz w:val="18"/>
        </w:rPr>
        <w:t>de</w:t>
      </w:r>
      <w:r>
        <w:rPr>
          <w:color w:val="000009"/>
          <w:spacing w:val="-1"/>
          <w:w w:val="105"/>
          <w:sz w:val="18"/>
        </w:rPr>
        <w:t xml:space="preserve"> </w:t>
      </w:r>
      <w:r>
        <w:rPr>
          <w:color w:val="000009"/>
          <w:w w:val="105"/>
          <w:sz w:val="18"/>
        </w:rPr>
        <w:t>multa</w:t>
      </w:r>
      <w:r>
        <w:rPr>
          <w:color w:val="000009"/>
          <w:spacing w:val="-1"/>
          <w:w w:val="105"/>
          <w:sz w:val="18"/>
        </w:rPr>
        <w:t xml:space="preserve"> </w:t>
      </w:r>
      <w:r>
        <w:rPr>
          <w:color w:val="000009"/>
          <w:w w:val="105"/>
          <w:sz w:val="18"/>
        </w:rPr>
        <w:t>prevista</w:t>
      </w:r>
      <w:r>
        <w:rPr>
          <w:color w:val="000009"/>
          <w:spacing w:val="-1"/>
          <w:w w:val="105"/>
          <w:sz w:val="18"/>
        </w:rPr>
        <w:t xml:space="preserve"> </w:t>
      </w:r>
      <w:r>
        <w:rPr>
          <w:color w:val="000009"/>
          <w:w w:val="105"/>
          <w:sz w:val="18"/>
        </w:rPr>
        <w:t>no</w:t>
      </w:r>
      <w:r>
        <w:rPr>
          <w:color w:val="000009"/>
          <w:spacing w:val="-1"/>
          <w:w w:val="105"/>
          <w:sz w:val="18"/>
        </w:rPr>
        <w:t xml:space="preserve"> </w:t>
      </w:r>
      <w:r>
        <w:rPr>
          <w:color w:val="000009"/>
          <w:w w:val="105"/>
          <w:sz w:val="18"/>
        </w:rPr>
        <w:t>edital,</w:t>
      </w:r>
      <w:r>
        <w:rPr>
          <w:color w:val="000009"/>
          <w:spacing w:val="-1"/>
          <w:w w:val="105"/>
          <w:sz w:val="18"/>
        </w:rPr>
        <w:t xml:space="preserve"> </w:t>
      </w:r>
      <w:r>
        <w:rPr>
          <w:color w:val="000009"/>
          <w:w w:val="105"/>
          <w:sz w:val="18"/>
        </w:rPr>
        <w:t>contrato,</w:t>
      </w:r>
      <w:r>
        <w:rPr>
          <w:color w:val="000009"/>
          <w:spacing w:val="-1"/>
          <w:w w:val="105"/>
          <w:sz w:val="18"/>
        </w:rPr>
        <w:t xml:space="preserve"> </w:t>
      </w:r>
      <w:r>
        <w:rPr>
          <w:color w:val="000009"/>
          <w:w w:val="105"/>
          <w:sz w:val="18"/>
        </w:rPr>
        <w:t>termo</w:t>
      </w:r>
      <w:r>
        <w:rPr>
          <w:color w:val="000009"/>
          <w:spacing w:val="-1"/>
          <w:w w:val="105"/>
          <w:sz w:val="18"/>
        </w:rPr>
        <w:t xml:space="preserve"> </w:t>
      </w:r>
      <w:r>
        <w:rPr>
          <w:color w:val="000009"/>
          <w:w w:val="105"/>
          <w:sz w:val="18"/>
        </w:rPr>
        <w:t>de</w:t>
      </w:r>
      <w:r>
        <w:rPr>
          <w:color w:val="000009"/>
          <w:spacing w:val="-1"/>
          <w:w w:val="105"/>
          <w:sz w:val="18"/>
        </w:rPr>
        <w:t xml:space="preserve"> </w:t>
      </w:r>
      <w:r>
        <w:rPr>
          <w:color w:val="000009"/>
          <w:w w:val="105"/>
          <w:sz w:val="18"/>
        </w:rPr>
        <w:t>referência,</w:t>
      </w:r>
      <w:r>
        <w:rPr>
          <w:color w:val="000009"/>
          <w:spacing w:val="-1"/>
          <w:w w:val="105"/>
          <w:sz w:val="18"/>
        </w:rPr>
        <w:t xml:space="preserve"> </w:t>
      </w:r>
      <w:r>
        <w:rPr>
          <w:color w:val="000009"/>
          <w:w w:val="105"/>
          <w:sz w:val="18"/>
        </w:rPr>
        <w:t>a</w:t>
      </w:r>
      <w:r>
        <w:rPr>
          <w:color w:val="000009"/>
          <w:spacing w:val="-1"/>
          <w:w w:val="105"/>
          <w:sz w:val="18"/>
        </w:rPr>
        <w:t xml:space="preserve"> </w:t>
      </w:r>
      <w:r>
        <w:rPr>
          <w:b/>
          <w:color w:val="000009"/>
          <w:w w:val="105"/>
          <w:sz w:val="18"/>
        </w:rPr>
        <w:t>contratada</w:t>
      </w:r>
      <w:r>
        <w:rPr>
          <w:b/>
          <w:color w:val="000009"/>
          <w:spacing w:val="-1"/>
          <w:w w:val="105"/>
          <w:sz w:val="18"/>
        </w:rPr>
        <w:t xml:space="preserve"> </w:t>
      </w:r>
      <w:r>
        <w:rPr>
          <w:color w:val="000009"/>
          <w:w w:val="105"/>
          <w:sz w:val="18"/>
        </w:rPr>
        <w:t>que</w:t>
      </w:r>
      <w:r>
        <w:rPr>
          <w:color w:val="000009"/>
          <w:spacing w:val="-1"/>
          <w:w w:val="105"/>
          <w:sz w:val="18"/>
        </w:rPr>
        <w:t xml:space="preserve"> </w:t>
      </w:r>
      <w:r>
        <w:rPr>
          <w:color w:val="000009"/>
          <w:w w:val="105"/>
          <w:sz w:val="18"/>
        </w:rPr>
        <w:t>incorrer</w:t>
      </w:r>
      <w:r>
        <w:rPr>
          <w:color w:val="000009"/>
          <w:spacing w:val="-1"/>
          <w:w w:val="105"/>
          <w:sz w:val="18"/>
        </w:rPr>
        <w:t xml:space="preserve"> </w:t>
      </w:r>
      <w:r>
        <w:rPr>
          <w:color w:val="000009"/>
          <w:w w:val="105"/>
          <w:sz w:val="18"/>
        </w:rPr>
        <w:t>nas</w:t>
      </w:r>
      <w:r>
        <w:rPr>
          <w:color w:val="000009"/>
          <w:spacing w:val="-1"/>
          <w:w w:val="105"/>
          <w:sz w:val="18"/>
        </w:rPr>
        <w:t xml:space="preserve"> </w:t>
      </w:r>
      <w:r>
        <w:rPr>
          <w:color w:val="000009"/>
          <w:w w:val="105"/>
          <w:sz w:val="18"/>
        </w:rPr>
        <w:t>condutas</w:t>
      </w:r>
      <w:r>
        <w:rPr>
          <w:color w:val="000009"/>
          <w:spacing w:val="-1"/>
          <w:w w:val="105"/>
          <w:sz w:val="18"/>
        </w:rPr>
        <w:t xml:space="preserve"> </w:t>
      </w:r>
      <w:r>
        <w:rPr>
          <w:color w:val="000009"/>
          <w:w w:val="105"/>
          <w:sz w:val="18"/>
        </w:rPr>
        <w:t>a</w:t>
      </w:r>
      <w:r>
        <w:rPr>
          <w:color w:val="000009"/>
          <w:spacing w:val="-1"/>
          <w:w w:val="105"/>
          <w:sz w:val="18"/>
        </w:rPr>
        <w:t xml:space="preserve"> </w:t>
      </w:r>
      <w:r>
        <w:rPr>
          <w:color w:val="000009"/>
          <w:w w:val="105"/>
          <w:sz w:val="18"/>
        </w:rPr>
        <w:t>seguir</w:t>
      </w:r>
      <w:r>
        <w:rPr>
          <w:color w:val="000009"/>
          <w:spacing w:val="-1"/>
          <w:w w:val="105"/>
          <w:sz w:val="18"/>
        </w:rPr>
        <w:t xml:space="preserve"> </w:t>
      </w:r>
      <w:r>
        <w:rPr>
          <w:color w:val="000009"/>
          <w:w w:val="105"/>
          <w:sz w:val="18"/>
        </w:rPr>
        <w:t>relacionadas, garantidos o contraditório e ampla defesa:</w:t>
      </w:r>
    </w:p>
    <w:p w:rsidR="005E0E3B" w:rsidRDefault="00D775DE">
      <w:pPr>
        <w:pStyle w:val="PargrafodaLista"/>
        <w:numPr>
          <w:ilvl w:val="0"/>
          <w:numId w:val="8"/>
        </w:numPr>
        <w:tabs>
          <w:tab w:val="left" w:pos="992"/>
        </w:tabs>
        <w:spacing w:before="88"/>
        <w:ind w:left="992" w:right="0" w:hanging="203"/>
        <w:jc w:val="both"/>
        <w:rPr>
          <w:sz w:val="18"/>
        </w:rPr>
      </w:pPr>
      <w:r>
        <w:rPr>
          <w:w w:val="105"/>
          <w:sz w:val="18"/>
        </w:rPr>
        <w:t>prestar</w:t>
      </w:r>
      <w:r>
        <w:rPr>
          <w:spacing w:val="-5"/>
          <w:w w:val="105"/>
          <w:sz w:val="18"/>
        </w:rPr>
        <w:t xml:space="preserve"> </w:t>
      </w:r>
      <w:r>
        <w:rPr>
          <w:w w:val="105"/>
          <w:sz w:val="18"/>
        </w:rPr>
        <w:t>declaração</w:t>
      </w:r>
      <w:r>
        <w:rPr>
          <w:spacing w:val="-5"/>
          <w:w w:val="105"/>
          <w:sz w:val="18"/>
        </w:rPr>
        <w:t xml:space="preserve"> </w:t>
      </w:r>
      <w:r>
        <w:rPr>
          <w:w w:val="105"/>
          <w:sz w:val="18"/>
        </w:rPr>
        <w:t>falsa</w:t>
      </w:r>
      <w:r>
        <w:rPr>
          <w:spacing w:val="-4"/>
          <w:w w:val="105"/>
          <w:sz w:val="18"/>
        </w:rPr>
        <w:t xml:space="preserve"> </w:t>
      </w:r>
      <w:r>
        <w:rPr>
          <w:w w:val="105"/>
          <w:sz w:val="18"/>
        </w:rPr>
        <w:t>durante</w:t>
      </w:r>
      <w:r>
        <w:rPr>
          <w:spacing w:val="-5"/>
          <w:w w:val="105"/>
          <w:sz w:val="18"/>
        </w:rPr>
        <w:t xml:space="preserve"> </w:t>
      </w:r>
      <w:r>
        <w:rPr>
          <w:w w:val="105"/>
          <w:sz w:val="18"/>
        </w:rPr>
        <w:t>a</w:t>
      </w:r>
      <w:r>
        <w:rPr>
          <w:spacing w:val="-5"/>
          <w:w w:val="105"/>
          <w:sz w:val="18"/>
        </w:rPr>
        <w:t xml:space="preserve"> </w:t>
      </w:r>
      <w:r>
        <w:rPr>
          <w:w w:val="105"/>
          <w:sz w:val="18"/>
        </w:rPr>
        <w:t>execução</w:t>
      </w:r>
      <w:r>
        <w:rPr>
          <w:spacing w:val="-4"/>
          <w:w w:val="105"/>
          <w:sz w:val="18"/>
        </w:rPr>
        <w:t xml:space="preserve"> </w:t>
      </w:r>
      <w:r>
        <w:rPr>
          <w:w w:val="105"/>
          <w:sz w:val="18"/>
        </w:rPr>
        <w:t>do</w:t>
      </w:r>
      <w:r>
        <w:rPr>
          <w:spacing w:val="-5"/>
          <w:w w:val="105"/>
          <w:sz w:val="18"/>
        </w:rPr>
        <w:t xml:space="preserve"> </w:t>
      </w:r>
      <w:r>
        <w:rPr>
          <w:spacing w:val="-2"/>
          <w:w w:val="105"/>
          <w:sz w:val="18"/>
        </w:rPr>
        <w:t>contrato;</w:t>
      </w:r>
    </w:p>
    <w:p w:rsidR="005E0E3B" w:rsidRDefault="00D775DE">
      <w:pPr>
        <w:pStyle w:val="PargrafodaLista"/>
        <w:numPr>
          <w:ilvl w:val="0"/>
          <w:numId w:val="8"/>
        </w:numPr>
        <w:tabs>
          <w:tab w:val="left" w:pos="1013"/>
        </w:tabs>
        <w:spacing w:before="146"/>
        <w:ind w:left="1013" w:right="0" w:hanging="214"/>
        <w:jc w:val="both"/>
        <w:rPr>
          <w:sz w:val="18"/>
        </w:rPr>
      </w:pPr>
      <w:r>
        <w:rPr>
          <w:w w:val="105"/>
          <w:sz w:val="18"/>
        </w:rPr>
        <w:t>praticar</w:t>
      </w:r>
      <w:r>
        <w:rPr>
          <w:spacing w:val="-5"/>
          <w:w w:val="105"/>
          <w:sz w:val="18"/>
        </w:rPr>
        <w:t xml:space="preserve"> </w:t>
      </w:r>
      <w:r>
        <w:rPr>
          <w:w w:val="105"/>
          <w:sz w:val="18"/>
        </w:rPr>
        <w:t>ato</w:t>
      </w:r>
      <w:r>
        <w:rPr>
          <w:spacing w:val="-5"/>
          <w:w w:val="105"/>
          <w:sz w:val="18"/>
        </w:rPr>
        <w:t xml:space="preserve"> </w:t>
      </w:r>
      <w:r>
        <w:rPr>
          <w:w w:val="105"/>
          <w:sz w:val="18"/>
        </w:rPr>
        <w:t>fraudulento</w:t>
      </w:r>
      <w:r>
        <w:rPr>
          <w:spacing w:val="-4"/>
          <w:w w:val="105"/>
          <w:sz w:val="18"/>
        </w:rPr>
        <w:t xml:space="preserve"> </w:t>
      </w:r>
      <w:r>
        <w:rPr>
          <w:w w:val="105"/>
          <w:sz w:val="18"/>
        </w:rPr>
        <w:t>na</w:t>
      </w:r>
      <w:r>
        <w:rPr>
          <w:spacing w:val="-5"/>
          <w:w w:val="105"/>
          <w:sz w:val="18"/>
        </w:rPr>
        <w:t xml:space="preserve"> </w:t>
      </w:r>
      <w:r>
        <w:rPr>
          <w:w w:val="105"/>
          <w:sz w:val="18"/>
        </w:rPr>
        <w:t>execução</w:t>
      </w:r>
      <w:r>
        <w:rPr>
          <w:spacing w:val="-5"/>
          <w:w w:val="105"/>
          <w:sz w:val="18"/>
        </w:rPr>
        <w:t xml:space="preserve"> </w:t>
      </w:r>
      <w:r>
        <w:rPr>
          <w:w w:val="105"/>
          <w:sz w:val="18"/>
        </w:rPr>
        <w:t>do</w:t>
      </w:r>
      <w:r>
        <w:rPr>
          <w:spacing w:val="-4"/>
          <w:w w:val="105"/>
          <w:sz w:val="18"/>
        </w:rPr>
        <w:t xml:space="preserve"> </w:t>
      </w:r>
      <w:r>
        <w:rPr>
          <w:spacing w:val="-2"/>
          <w:w w:val="105"/>
          <w:sz w:val="18"/>
        </w:rPr>
        <w:t>contrato;</w:t>
      </w:r>
    </w:p>
    <w:p w:rsidR="005E0E3B" w:rsidRDefault="00D775DE">
      <w:pPr>
        <w:pStyle w:val="PargrafodaLista"/>
        <w:numPr>
          <w:ilvl w:val="0"/>
          <w:numId w:val="8"/>
        </w:numPr>
        <w:tabs>
          <w:tab w:val="left" w:pos="992"/>
        </w:tabs>
        <w:spacing w:before="157"/>
        <w:ind w:left="992" w:right="0" w:hanging="193"/>
        <w:jc w:val="both"/>
        <w:rPr>
          <w:sz w:val="18"/>
        </w:rPr>
      </w:pPr>
      <w:r>
        <w:rPr>
          <w:w w:val="105"/>
          <w:sz w:val="18"/>
        </w:rPr>
        <w:t>comportar-se</w:t>
      </w:r>
      <w:r>
        <w:rPr>
          <w:spacing w:val="-6"/>
          <w:w w:val="105"/>
          <w:sz w:val="18"/>
        </w:rPr>
        <w:t xml:space="preserve"> </w:t>
      </w:r>
      <w:r>
        <w:rPr>
          <w:w w:val="105"/>
          <w:sz w:val="18"/>
        </w:rPr>
        <w:t>de</w:t>
      </w:r>
      <w:r>
        <w:rPr>
          <w:spacing w:val="-5"/>
          <w:w w:val="105"/>
          <w:sz w:val="18"/>
        </w:rPr>
        <w:t xml:space="preserve"> </w:t>
      </w:r>
      <w:r>
        <w:rPr>
          <w:w w:val="105"/>
          <w:sz w:val="18"/>
        </w:rPr>
        <w:t>modo</w:t>
      </w:r>
      <w:r>
        <w:rPr>
          <w:spacing w:val="-6"/>
          <w:w w:val="105"/>
          <w:sz w:val="18"/>
        </w:rPr>
        <w:t xml:space="preserve"> </w:t>
      </w:r>
      <w:r>
        <w:rPr>
          <w:w w:val="105"/>
          <w:sz w:val="18"/>
        </w:rPr>
        <w:t>inidôneo</w:t>
      </w:r>
      <w:r>
        <w:rPr>
          <w:spacing w:val="-5"/>
          <w:w w:val="105"/>
          <w:sz w:val="18"/>
        </w:rPr>
        <w:t xml:space="preserve"> </w:t>
      </w:r>
      <w:r>
        <w:rPr>
          <w:w w:val="105"/>
          <w:sz w:val="18"/>
        </w:rPr>
        <w:t>ou</w:t>
      </w:r>
      <w:r>
        <w:rPr>
          <w:spacing w:val="-5"/>
          <w:w w:val="105"/>
          <w:sz w:val="18"/>
        </w:rPr>
        <w:t xml:space="preserve"> </w:t>
      </w:r>
      <w:r>
        <w:rPr>
          <w:w w:val="105"/>
          <w:sz w:val="18"/>
        </w:rPr>
        <w:t>cometer</w:t>
      </w:r>
      <w:r>
        <w:rPr>
          <w:spacing w:val="-6"/>
          <w:w w:val="105"/>
          <w:sz w:val="18"/>
        </w:rPr>
        <w:t xml:space="preserve"> </w:t>
      </w:r>
      <w:r>
        <w:rPr>
          <w:w w:val="105"/>
          <w:sz w:val="18"/>
        </w:rPr>
        <w:t>fraude</w:t>
      </w:r>
      <w:r>
        <w:rPr>
          <w:spacing w:val="-5"/>
          <w:w w:val="105"/>
          <w:sz w:val="18"/>
        </w:rPr>
        <w:t xml:space="preserve"> </w:t>
      </w:r>
      <w:r>
        <w:rPr>
          <w:w w:val="105"/>
          <w:sz w:val="18"/>
        </w:rPr>
        <w:t>de</w:t>
      </w:r>
      <w:r>
        <w:rPr>
          <w:spacing w:val="-5"/>
          <w:w w:val="105"/>
          <w:sz w:val="18"/>
        </w:rPr>
        <w:t xml:space="preserve"> </w:t>
      </w:r>
      <w:r>
        <w:rPr>
          <w:w w:val="105"/>
          <w:sz w:val="18"/>
        </w:rPr>
        <w:t>qualquer</w:t>
      </w:r>
      <w:r>
        <w:rPr>
          <w:spacing w:val="-6"/>
          <w:w w:val="105"/>
          <w:sz w:val="18"/>
        </w:rPr>
        <w:t xml:space="preserve"> </w:t>
      </w:r>
      <w:r>
        <w:rPr>
          <w:spacing w:val="-2"/>
          <w:w w:val="105"/>
          <w:sz w:val="18"/>
        </w:rPr>
        <w:t>natureza;</w:t>
      </w:r>
    </w:p>
    <w:p w:rsidR="005E0E3B" w:rsidRDefault="00D775DE">
      <w:pPr>
        <w:pStyle w:val="PargrafodaLista"/>
        <w:numPr>
          <w:ilvl w:val="0"/>
          <w:numId w:val="8"/>
        </w:numPr>
        <w:tabs>
          <w:tab w:val="left" w:pos="1013"/>
        </w:tabs>
        <w:spacing w:before="145"/>
        <w:ind w:left="1013" w:right="0" w:hanging="214"/>
        <w:jc w:val="both"/>
        <w:rPr>
          <w:sz w:val="18"/>
        </w:rPr>
      </w:pPr>
      <w:r>
        <w:rPr>
          <w:w w:val="105"/>
          <w:sz w:val="18"/>
        </w:rPr>
        <w:t>praticar</w:t>
      </w:r>
      <w:r>
        <w:rPr>
          <w:spacing w:val="-4"/>
          <w:w w:val="105"/>
          <w:sz w:val="18"/>
        </w:rPr>
        <w:t xml:space="preserve"> </w:t>
      </w:r>
      <w:r>
        <w:rPr>
          <w:w w:val="105"/>
          <w:sz w:val="18"/>
        </w:rPr>
        <w:t>ato</w:t>
      </w:r>
      <w:r>
        <w:rPr>
          <w:spacing w:val="-3"/>
          <w:w w:val="105"/>
          <w:sz w:val="18"/>
        </w:rPr>
        <w:t xml:space="preserve"> </w:t>
      </w:r>
      <w:r>
        <w:rPr>
          <w:w w:val="105"/>
          <w:sz w:val="18"/>
        </w:rPr>
        <w:t>lesivo</w:t>
      </w:r>
      <w:r>
        <w:rPr>
          <w:spacing w:val="-3"/>
          <w:w w:val="105"/>
          <w:sz w:val="18"/>
        </w:rPr>
        <w:t xml:space="preserve"> </w:t>
      </w:r>
      <w:r>
        <w:rPr>
          <w:w w:val="105"/>
          <w:sz w:val="18"/>
        </w:rPr>
        <w:t>previsto</w:t>
      </w:r>
      <w:r>
        <w:rPr>
          <w:spacing w:val="-3"/>
          <w:w w:val="105"/>
          <w:sz w:val="18"/>
        </w:rPr>
        <w:t xml:space="preserve"> </w:t>
      </w:r>
      <w:r>
        <w:rPr>
          <w:w w:val="105"/>
          <w:sz w:val="18"/>
        </w:rPr>
        <w:t>no</w:t>
      </w:r>
      <w:r>
        <w:rPr>
          <w:spacing w:val="-3"/>
          <w:w w:val="105"/>
          <w:sz w:val="18"/>
        </w:rPr>
        <w:t xml:space="preserve"> </w:t>
      </w:r>
      <w:r>
        <w:rPr>
          <w:w w:val="105"/>
          <w:sz w:val="18"/>
        </w:rPr>
        <w:t>art.</w:t>
      </w:r>
      <w:r>
        <w:rPr>
          <w:spacing w:val="-3"/>
          <w:w w:val="105"/>
          <w:sz w:val="18"/>
        </w:rPr>
        <w:t xml:space="preserve"> </w:t>
      </w:r>
      <w:r>
        <w:rPr>
          <w:w w:val="105"/>
          <w:sz w:val="18"/>
        </w:rPr>
        <w:t>5º</w:t>
      </w:r>
      <w:r>
        <w:rPr>
          <w:spacing w:val="-3"/>
          <w:w w:val="105"/>
          <w:sz w:val="18"/>
        </w:rPr>
        <w:t xml:space="preserve"> </w:t>
      </w:r>
      <w:r>
        <w:rPr>
          <w:w w:val="105"/>
          <w:sz w:val="18"/>
        </w:rPr>
        <w:t>da</w:t>
      </w:r>
      <w:r>
        <w:rPr>
          <w:spacing w:val="-3"/>
          <w:w w:val="105"/>
          <w:sz w:val="18"/>
        </w:rPr>
        <w:t xml:space="preserve"> </w:t>
      </w:r>
      <w:r>
        <w:rPr>
          <w:w w:val="105"/>
          <w:sz w:val="18"/>
        </w:rPr>
        <w:t>Lei</w:t>
      </w:r>
      <w:r>
        <w:rPr>
          <w:spacing w:val="-3"/>
          <w:w w:val="105"/>
          <w:sz w:val="18"/>
        </w:rPr>
        <w:t xml:space="preserve"> </w:t>
      </w:r>
      <w:r>
        <w:rPr>
          <w:w w:val="105"/>
          <w:sz w:val="18"/>
        </w:rPr>
        <w:t>nº</w:t>
      </w:r>
      <w:r>
        <w:rPr>
          <w:spacing w:val="-3"/>
          <w:w w:val="105"/>
          <w:sz w:val="18"/>
        </w:rPr>
        <w:t xml:space="preserve"> </w:t>
      </w:r>
      <w:r>
        <w:rPr>
          <w:w w:val="105"/>
          <w:sz w:val="18"/>
        </w:rPr>
        <w:t>12.846,</w:t>
      </w:r>
      <w:r>
        <w:rPr>
          <w:spacing w:val="-4"/>
          <w:w w:val="105"/>
          <w:sz w:val="18"/>
        </w:rPr>
        <w:t xml:space="preserve"> </w:t>
      </w:r>
      <w:r>
        <w:rPr>
          <w:w w:val="105"/>
          <w:sz w:val="18"/>
        </w:rPr>
        <w:t>de</w:t>
      </w:r>
      <w:r>
        <w:rPr>
          <w:spacing w:val="-3"/>
          <w:w w:val="105"/>
          <w:sz w:val="18"/>
        </w:rPr>
        <w:t xml:space="preserve"> </w:t>
      </w:r>
      <w:r>
        <w:rPr>
          <w:w w:val="105"/>
          <w:sz w:val="18"/>
        </w:rPr>
        <w:t>1º</w:t>
      </w:r>
      <w:r>
        <w:rPr>
          <w:spacing w:val="-3"/>
          <w:w w:val="105"/>
          <w:sz w:val="18"/>
        </w:rPr>
        <w:t xml:space="preserve"> </w:t>
      </w:r>
      <w:r>
        <w:rPr>
          <w:w w:val="105"/>
          <w:sz w:val="18"/>
        </w:rPr>
        <w:t>de</w:t>
      </w:r>
      <w:r>
        <w:rPr>
          <w:spacing w:val="-3"/>
          <w:w w:val="105"/>
          <w:sz w:val="18"/>
        </w:rPr>
        <w:t xml:space="preserve"> </w:t>
      </w:r>
      <w:r>
        <w:rPr>
          <w:w w:val="105"/>
          <w:sz w:val="18"/>
        </w:rPr>
        <w:t>agosto</w:t>
      </w:r>
      <w:r>
        <w:rPr>
          <w:spacing w:val="-3"/>
          <w:w w:val="105"/>
          <w:sz w:val="18"/>
        </w:rPr>
        <w:t xml:space="preserve"> </w:t>
      </w:r>
      <w:r>
        <w:rPr>
          <w:w w:val="105"/>
          <w:sz w:val="18"/>
        </w:rPr>
        <w:t>de</w:t>
      </w:r>
      <w:r>
        <w:rPr>
          <w:spacing w:val="-3"/>
          <w:w w:val="105"/>
          <w:sz w:val="18"/>
        </w:rPr>
        <w:t xml:space="preserve"> </w:t>
      </w:r>
      <w:r>
        <w:rPr>
          <w:spacing w:val="-2"/>
          <w:w w:val="105"/>
          <w:sz w:val="18"/>
        </w:rPr>
        <w:t>2013.</w:t>
      </w:r>
    </w:p>
    <w:p w:rsidR="005E0E3B" w:rsidRDefault="00D775DE">
      <w:pPr>
        <w:pStyle w:val="PargrafodaLista"/>
        <w:numPr>
          <w:ilvl w:val="1"/>
          <w:numId w:val="9"/>
        </w:numPr>
        <w:tabs>
          <w:tab w:val="left" w:pos="1121"/>
        </w:tabs>
        <w:spacing w:before="146" w:line="290" w:lineRule="auto"/>
        <w:ind w:firstLine="555"/>
        <w:jc w:val="both"/>
        <w:rPr>
          <w:sz w:val="18"/>
        </w:rPr>
      </w:pPr>
      <w:r>
        <w:rPr>
          <w:w w:val="105"/>
          <w:sz w:val="18"/>
        </w:rPr>
        <w:t>Para</w:t>
      </w:r>
      <w:r>
        <w:rPr>
          <w:spacing w:val="-5"/>
          <w:w w:val="105"/>
          <w:sz w:val="18"/>
        </w:rPr>
        <w:t xml:space="preserve"> </w:t>
      </w:r>
      <w:r>
        <w:rPr>
          <w:w w:val="105"/>
          <w:sz w:val="18"/>
        </w:rPr>
        <w:t>os</w:t>
      </w:r>
      <w:r>
        <w:rPr>
          <w:spacing w:val="-5"/>
          <w:w w:val="105"/>
          <w:sz w:val="18"/>
        </w:rPr>
        <w:t xml:space="preserve"> </w:t>
      </w:r>
      <w:r>
        <w:rPr>
          <w:w w:val="105"/>
          <w:sz w:val="18"/>
        </w:rPr>
        <w:t>fins</w:t>
      </w:r>
      <w:r>
        <w:rPr>
          <w:spacing w:val="-5"/>
          <w:w w:val="105"/>
          <w:sz w:val="18"/>
        </w:rPr>
        <w:t xml:space="preserve"> </w:t>
      </w:r>
      <w:r>
        <w:rPr>
          <w:w w:val="105"/>
          <w:sz w:val="18"/>
        </w:rPr>
        <w:t>da</w:t>
      </w:r>
      <w:r>
        <w:rPr>
          <w:spacing w:val="-5"/>
          <w:w w:val="105"/>
          <w:sz w:val="18"/>
        </w:rPr>
        <w:t xml:space="preserve"> </w:t>
      </w:r>
      <w:r>
        <w:rPr>
          <w:b/>
          <w:w w:val="105"/>
          <w:sz w:val="18"/>
        </w:rPr>
        <w:t>alínea</w:t>
      </w:r>
      <w:r>
        <w:rPr>
          <w:b/>
          <w:spacing w:val="-5"/>
          <w:w w:val="105"/>
          <w:sz w:val="18"/>
        </w:rPr>
        <w:t xml:space="preserve"> </w:t>
      </w:r>
      <w:r>
        <w:rPr>
          <w:b/>
          <w:w w:val="105"/>
          <w:sz w:val="18"/>
        </w:rPr>
        <w:t>“c”</w:t>
      </w:r>
      <w:r>
        <w:rPr>
          <w:w w:val="105"/>
          <w:sz w:val="18"/>
        </w:rPr>
        <w:t>,</w:t>
      </w:r>
      <w:r>
        <w:rPr>
          <w:spacing w:val="-5"/>
          <w:w w:val="105"/>
          <w:sz w:val="18"/>
        </w:rPr>
        <w:t xml:space="preserve"> </w:t>
      </w:r>
      <w:r>
        <w:rPr>
          <w:w w:val="105"/>
          <w:sz w:val="18"/>
        </w:rPr>
        <w:t>reputar-se-á</w:t>
      </w:r>
      <w:r>
        <w:rPr>
          <w:spacing w:val="-5"/>
          <w:w w:val="105"/>
          <w:sz w:val="18"/>
        </w:rPr>
        <w:t xml:space="preserve"> </w:t>
      </w:r>
      <w:r>
        <w:rPr>
          <w:w w:val="105"/>
          <w:sz w:val="18"/>
        </w:rPr>
        <w:t>como</w:t>
      </w:r>
      <w:r>
        <w:rPr>
          <w:spacing w:val="-5"/>
          <w:w w:val="105"/>
          <w:sz w:val="18"/>
        </w:rPr>
        <w:t xml:space="preserve"> </w:t>
      </w:r>
      <w:r>
        <w:rPr>
          <w:w w:val="105"/>
          <w:sz w:val="18"/>
        </w:rPr>
        <w:t>comportamento</w:t>
      </w:r>
      <w:r>
        <w:rPr>
          <w:spacing w:val="-5"/>
          <w:w w:val="105"/>
          <w:sz w:val="18"/>
        </w:rPr>
        <w:t xml:space="preserve"> </w:t>
      </w:r>
      <w:r>
        <w:rPr>
          <w:color w:val="000009"/>
          <w:w w:val="105"/>
          <w:sz w:val="18"/>
        </w:rPr>
        <w:t>inidôneo</w:t>
      </w:r>
      <w:r>
        <w:rPr>
          <w:color w:val="000009"/>
          <w:spacing w:val="-5"/>
          <w:w w:val="105"/>
          <w:sz w:val="18"/>
        </w:rPr>
        <w:t xml:space="preserve"> </w:t>
      </w:r>
      <w:r>
        <w:rPr>
          <w:color w:val="000009"/>
          <w:w w:val="105"/>
          <w:sz w:val="18"/>
        </w:rPr>
        <w:t>ou</w:t>
      </w:r>
      <w:r>
        <w:rPr>
          <w:color w:val="000009"/>
          <w:spacing w:val="-5"/>
          <w:w w:val="105"/>
          <w:sz w:val="18"/>
        </w:rPr>
        <w:t xml:space="preserve"> </w:t>
      </w:r>
      <w:r>
        <w:rPr>
          <w:color w:val="000009"/>
          <w:w w:val="105"/>
          <w:sz w:val="18"/>
        </w:rPr>
        <w:t>cometimento</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fraude</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qualquer</w:t>
      </w:r>
      <w:r>
        <w:rPr>
          <w:color w:val="000009"/>
          <w:spacing w:val="-5"/>
          <w:w w:val="105"/>
          <w:sz w:val="18"/>
        </w:rPr>
        <w:t xml:space="preserve"> </w:t>
      </w:r>
      <w:r>
        <w:rPr>
          <w:color w:val="000009"/>
          <w:w w:val="105"/>
          <w:sz w:val="18"/>
        </w:rPr>
        <w:t>natureza,</w:t>
      </w:r>
      <w:r>
        <w:rPr>
          <w:color w:val="000009"/>
          <w:spacing w:val="-5"/>
          <w:w w:val="105"/>
          <w:sz w:val="18"/>
        </w:rPr>
        <w:t xml:space="preserve"> </w:t>
      </w:r>
      <w:r>
        <w:rPr>
          <w:color w:val="000009"/>
          <w:w w:val="105"/>
          <w:sz w:val="18"/>
        </w:rPr>
        <w:t>a</w:t>
      </w:r>
      <w:r>
        <w:rPr>
          <w:color w:val="000009"/>
          <w:spacing w:val="-5"/>
          <w:w w:val="105"/>
          <w:sz w:val="18"/>
        </w:rPr>
        <w:t xml:space="preserve"> </w:t>
      </w:r>
      <w:r>
        <w:rPr>
          <w:color w:val="000009"/>
          <w:w w:val="105"/>
          <w:sz w:val="18"/>
        </w:rPr>
        <w:t>prática de atos direcionados a prejudicar o bom andamento do contrato, tais como ação em conluio ou em desconformidade com a lei, prestação falsa de informações, apresentação de documentação com informações inverídicas ou que contenha emenda ou rasura, des</w:t>
      </w:r>
      <w:r>
        <w:rPr>
          <w:color w:val="000009"/>
          <w:w w:val="105"/>
          <w:sz w:val="18"/>
        </w:rPr>
        <w:t>tinados a prejudicar a veracidade de seu teor original.</w:t>
      </w:r>
    </w:p>
    <w:p w:rsidR="005E0E3B" w:rsidRDefault="00D775DE">
      <w:pPr>
        <w:pStyle w:val="PargrafodaLista"/>
        <w:numPr>
          <w:ilvl w:val="0"/>
          <w:numId w:val="9"/>
        </w:numPr>
        <w:tabs>
          <w:tab w:val="left" w:pos="445"/>
        </w:tabs>
        <w:spacing w:before="102" w:line="285" w:lineRule="auto"/>
        <w:ind w:firstLine="0"/>
        <w:jc w:val="both"/>
        <w:rPr>
          <w:b/>
          <w:sz w:val="18"/>
        </w:rPr>
      </w:pPr>
      <w:r>
        <w:rPr>
          <w:w w:val="105"/>
          <w:sz w:val="18"/>
        </w:rPr>
        <w:t xml:space="preserve">De acordo com o § 2º do artigo 156 da Lei nº 14.133/2021, será aplicada a sanção de ADVERTÊNCIA exclusivamente aos casos de inexecução parcial, desde que não tenha causado grave dano à Administração, </w:t>
      </w:r>
      <w:r>
        <w:rPr>
          <w:w w:val="105"/>
          <w:sz w:val="18"/>
        </w:rPr>
        <w:t xml:space="preserve">ao funcionamento dos serviços públicos ou ao interesse </w:t>
      </w:r>
      <w:r>
        <w:rPr>
          <w:spacing w:val="-2"/>
          <w:w w:val="105"/>
          <w:sz w:val="18"/>
        </w:rPr>
        <w:t>coletivo.</w:t>
      </w:r>
    </w:p>
    <w:p w:rsidR="005E0E3B" w:rsidRDefault="00D775DE">
      <w:pPr>
        <w:pStyle w:val="PargrafodaLista"/>
        <w:numPr>
          <w:ilvl w:val="0"/>
          <w:numId w:val="9"/>
        </w:numPr>
        <w:tabs>
          <w:tab w:val="left" w:pos="463"/>
        </w:tabs>
        <w:spacing w:before="96" w:line="300" w:lineRule="auto"/>
        <w:ind w:firstLine="0"/>
        <w:jc w:val="both"/>
        <w:rPr>
          <w:b/>
          <w:sz w:val="18"/>
        </w:rPr>
      </w:pPr>
      <w:r>
        <w:rPr>
          <w:w w:val="105"/>
          <w:sz w:val="18"/>
        </w:rPr>
        <w:t>Pelo inadimplemento total ou parcial das obrigações assumidas, a licitante vencedora estará sujeita à multa prevista no Termo de Referência</w:t>
      </w:r>
      <w:r>
        <w:rPr>
          <w:spacing w:val="-2"/>
          <w:w w:val="105"/>
          <w:sz w:val="18"/>
        </w:rPr>
        <w:t xml:space="preserve"> </w:t>
      </w:r>
      <w:r>
        <w:rPr>
          <w:w w:val="105"/>
          <w:sz w:val="18"/>
        </w:rPr>
        <w:t>(Anexo</w:t>
      </w:r>
      <w:r>
        <w:rPr>
          <w:spacing w:val="-2"/>
          <w:w w:val="105"/>
          <w:sz w:val="18"/>
        </w:rPr>
        <w:t xml:space="preserve"> </w:t>
      </w:r>
      <w:r>
        <w:rPr>
          <w:w w:val="105"/>
          <w:sz w:val="18"/>
        </w:rPr>
        <w:t>a</w:t>
      </w:r>
      <w:r>
        <w:rPr>
          <w:spacing w:val="-2"/>
          <w:w w:val="105"/>
          <w:sz w:val="18"/>
        </w:rPr>
        <w:t xml:space="preserve"> </w:t>
      </w:r>
      <w:r>
        <w:rPr>
          <w:w w:val="105"/>
          <w:sz w:val="18"/>
        </w:rPr>
        <w:t>este</w:t>
      </w:r>
      <w:r>
        <w:rPr>
          <w:spacing w:val="-2"/>
          <w:w w:val="105"/>
          <w:sz w:val="18"/>
        </w:rPr>
        <w:t xml:space="preserve"> </w:t>
      </w:r>
      <w:r>
        <w:rPr>
          <w:w w:val="105"/>
          <w:sz w:val="18"/>
        </w:rPr>
        <w:t>Contrato),</w:t>
      </w:r>
      <w:r>
        <w:rPr>
          <w:spacing w:val="-2"/>
          <w:w w:val="105"/>
          <w:sz w:val="18"/>
        </w:rPr>
        <w:t xml:space="preserve"> </w:t>
      </w:r>
      <w:r>
        <w:rPr>
          <w:w w:val="105"/>
          <w:sz w:val="18"/>
        </w:rPr>
        <w:t>penalidade</w:t>
      </w:r>
      <w:r>
        <w:rPr>
          <w:spacing w:val="-2"/>
          <w:w w:val="105"/>
          <w:sz w:val="18"/>
        </w:rPr>
        <w:t xml:space="preserve"> </w:t>
      </w:r>
      <w:r>
        <w:rPr>
          <w:w w:val="105"/>
          <w:sz w:val="18"/>
        </w:rPr>
        <w:t>que</w:t>
      </w:r>
      <w:r>
        <w:rPr>
          <w:spacing w:val="-2"/>
          <w:w w:val="105"/>
          <w:sz w:val="18"/>
        </w:rPr>
        <w:t xml:space="preserve"> </w:t>
      </w:r>
      <w:r>
        <w:rPr>
          <w:w w:val="105"/>
          <w:sz w:val="18"/>
        </w:rPr>
        <w:t>poderá</w:t>
      </w:r>
      <w:r>
        <w:rPr>
          <w:spacing w:val="-2"/>
          <w:w w:val="105"/>
          <w:sz w:val="18"/>
        </w:rPr>
        <w:t xml:space="preserve"> </w:t>
      </w:r>
      <w:r>
        <w:rPr>
          <w:w w:val="105"/>
          <w:sz w:val="18"/>
        </w:rPr>
        <w:t>ser</w:t>
      </w:r>
      <w:r>
        <w:rPr>
          <w:spacing w:val="-2"/>
          <w:w w:val="105"/>
          <w:sz w:val="18"/>
        </w:rPr>
        <w:t xml:space="preserve"> </w:t>
      </w:r>
      <w:r>
        <w:rPr>
          <w:w w:val="105"/>
          <w:sz w:val="18"/>
        </w:rPr>
        <w:t>imputada</w:t>
      </w:r>
      <w:r>
        <w:rPr>
          <w:spacing w:val="-2"/>
          <w:w w:val="105"/>
          <w:sz w:val="18"/>
        </w:rPr>
        <w:t xml:space="preserve"> </w:t>
      </w:r>
      <w:r>
        <w:rPr>
          <w:w w:val="105"/>
          <w:sz w:val="18"/>
        </w:rPr>
        <w:t>cumulativamente</w:t>
      </w:r>
      <w:r>
        <w:rPr>
          <w:spacing w:val="-2"/>
          <w:w w:val="105"/>
          <w:sz w:val="18"/>
        </w:rPr>
        <w:t xml:space="preserve"> </w:t>
      </w:r>
      <w:r>
        <w:rPr>
          <w:w w:val="105"/>
          <w:sz w:val="18"/>
        </w:rPr>
        <w:t>às</w:t>
      </w:r>
      <w:r>
        <w:rPr>
          <w:spacing w:val="-2"/>
          <w:w w:val="105"/>
          <w:sz w:val="18"/>
        </w:rPr>
        <w:t xml:space="preserve"> </w:t>
      </w:r>
      <w:r>
        <w:rPr>
          <w:w w:val="105"/>
          <w:sz w:val="18"/>
        </w:rPr>
        <w:t>sanções</w:t>
      </w:r>
      <w:r>
        <w:rPr>
          <w:spacing w:val="-2"/>
          <w:w w:val="105"/>
          <w:sz w:val="18"/>
        </w:rPr>
        <w:t xml:space="preserve"> </w:t>
      </w:r>
      <w:r>
        <w:rPr>
          <w:w w:val="105"/>
          <w:sz w:val="18"/>
        </w:rPr>
        <w:t>estabelecidas</w:t>
      </w:r>
      <w:r>
        <w:rPr>
          <w:spacing w:val="-2"/>
          <w:w w:val="105"/>
          <w:sz w:val="18"/>
        </w:rPr>
        <w:t xml:space="preserve"> </w:t>
      </w:r>
      <w:r>
        <w:rPr>
          <w:w w:val="105"/>
          <w:sz w:val="18"/>
        </w:rPr>
        <w:t>nos</w:t>
      </w:r>
      <w:r>
        <w:rPr>
          <w:spacing w:val="-2"/>
          <w:w w:val="105"/>
          <w:sz w:val="18"/>
        </w:rPr>
        <w:t xml:space="preserve"> </w:t>
      </w:r>
      <w:r>
        <w:rPr>
          <w:w w:val="105"/>
          <w:sz w:val="18"/>
        </w:rPr>
        <w:t>itens</w:t>
      </w:r>
      <w:r>
        <w:rPr>
          <w:spacing w:val="-2"/>
          <w:w w:val="105"/>
          <w:sz w:val="18"/>
        </w:rPr>
        <w:t xml:space="preserve"> </w:t>
      </w:r>
      <w:r>
        <w:rPr>
          <w:w w:val="105"/>
          <w:sz w:val="18"/>
        </w:rPr>
        <w:t>1,</w:t>
      </w:r>
      <w:r>
        <w:rPr>
          <w:spacing w:val="-2"/>
          <w:w w:val="105"/>
          <w:sz w:val="18"/>
        </w:rPr>
        <w:t xml:space="preserve"> </w:t>
      </w:r>
      <w:r>
        <w:rPr>
          <w:w w:val="105"/>
          <w:sz w:val="18"/>
        </w:rPr>
        <w:t>2</w:t>
      </w:r>
      <w:r>
        <w:rPr>
          <w:spacing w:val="-2"/>
          <w:w w:val="105"/>
          <w:sz w:val="18"/>
        </w:rPr>
        <w:t xml:space="preserve"> </w:t>
      </w:r>
      <w:r>
        <w:rPr>
          <w:w w:val="105"/>
          <w:sz w:val="18"/>
        </w:rPr>
        <w:t>e</w:t>
      </w:r>
      <w:r>
        <w:rPr>
          <w:spacing w:val="-2"/>
          <w:w w:val="105"/>
          <w:sz w:val="18"/>
        </w:rPr>
        <w:t xml:space="preserve"> </w:t>
      </w:r>
      <w:r>
        <w:rPr>
          <w:w w:val="105"/>
          <w:sz w:val="18"/>
        </w:rPr>
        <w:t>3</w:t>
      </w:r>
      <w:r>
        <w:rPr>
          <w:spacing w:val="-2"/>
          <w:w w:val="105"/>
          <w:sz w:val="18"/>
        </w:rPr>
        <w:t xml:space="preserve"> </w:t>
      </w:r>
      <w:r>
        <w:rPr>
          <w:w w:val="105"/>
          <w:sz w:val="18"/>
        </w:rPr>
        <w:t>acima.</w:t>
      </w:r>
    </w:p>
    <w:p w:rsidR="005E0E3B" w:rsidRDefault="00D775DE">
      <w:pPr>
        <w:pStyle w:val="PargrafodaLista"/>
        <w:numPr>
          <w:ilvl w:val="0"/>
          <w:numId w:val="9"/>
        </w:numPr>
        <w:tabs>
          <w:tab w:val="left" w:pos="439"/>
        </w:tabs>
        <w:spacing w:before="81" w:line="292" w:lineRule="auto"/>
        <w:ind w:right="105" w:firstLine="0"/>
        <w:jc w:val="both"/>
        <w:rPr>
          <w:b/>
          <w:color w:val="000009"/>
          <w:sz w:val="18"/>
        </w:rPr>
      </w:pPr>
      <w:r>
        <w:rPr>
          <w:w w:val="105"/>
          <w:sz w:val="18"/>
        </w:rPr>
        <w:t>A</w:t>
      </w:r>
      <w:r>
        <w:rPr>
          <w:spacing w:val="-2"/>
          <w:w w:val="105"/>
          <w:sz w:val="18"/>
        </w:rPr>
        <w:t xml:space="preserve"> </w:t>
      </w:r>
      <w:r>
        <w:rPr>
          <w:w w:val="105"/>
          <w:sz w:val="18"/>
        </w:rPr>
        <w:t>recusa injustificada da adjudicatária em assinar o contrato, aceitar ou retirar o instrumento equivalente, dentro do prazo estabelecido pela Administração, caracteriza o descumpr</w:t>
      </w:r>
      <w:r>
        <w:rPr>
          <w:w w:val="105"/>
          <w:sz w:val="18"/>
        </w:rPr>
        <w:t>imento total da obrigação assumida, sujeitando-a às penalidades legalmente estabelecidas, ressalvada a hipótese de convocação de licitante remanescente na forma do inciso I do § 4º do art. 90 da Lei 14.133/2021.</w:t>
      </w:r>
    </w:p>
    <w:p w:rsidR="005E0E3B" w:rsidRDefault="00D775DE">
      <w:pPr>
        <w:pStyle w:val="PargrafodaLista"/>
        <w:numPr>
          <w:ilvl w:val="0"/>
          <w:numId w:val="9"/>
        </w:numPr>
        <w:tabs>
          <w:tab w:val="left" w:pos="476"/>
        </w:tabs>
        <w:spacing w:before="89" w:line="292" w:lineRule="auto"/>
        <w:ind w:right="105" w:firstLine="0"/>
        <w:jc w:val="both"/>
        <w:rPr>
          <w:b/>
          <w:color w:val="000009"/>
          <w:sz w:val="18"/>
        </w:rPr>
      </w:pPr>
      <w:r>
        <w:rPr>
          <w:color w:val="000009"/>
          <w:w w:val="105"/>
          <w:sz w:val="18"/>
        </w:rPr>
        <w:t>Qualquer penalidade somente poderá ser</w:t>
      </w:r>
      <w:r>
        <w:rPr>
          <w:color w:val="000009"/>
          <w:w w:val="105"/>
          <w:sz w:val="18"/>
        </w:rPr>
        <w:t xml:space="preserve"> aplicada mediante processo administrativo, no qual se assegurem a prévia defesa e o contraditório, consoante rito estabelecido nos artigos. 156 a 163 da Lei 14,133/2021, aplicando-se, subsidiariamente, a Lei n° 9.784/99 e a Portaria n° 112/2023, da Presid</w:t>
      </w:r>
      <w:r>
        <w:rPr>
          <w:color w:val="000009"/>
          <w:w w:val="105"/>
          <w:sz w:val="18"/>
        </w:rPr>
        <w:t>ência do TRE-BA.</w:t>
      </w:r>
    </w:p>
    <w:p w:rsidR="005E0E3B" w:rsidRDefault="00D775DE">
      <w:pPr>
        <w:pStyle w:val="PargrafodaLista"/>
        <w:numPr>
          <w:ilvl w:val="0"/>
          <w:numId w:val="9"/>
        </w:numPr>
        <w:tabs>
          <w:tab w:val="left" w:pos="418"/>
        </w:tabs>
        <w:spacing w:before="88" w:line="292" w:lineRule="auto"/>
        <w:ind w:right="105" w:firstLine="0"/>
        <w:jc w:val="both"/>
        <w:rPr>
          <w:b/>
          <w:color w:val="000009"/>
          <w:sz w:val="18"/>
        </w:rPr>
      </w:pPr>
      <w:r>
        <w:rPr>
          <w:color w:val="000009"/>
          <w:w w:val="105"/>
          <w:sz w:val="18"/>
        </w:rPr>
        <w:t>A</w:t>
      </w:r>
      <w:r>
        <w:rPr>
          <w:color w:val="000009"/>
          <w:spacing w:val="-12"/>
          <w:w w:val="105"/>
          <w:sz w:val="18"/>
        </w:rPr>
        <w:t xml:space="preserve"> </w:t>
      </w:r>
      <w:r>
        <w:rPr>
          <w:color w:val="000009"/>
          <w:w w:val="105"/>
          <w:sz w:val="18"/>
        </w:rPr>
        <w:t>Contratante</w:t>
      </w:r>
      <w:r>
        <w:rPr>
          <w:color w:val="000009"/>
          <w:spacing w:val="-2"/>
          <w:w w:val="105"/>
          <w:sz w:val="18"/>
        </w:rPr>
        <w:t xml:space="preserve"> </w:t>
      </w:r>
      <w:r>
        <w:rPr>
          <w:color w:val="000009"/>
          <w:w w:val="105"/>
          <w:sz w:val="18"/>
        </w:rPr>
        <w:t>poderá</w:t>
      </w:r>
      <w:r>
        <w:rPr>
          <w:color w:val="000009"/>
          <w:spacing w:val="-2"/>
          <w:w w:val="105"/>
          <w:sz w:val="18"/>
        </w:rPr>
        <w:t xml:space="preserve"> </w:t>
      </w:r>
      <w:r>
        <w:rPr>
          <w:color w:val="000009"/>
          <w:w w:val="105"/>
          <w:sz w:val="18"/>
        </w:rPr>
        <w:t>reter</w:t>
      </w:r>
      <w:r>
        <w:rPr>
          <w:color w:val="000009"/>
          <w:spacing w:val="-2"/>
          <w:w w:val="105"/>
          <w:sz w:val="18"/>
        </w:rPr>
        <w:t xml:space="preserve"> </w:t>
      </w:r>
      <w:r>
        <w:rPr>
          <w:color w:val="000009"/>
          <w:w w:val="105"/>
          <w:sz w:val="18"/>
        </w:rPr>
        <w:t>dos</w:t>
      </w:r>
      <w:r>
        <w:rPr>
          <w:color w:val="000009"/>
          <w:spacing w:val="-2"/>
          <w:w w:val="105"/>
          <w:sz w:val="18"/>
        </w:rPr>
        <w:t xml:space="preserve"> </w:t>
      </w:r>
      <w:r>
        <w:rPr>
          <w:color w:val="000009"/>
          <w:w w:val="105"/>
          <w:sz w:val="18"/>
        </w:rPr>
        <w:t>pagamentos</w:t>
      </w:r>
      <w:r>
        <w:rPr>
          <w:color w:val="000009"/>
          <w:spacing w:val="-2"/>
          <w:w w:val="105"/>
          <w:sz w:val="18"/>
        </w:rPr>
        <w:t xml:space="preserve"> </w:t>
      </w:r>
      <w:r>
        <w:rPr>
          <w:color w:val="000009"/>
          <w:w w:val="105"/>
          <w:sz w:val="18"/>
        </w:rPr>
        <w:t>devidos</w:t>
      </w:r>
      <w:r>
        <w:rPr>
          <w:color w:val="000009"/>
          <w:spacing w:val="-2"/>
          <w:w w:val="105"/>
          <w:sz w:val="18"/>
        </w:rPr>
        <w:t xml:space="preserve"> </w:t>
      </w:r>
      <w:r>
        <w:rPr>
          <w:color w:val="000009"/>
          <w:w w:val="105"/>
          <w:sz w:val="18"/>
        </w:rPr>
        <w:t>à</w:t>
      </w:r>
      <w:r>
        <w:rPr>
          <w:color w:val="000009"/>
          <w:spacing w:val="-2"/>
          <w:w w:val="105"/>
          <w:sz w:val="18"/>
        </w:rPr>
        <w:t xml:space="preserve"> </w:t>
      </w:r>
      <w:r>
        <w:rPr>
          <w:color w:val="000009"/>
          <w:w w:val="105"/>
          <w:sz w:val="18"/>
        </w:rPr>
        <w:t>Contratada,</w:t>
      </w:r>
      <w:r>
        <w:rPr>
          <w:color w:val="000009"/>
          <w:spacing w:val="-2"/>
          <w:w w:val="105"/>
          <w:sz w:val="18"/>
        </w:rPr>
        <w:t xml:space="preserve"> </w:t>
      </w:r>
      <w:r>
        <w:rPr>
          <w:color w:val="000009"/>
          <w:w w:val="105"/>
          <w:sz w:val="18"/>
        </w:rPr>
        <w:t>como</w:t>
      </w:r>
      <w:r>
        <w:rPr>
          <w:color w:val="000009"/>
          <w:spacing w:val="-2"/>
          <w:w w:val="105"/>
          <w:sz w:val="18"/>
        </w:rPr>
        <w:t xml:space="preserve"> </w:t>
      </w:r>
      <w:r>
        <w:rPr>
          <w:color w:val="000009"/>
          <w:w w:val="105"/>
          <w:sz w:val="18"/>
        </w:rPr>
        <w:t>medida</w:t>
      </w:r>
      <w:r>
        <w:rPr>
          <w:color w:val="000009"/>
          <w:spacing w:val="-2"/>
          <w:w w:val="105"/>
          <w:sz w:val="18"/>
        </w:rPr>
        <w:t xml:space="preserve"> </w:t>
      </w:r>
      <w:r>
        <w:rPr>
          <w:color w:val="000009"/>
          <w:w w:val="105"/>
          <w:sz w:val="18"/>
        </w:rPr>
        <w:t>cautelar,</w:t>
      </w:r>
      <w:r>
        <w:rPr>
          <w:color w:val="000009"/>
          <w:spacing w:val="-2"/>
          <w:w w:val="105"/>
          <w:sz w:val="18"/>
        </w:rPr>
        <w:t xml:space="preserve"> </w:t>
      </w:r>
      <w:r>
        <w:rPr>
          <w:color w:val="000009"/>
          <w:w w:val="105"/>
          <w:sz w:val="18"/>
        </w:rPr>
        <w:t>independentemente</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sua</w:t>
      </w:r>
      <w:r>
        <w:rPr>
          <w:color w:val="000009"/>
          <w:spacing w:val="-2"/>
          <w:w w:val="105"/>
          <w:sz w:val="18"/>
        </w:rPr>
        <w:t xml:space="preserve"> </w:t>
      </w:r>
      <w:r>
        <w:rPr>
          <w:color w:val="000009"/>
          <w:w w:val="105"/>
          <w:sz w:val="18"/>
        </w:rPr>
        <w:t>manifestação</w:t>
      </w:r>
      <w:r>
        <w:rPr>
          <w:color w:val="000009"/>
          <w:spacing w:val="-2"/>
          <w:w w:val="105"/>
          <w:sz w:val="18"/>
        </w:rPr>
        <w:t xml:space="preserve"> </w:t>
      </w:r>
      <w:r>
        <w:rPr>
          <w:color w:val="000009"/>
          <w:w w:val="105"/>
          <w:sz w:val="18"/>
        </w:rPr>
        <w:t>prévia, valor relativo a eventual multa a ser aplicada em razão de inadimplemento contratual, com base no artigo 45 da Lei n° 9.784/99 e no artigo 26, inciso I, da Portaria n° 112/2023, da Presidência do TRE/BA.</w:t>
      </w:r>
    </w:p>
    <w:p w:rsidR="005E0E3B" w:rsidRDefault="00D775DE">
      <w:pPr>
        <w:pStyle w:val="PargrafodaLista"/>
        <w:numPr>
          <w:ilvl w:val="0"/>
          <w:numId w:val="9"/>
        </w:numPr>
        <w:tabs>
          <w:tab w:val="left" w:pos="431"/>
        </w:tabs>
        <w:spacing w:before="88" w:line="285" w:lineRule="auto"/>
        <w:ind w:right="105" w:firstLine="0"/>
        <w:jc w:val="both"/>
        <w:rPr>
          <w:b/>
          <w:color w:val="000009"/>
          <w:sz w:val="18"/>
        </w:rPr>
      </w:pPr>
      <w:r>
        <w:rPr>
          <w:color w:val="000009"/>
          <w:w w:val="105"/>
          <w:sz w:val="18"/>
        </w:rPr>
        <w:t>O valor da multa aplicada será descontado do</w:t>
      </w:r>
      <w:r>
        <w:rPr>
          <w:color w:val="000009"/>
          <w:w w:val="105"/>
          <w:sz w:val="18"/>
        </w:rPr>
        <w:t>s pagamentos eventualmente devidos à Contratada ou da garantia prestada, quando houver, ou ainda, quando for o caso, cobrado judicialmente.</w:t>
      </w:r>
    </w:p>
    <w:p w:rsidR="005E0E3B" w:rsidRDefault="005E0E3B">
      <w:pPr>
        <w:pStyle w:val="PargrafodaLista"/>
        <w:spacing w:line="285" w:lineRule="auto"/>
        <w:rPr>
          <w:b/>
          <w:sz w:val="18"/>
        </w:rPr>
        <w:sectPr w:rsidR="005E0E3B">
          <w:pgSz w:w="11900" w:h="16840"/>
          <w:pgMar w:top="480" w:right="566" w:bottom="460" w:left="425" w:header="284" w:footer="268" w:gutter="0"/>
          <w:cols w:space="720"/>
        </w:sectPr>
      </w:pPr>
    </w:p>
    <w:p w:rsidR="005E0E3B" w:rsidRDefault="00D775DE">
      <w:pPr>
        <w:pStyle w:val="PargrafodaLista"/>
        <w:numPr>
          <w:ilvl w:val="0"/>
          <w:numId w:val="9"/>
        </w:numPr>
        <w:tabs>
          <w:tab w:val="left" w:pos="426"/>
        </w:tabs>
        <w:spacing w:before="106" w:line="292" w:lineRule="auto"/>
        <w:ind w:firstLine="0"/>
        <w:jc w:val="both"/>
        <w:rPr>
          <w:b/>
          <w:color w:val="000009"/>
          <w:sz w:val="18"/>
        </w:rPr>
      </w:pPr>
      <w:r>
        <w:rPr>
          <w:color w:val="000009"/>
          <w:w w:val="105"/>
          <w:sz w:val="18"/>
        </w:rPr>
        <w:lastRenderedPageBreak/>
        <w:t>Aplicada</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penalidade</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multa,</w:t>
      </w:r>
      <w:r>
        <w:rPr>
          <w:color w:val="000009"/>
          <w:spacing w:val="-3"/>
          <w:w w:val="105"/>
          <w:sz w:val="18"/>
        </w:rPr>
        <w:t xml:space="preserve"> </w:t>
      </w:r>
      <w:r>
        <w:rPr>
          <w:color w:val="000009"/>
          <w:w w:val="105"/>
          <w:sz w:val="18"/>
        </w:rPr>
        <w:t>após</w:t>
      </w:r>
      <w:r>
        <w:rPr>
          <w:color w:val="000009"/>
          <w:spacing w:val="-3"/>
          <w:w w:val="105"/>
          <w:sz w:val="18"/>
        </w:rPr>
        <w:t xml:space="preserve"> </w:t>
      </w:r>
      <w:r>
        <w:rPr>
          <w:color w:val="000009"/>
          <w:w w:val="105"/>
          <w:sz w:val="18"/>
        </w:rPr>
        <w:t>regular</w:t>
      </w:r>
      <w:r>
        <w:rPr>
          <w:color w:val="000009"/>
          <w:spacing w:val="-3"/>
          <w:w w:val="105"/>
          <w:sz w:val="18"/>
        </w:rPr>
        <w:t xml:space="preserve"> </w:t>
      </w:r>
      <w:r>
        <w:rPr>
          <w:color w:val="000009"/>
          <w:w w:val="105"/>
          <w:sz w:val="18"/>
        </w:rPr>
        <w:t>processo</w:t>
      </w:r>
      <w:r>
        <w:rPr>
          <w:color w:val="000009"/>
          <w:spacing w:val="-3"/>
          <w:w w:val="105"/>
          <w:sz w:val="18"/>
        </w:rPr>
        <w:t xml:space="preserve"> </w:t>
      </w:r>
      <w:r>
        <w:rPr>
          <w:color w:val="000009"/>
          <w:w w:val="105"/>
          <w:sz w:val="18"/>
        </w:rPr>
        <w:t>administrativo,</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observado</w:t>
      </w:r>
      <w:r>
        <w:rPr>
          <w:color w:val="000009"/>
          <w:spacing w:val="-3"/>
          <w:w w:val="105"/>
          <w:sz w:val="18"/>
        </w:rPr>
        <w:t xml:space="preserve"> </w:t>
      </w:r>
      <w:r>
        <w:rPr>
          <w:color w:val="000009"/>
          <w:w w:val="105"/>
          <w:sz w:val="18"/>
        </w:rPr>
        <w:t>o</w:t>
      </w:r>
      <w:r>
        <w:rPr>
          <w:color w:val="000009"/>
          <w:spacing w:val="-3"/>
          <w:w w:val="105"/>
          <w:sz w:val="18"/>
        </w:rPr>
        <w:t xml:space="preserve"> </w:t>
      </w:r>
      <w:r>
        <w:rPr>
          <w:color w:val="000009"/>
          <w:w w:val="105"/>
          <w:sz w:val="18"/>
        </w:rPr>
        <w:t>disposto</w:t>
      </w:r>
      <w:r>
        <w:rPr>
          <w:color w:val="000009"/>
          <w:spacing w:val="-3"/>
          <w:w w:val="105"/>
          <w:sz w:val="18"/>
        </w:rPr>
        <w:t xml:space="preserve"> </w:t>
      </w:r>
      <w:r>
        <w:rPr>
          <w:color w:val="000009"/>
          <w:w w:val="105"/>
          <w:sz w:val="18"/>
        </w:rPr>
        <w:t>nos</w:t>
      </w:r>
      <w:r>
        <w:rPr>
          <w:color w:val="000009"/>
          <w:spacing w:val="-3"/>
          <w:w w:val="105"/>
          <w:sz w:val="18"/>
        </w:rPr>
        <w:t xml:space="preserve"> </w:t>
      </w:r>
      <w:r>
        <w:rPr>
          <w:b/>
          <w:color w:val="000009"/>
          <w:w w:val="105"/>
          <w:sz w:val="18"/>
        </w:rPr>
        <w:t>i</w:t>
      </w:r>
      <w:r>
        <w:rPr>
          <w:b/>
          <w:color w:val="000009"/>
          <w:w w:val="105"/>
          <w:sz w:val="18"/>
        </w:rPr>
        <w:t>tens</w:t>
      </w:r>
      <w:r>
        <w:rPr>
          <w:b/>
          <w:color w:val="000009"/>
          <w:spacing w:val="-3"/>
          <w:w w:val="105"/>
          <w:sz w:val="18"/>
        </w:rPr>
        <w:t xml:space="preserve"> </w:t>
      </w:r>
      <w:r>
        <w:rPr>
          <w:b/>
          <w:color w:val="000009"/>
          <w:w w:val="105"/>
          <w:sz w:val="18"/>
        </w:rPr>
        <w:t>7</w:t>
      </w:r>
      <w:r>
        <w:rPr>
          <w:b/>
          <w:color w:val="000009"/>
          <w:spacing w:val="-3"/>
          <w:w w:val="105"/>
          <w:sz w:val="18"/>
        </w:rPr>
        <w:t xml:space="preserve"> </w:t>
      </w:r>
      <w:r>
        <w:rPr>
          <w:b/>
          <w:color w:val="000009"/>
          <w:w w:val="105"/>
          <w:sz w:val="18"/>
        </w:rPr>
        <w:t>e</w:t>
      </w:r>
      <w:r>
        <w:rPr>
          <w:b/>
          <w:color w:val="000009"/>
          <w:spacing w:val="-3"/>
          <w:w w:val="105"/>
          <w:sz w:val="18"/>
        </w:rPr>
        <w:t xml:space="preserve"> </w:t>
      </w:r>
      <w:r>
        <w:rPr>
          <w:b/>
          <w:color w:val="000009"/>
          <w:w w:val="105"/>
          <w:sz w:val="18"/>
        </w:rPr>
        <w:t>8</w:t>
      </w:r>
      <w:r>
        <w:rPr>
          <w:b/>
          <w:color w:val="000009"/>
          <w:spacing w:val="-3"/>
          <w:w w:val="105"/>
          <w:sz w:val="18"/>
        </w:rPr>
        <w:t xml:space="preserve"> </w:t>
      </w:r>
      <w:r>
        <w:rPr>
          <w:b/>
          <w:color w:val="000009"/>
          <w:w w:val="105"/>
          <w:sz w:val="18"/>
        </w:rPr>
        <w:t>acima</w:t>
      </w:r>
      <w:r>
        <w:rPr>
          <w:color w:val="000009"/>
          <w:w w:val="105"/>
          <w:sz w:val="18"/>
        </w:rPr>
        <w:t>,</w:t>
      </w:r>
      <w:r>
        <w:rPr>
          <w:color w:val="000009"/>
          <w:spacing w:val="-3"/>
          <w:w w:val="105"/>
          <w:sz w:val="18"/>
        </w:rPr>
        <w:t xml:space="preserve"> </w:t>
      </w:r>
      <w:r>
        <w:rPr>
          <w:color w:val="000009"/>
          <w:w w:val="105"/>
          <w:sz w:val="18"/>
        </w:rPr>
        <w:t>será</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Contratada,</w:t>
      </w:r>
      <w:r>
        <w:rPr>
          <w:color w:val="000009"/>
          <w:spacing w:val="-3"/>
          <w:w w:val="105"/>
          <w:sz w:val="18"/>
        </w:rPr>
        <w:t xml:space="preserve"> </w:t>
      </w:r>
      <w:r>
        <w:rPr>
          <w:color w:val="000009"/>
          <w:w w:val="105"/>
          <w:sz w:val="18"/>
        </w:rPr>
        <w:t xml:space="preserve">se for o caso, intimada para efetuar o recolhimento do seu valor, </w:t>
      </w:r>
      <w:r>
        <w:rPr>
          <w:w w:val="105"/>
          <w:sz w:val="18"/>
        </w:rPr>
        <w:t xml:space="preserve">por meio de Guia de Recolhimento da União– GRU, </w:t>
      </w:r>
      <w:r>
        <w:rPr>
          <w:color w:val="000009"/>
          <w:w w:val="105"/>
          <w:sz w:val="18"/>
        </w:rPr>
        <w:t>no prazo de 30 dias, contados do recebimento da intimação.</w:t>
      </w:r>
    </w:p>
    <w:p w:rsidR="005E0E3B" w:rsidRDefault="00D775DE">
      <w:pPr>
        <w:pStyle w:val="PargrafodaLista"/>
        <w:numPr>
          <w:ilvl w:val="0"/>
          <w:numId w:val="9"/>
        </w:numPr>
        <w:tabs>
          <w:tab w:val="left" w:pos="511"/>
        </w:tabs>
        <w:spacing w:before="88" w:line="285" w:lineRule="auto"/>
        <w:ind w:firstLine="0"/>
        <w:jc w:val="both"/>
        <w:rPr>
          <w:b/>
          <w:sz w:val="18"/>
        </w:rPr>
      </w:pPr>
      <w:r>
        <w:rPr>
          <w:w w:val="105"/>
          <w:sz w:val="18"/>
        </w:rPr>
        <w:t>As</w:t>
      </w:r>
      <w:r>
        <w:rPr>
          <w:spacing w:val="-2"/>
          <w:w w:val="105"/>
          <w:sz w:val="18"/>
        </w:rPr>
        <w:t xml:space="preserve"> </w:t>
      </w:r>
      <w:r>
        <w:rPr>
          <w:w w:val="105"/>
          <w:sz w:val="18"/>
        </w:rPr>
        <w:t>situações</w:t>
      </w:r>
      <w:r>
        <w:rPr>
          <w:spacing w:val="-2"/>
          <w:w w:val="105"/>
          <w:sz w:val="18"/>
        </w:rPr>
        <w:t xml:space="preserve"> </w:t>
      </w:r>
      <w:r>
        <w:rPr>
          <w:w w:val="105"/>
          <w:sz w:val="18"/>
        </w:rPr>
        <w:t>mencionadas</w:t>
      </w:r>
      <w:r>
        <w:rPr>
          <w:spacing w:val="-2"/>
          <w:w w:val="105"/>
          <w:sz w:val="18"/>
        </w:rPr>
        <w:t xml:space="preserve"> </w:t>
      </w:r>
      <w:r>
        <w:rPr>
          <w:w w:val="105"/>
          <w:sz w:val="18"/>
        </w:rPr>
        <w:t>nos</w:t>
      </w:r>
      <w:r>
        <w:rPr>
          <w:spacing w:val="-2"/>
          <w:w w:val="105"/>
          <w:sz w:val="18"/>
        </w:rPr>
        <w:t xml:space="preserve"> </w:t>
      </w:r>
      <w:r>
        <w:rPr>
          <w:w w:val="105"/>
          <w:sz w:val="18"/>
        </w:rPr>
        <w:t>incisos</w:t>
      </w:r>
      <w:r>
        <w:rPr>
          <w:spacing w:val="-2"/>
          <w:w w:val="105"/>
          <w:sz w:val="18"/>
        </w:rPr>
        <w:t xml:space="preserve"> </w:t>
      </w:r>
      <w:r>
        <w:rPr>
          <w:w w:val="105"/>
          <w:sz w:val="18"/>
        </w:rPr>
        <w:t>I</w:t>
      </w:r>
      <w:r>
        <w:rPr>
          <w:spacing w:val="-2"/>
          <w:w w:val="105"/>
          <w:sz w:val="18"/>
        </w:rPr>
        <w:t xml:space="preserve"> </w:t>
      </w:r>
      <w:r>
        <w:rPr>
          <w:w w:val="105"/>
          <w:sz w:val="18"/>
        </w:rPr>
        <w:t>a</w:t>
      </w:r>
      <w:r>
        <w:rPr>
          <w:spacing w:val="-2"/>
          <w:w w:val="105"/>
          <w:sz w:val="18"/>
        </w:rPr>
        <w:t xml:space="preserve"> </w:t>
      </w:r>
      <w:r>
        <w:rPr>
          <w:w w:val="105"/>
          <w:sz w:val="18"/>
        </w:rPr>
        <w:t>IV</w:t>
      </w:r>
      <w:r>
        <w:rPr>
          <w:spacing w:val="-5"/>
          <w:w w:val="105"/>
          <w:sz w:val="18"/>
        </w:rPr>
        <w:t xml:space="preserve"> </w:t>
      </w:r>
      <w:r>
        <w:rPr>
          <w:w w:val="105"/>
          <w:sz w:val="18"/>
        </w:rPr>
        <w:t>e</w:t>
      </w:r>
      <w:r>
        <w:rPr>
          <w:spacing w:val="-2"/>
          <w:w w:val="105"/>
          <w:sz w:val="18"/>
        </w:rPr>
        <w:t xml:space="preserve"> </w:t>
      </w:r>
      <w:r>
        <w:rPr>
          <w:w w:val="105"/>
          <w:sz w:val="18"/>
        </w:rPr>
        <w:t>IX</w:t>
      </w:r>
      <w:r>
        <w:rPr>
          <w:spacing w:val="-2"/>
          <w:w w:val="105"/>
          <w:sz w:val="18"/>
        </w:rPr>
        <w:t xml:space="preserve"> </w:t>
      </w:r>
      <w:r>
        <w:rPr>
          <w:w w:val="105"/>
          <w:sz w:val="18"/>
        </w:rPr>
        <w:t>do</w:t>
      </w:r>
      <w:r>
        <w:rPr>
          <w:spacing w:val="-2"/>
          <w:w w:val="105"/>
          <w:sz w:val="18"/>
        </w:rPr>
        <w:t xml:space="preserve"> </w:t>
      </w:r>
      <w:r>
        <w:rPr>
          <w:w w:val="105"/>
          <w:sz w:val="18"/>
        </w:rPr>
        <w:t>art.</w:t>
      </w:r>
      <w:r>
        <w:rPr>
          <w:spacing w:val="-2"/>
          <w:w w:val="105"/>
          <w:sz w:val="18"/>
        </w:rPr>
        <w:t xml:space="preserve"> </w:t>
      </w:r>
      <w:r>
        <w:rPr>
          <w:w w:val="105"/>
          <w:sz w:val="18"/>
        </w:rPr>
        <w:t>137</w:t>
      </w:r>
      <w:r>
        <w:rPr>
          <w:spacing w:val="-2"/>
          <w:w w:val="105"/>
          <w:sz w:val="18"/>
        </w:rPr>
        <w:t xml:space="preserve"> </w:t>
      </w:r>
      <w:r>
        <w:rPr>
          <w:w w:val="105"/>
          <w:sz w:val="18"/>
        </w:rPr>
        <w:t>da</w:t>
      </w:r>
      <w:r>
        <w:rPr>
          <w:spacing w:val="-2"/>
          <w:w w:val="105"/>
          <w:sz w:val="18"/>
        </w:rPr>
        <w:t xml:space="preserve"> </w:t>
      </w:r>
      <w:r>
        <w:rPr>
          <w:w w:val="105"/>
          <w:sz w:val="18"/>
        </w:rPr>
        <w:t>Lei</w:t>
      </w:r>
      <w:r>
        <w:rPr>
          <w:spacing w:val="-2"/>
          <w:w w:val="105"/>
          <w:sz w:val="18"/>
        </w:rPr>
        <w:t xml:space="preserve"> </w:t>
      </w:r>
      <w:r>
        <w:rPr>
          <w:w w:val="105"/>
          <w:sz w:val="18"/>
        </w:rPr>
        <w:t>14.133/2021,</w:t>
      </w:r>
      <w:r>
        <w:rPr>
          <w:spacing w:val="-2"/>
          <w:w w:val="105"/>
          <w:sz w:val="18"/>
        </w:rPr>
        <w:t xml:space="preserve"> </w:t>
      </w:r>
      <w:r>
        <w:rPr>
          <w:w w:val="105"/>
          <w:sz w:val="18"/>
        </w:rPr>
        <w:t>podem</w:t>
      </w:r>
      <w:r>
        <w:rPr>
          <w:spacing w:val="-2"/>
          <w:w w:val="105"/>
          <w:sz w:val="18"/>
        </w:rPr>
        <w:t xml:space="preserve"> </w:t>
      </w:r>
      <w:r>
        <w:rPr>
          <w:w w:val="105"/>
          <w:sz w:val="18"/>
        </w:rPr>
        <w:t>ensejar,</w:t>
      </w:r>
      <w:r>
        <w:rPr>
          <w:spacing w:val="-2"/>
          <w:w w:val="105"/>
          <w:sz w:val="18"/>
        </w:rPr>
        <w:t xml:space="preserve"> </w:t>
      </w:r>
      <w:r>
        <w:rPr>
          <w:w w:val="105"/>
          <w:sz w:val="18"/>
        </w:rPr>
        <w:t>a</w:t>
      </w:r>
      <w:r>
        <w:rPr>
          <w:spacing w:val="-2"/>
          <w:w w:val="105"/>
          <w:sz w:val="18"/>
        </w:rPr>
        <w:t xml:space="preserve"> </w:t>
      </w:r>
      <w:r>
        <w:rPr>
          <w:w w:val="105"/>
          <w:sz w:val="18"/>
        </w:rPr>
        <w:t>critério</w:t>
      </w:r>
      <w:r>
        <w:rPr>
          <w:spacing w:val="-2"/>
          <w:w w:val="105"/>
          <w:sz w:val="18"/>
        </w:rPr>
        <w:t xml:space="preserve"> </w:t>
      </w:r>
      <w:r>
        <w:rPr>
          <w:w w:val="105"/>
          <w:sz w:val="18"/>
        </w:rPr>
        <w:t>da</w:t>
      </w:r>
      <w:r>
        <w:rPr>
          <w:spacing w:val="-12"/>
          <w:w w:val="105"/>
          <w:sz w:val="18"/>
        </w:rPr>
        <w:t xml:space="preserve"> </w:t>
      </w:r>
      <w:r>
        <w:rPr>
          <w:w w:val="105"/>
          <w:sz w:val="18"/>
        </w:rPr>
        <w:t>Administração,</w:t>
      </w:r>
      <w:r>
        <w:rPr>
          <w:spacing w:val="-2"/>
          <w:w w:val="105"/>
          <w:sz w:val="18"/>
        </w:rPr>
        <w:t xml:space="preserve"> </w:t>
      </w:r>
      <w:r>
        <w:rPr>
          <w:w w:val="105"/>
          <w:sz w:val="18"/>
        </w:rPr>
        <w:t>a</w:t>
      </w:r>
      <w:r>
        <w:rPr>
          <w:spacing w:val="-2"/>
          <w:w w:val="105"/>
          <w:sz w:val="18"/>
        </w:rPr>
        <w:t xml:space="preserve"> </w:t>
      </w:r>
      <w:r>
        <w:rPr>
          <w:w w:val="105"/>
          <w:sz w:val="18"/>
        </w:rPr>
        <w:t>extinção do contrato</w:t>
      </w:r>
      <w:r>
        <w:rPr>
          <w:i/>
          <w:w w:val="105"/>
          <w:sz w:val="18"/>
        </w:rPr>
        <w:t>.</w:t>
      </w:r>
    </w:p>
    <w:p w:rsidR="005E0E3B" w:rsidRDefault="00D775DE">
      <w:pPr>
        <w:pStyle w:val="PargrafodaLista"/>
        <w:numPr>
          <w:ilvl w:val="0"/>
          <w:numId w:val="9"/>
        </w:numPr>
        <w:tabs>
          <w:tab w:val="left" w:pos="534"/>
        </w:tabs>
        <w:spacing w:before="107" w:line="285" w:lineRule="auto"/>
        <w:ind w:right="82" w:firstLine="0"/>
        <w:jc w:val="both"/>
        <w:rPr>
          <w:b/>
          <w:color w:val="000009"/>
          <w:sz w:val="18"/>
        </w:rPr>
      </w:pPr>
      <w:r>
        <w:rPr>
          <w:color w:val="000009"/>
          <w:w w:val="105"/>
          <w:sz w:val="18"/>
        </w:rPr>
        <w:t>Os recursos contra a aplicação de sanções em decorrência de inadimplemento contratual serão dirigidos à Presidência do TRE-</w:t>
      </w:r>
      <w:r>
        <w:rPr>
          <w:color w:val="000009"/>
          <w:w w:val="105"/>
          <w:sz w:val="18"/>
        </w:rPr>
        <w:t>BA, sendo interpostos na forma e nos prazos estabelecidos nos arts.166 e 167 da Lei 14.133/2021.</w:t>
      </w:r>
    </w:p>
    <w:p w:rsidR="005E0E3B" w:rsidRDefault="005E0E3B">
      <w:pPr>
        <w:pStyle w:val="Corpodetexto"/>
        <w:spacing w:before="193"/>
        <w:ind w:left="0"/>
      </w:pPr>
    </w:p>
    <w:p w:rsidR="005E0E3B" w:rsidRDefault="00D775DE">
      <w:pPr>
        <w:ind w:left="238"/>
        <w:rPr>
          <w:b/>
          <w:i/>
          <w:sz w:val="18"/>
        </w:rPr>
      </w:pPr>
      <w:r>
        <w:rPr>
          <w:b/>
          <w:i/>
          <w:noProof/>
          <w:sz w:val="18"/>
          <w:lang w:val="pt-BR" w:eastAsia="pt-BR"/>
        </w:rPr>
        <mc:AlternateContent>
          <mc:Choice Requires="wps">
            <w:drawing>
              <wp:anchor distT="0" distB="0" distL="0" distR="0" simplePos="0" relativeHeight="15757312" behindDoc="0" locked="0" layoutInCell="1" allowOverlap="1">
                <wp:simplePos x="0" y="0"/>
                <wp:positionH relativeFrom="page">
                  <wp:posOffset>421627</wp:posOffset>
                </wp:positionH>
                <wp:positionV relativeFrom="paragraph">
                  <wp:posOffset>114286</wp:posOffset>
                </wp:positionV>
                <wp:extent cx="3049270" cy="7620"/>
                <wp:effectExtent l="0" t="0" r="0" b="0"/>
                <wp:wrapNone/>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9270" cy="7620"/>
                        </a:xfrm>
                        <a:custGeom>
                          <a:avLst/>
                          <a:gdLst/>
                          <a:ahLst/>
                          <a:cxnLst/>
                          <a:rect l="l" t="t" r="r" b="b"/>
                          <a:pathLst>
                            <a:path w="3049270" h="7620">
                              <a:moveTo>
                                <a:pt x="1959470" y="0"/>
                              </a:moveTo>
                              <a:lnTo>
                                <a:pt x="1260195" y="0"/>
                              </a:lnTo>
                              <a:lnTo>
                                <a:pt x="0" y="0"/>
                              </a:lnTo>
                              <a:lnTo>
                                <a:pt x="0" y="7467"/>
                              </a:lnTo>
                              <a:lnTo>
                                <a:pt x="1260195" y="7467"/>
                              </a:lnTo>
                              <a:lnTo>
                                <a:pt x="1959470" y="7467"/>
                              </a:lnTo>
                              <a:lnTo>
                                <a:pt x="1959470" y="0"/>
                              </a:lnTo>
                              <a:close/>
                            </a:path>
                            <a:path w="3049270" h="7620">
                              <a:moveTo>
                                <a:pt x="3048889" y="0"/>
                              </a:moveTo>
                              <a:lnTo>
                                <a:pt x="1997278" y="0"/>
                              </a:lnTo>
                              <a:lnTo>
                                <a:pt x="1997278" y="7467"/>
                              </a:lnTo>
                              <a:lnTo>
                                <a:pt x="3048889" y="7467"/>
                              </a:lnTo>
                              <a:lnTo>
                                <a:pt x="3048889"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3.199001pt;margin-top:8.998975pt;width:240.1pt;height:.6pt;mso-position-horizontal-relative:page;mso-position-vertical-relative:paragraph;z-index:15757312" id="docshape70" coordorigin="664,180" coordsize="4802,12" path="m3750,180l2649,180,664,180,664,192,2649,192,3750,192,3750,180xm5465,180l3809,180,3809,192,5465,192,5465,180xe" filled="true" fillcolor="#0462c1" stroked="false">
                <v:path arrowok="t"/>
                <v:fill type="solid"/>
                <w10:wrap type="none"/>
              </v:shape>
            </w:pict>
          </mc:Fallback>
        </mc:AlternateContent>
      </w:r>
      <w:r>
        <w:rPr>
          <w:b/>
          <w:color w:val="0462C1"/>
          <w:spacing w:val="-2"/>
          <w:w w:val="105"/>
          <w:sz w:val="18"/>
          <w:u w:val="single" w:color="0000FF"/>
        </w:rPr>
        <w:t>CLÁUSULA</w:t>
      </w:r>
      <w:r>
        <w:rPr>
          <w:b/>
          <w:color w:val="0462C1"/>
          <w:spacing w:val="-9"/>
          <w:w w:val="105"/>
          <w:sz w:val="18"/>
          <w:u w:val="single" w:color="0000FF"/>
        </w:rPr>
        <w:t xml:space="preserve"> </w:t>
      </w:r>
      <w:r>
        <w:rPr>
          <w:b/>
          <w:color w:val="0462C1"/>
          <w:spacing w:val="-2"/>
          <w:w w:val="105"/>
          <w:sz w:val="18"/>
          <w:u w:val="single" w:color="0000FF"/>
        </w:rPr>
        <w:t>DÉCIMA</w:t>
      </w:r>
      <w:r>
        <w:rPr>
          <w:b/>
          <w:color w:val="0462C1"/>
          <w:spacing w:val="-9"/>
          <w:w w:val="105"/>
          <w:sz w:val="18"/>
          <w:u w:val="single" w:color="0000FF"/>
        </w:rPr>
        <w:t xml:space="preserve"> </w:t>
      </w:r>
      <w:r>
        <w:rPr>
          <w:b/>
          <w:color w:val="0462C1"/>
          <w:spacing w:val="-2"/>
          <w:w w:val="105"/>
          <w:sz w:val="18"/>
          <w:u w:val="single" w:color="0000FF"/>
        </w:rPr>
        <w:t>–</w:t>
      </w:r>
      <w:r>
        <w:rPr>
          <w:b/>
          <w:color w:val="0462C1"/>
          <w:spacing w:val="4"/>
          <w:w w:val="105"/>
          <w:sz w:val="18"/>
          <w:u w:val="single" w:color="0000FF"/>
        </w:rPr>
        <w:t xml:space="preserve"> </w:t>
      </w:r>
      <w:r>
        <w:rPr>
          <w:b/>
          <w:i/>
          <w:color w:val="0462C1"/>
          <w:spacing w:val="-2"/>
          <w:w w:val="105"/>
          <w:sz w:val="18"/>
          <w:u w:val="single" w:color="0000FF"/>
        </w:rPr>
        <w:t>DA</w:t>
      </w:r>
      <w:r>
        <w:rPr>
          <w:b/>
          <w:i/>
          <w:color w:val="0462C1"/>
          <w:spacing w:val="-17"/>
          <w:w w:val="105"/>
          <w:sz w:val="18"/>
          <w:u w:val="single" w:color="0000FF"/>
        </w:rPr>
        <w:t xml:space="preserve"> </w:t>
      </w:r>
      <w:r>
        <w:rPr>
          <w:b/>
          <w:i/>
          <w:color w:val="0462C1"/>
          <w:spacing w:val="-2"/>
          <w:w w:val="105"/>
          <w:sz w:val="18"/>
          <w:u w:val="single" w:color="0000FF"/>
        </w:rPr>
        <w:t>ALTERAÇÃO</w:t>
      </w:r>
      <w:r>
        <w:rPr>
          <w:b/>
          <w:i/>
          <w:color w:val="0462C1"/>
          <w:spacing w:val="4"/>
          <w:w w:val="105"/>
          <w:sz w:val="18"/>
          <w:u w:val="single" w:color="0000FF"/>
        </w:rPr>
        <w:t xml:space="preserve"> </w:t>
      </w:r>
      <w:r>
        <w:rPr>
          <w:b/>
          <w:i/>
          <w:color w:val="0462C1"/>
          <w:spacing w:val="-2"/>
          <w:w w:val="105"/>
          <w:sz w:val="18"/>
          <w:u w:val="single" w:color="0000FF"/>
        </w:rPr>
        <w:t>DO</w:t>
      </w:r>
      <w:r>
        <w:rPr>
          <w:b/>
          <w:i/>
          <w:color w:val="0462C1"/>
          <w:spacing w:val="3"/>
          <w:w w:val="105"/>
          <w:sz w:val="18"/>
          <w:u w:val="single" w:color="0000FF"/>
        </w:rPr>
        <w:t xml:space="preserve"> </w:t>
      </w:r>
      <w:r>
        <w:rPr>
          <w:b/>
          <w:i/>
          <w:color w:val="0462C1"/>
          <w:spacing w:val="-2"/>
          <w:w w:val="105"/>
          <w:sz w:val="18"/>
          <w:u w:val="single" w:color="0000FF"/>
        </w:rPr>
        <w:t>CONTRATO</w:t>
      </w:r>
    </w:p>
    <w:p w:rsidR="005E0E3B" w:rsidRDefault="00D775DE">
      <w:pPr>
        <w:pStyle w:val="PargrafodaLista"/>
        <w:numPr>
          <w:ilvl w:val="0"/>
          <w:numId w:val="6"/>
        </w:numPr>
        <w:tabs>
          <w:tab w:val="left" w:pos="425"/>
        </w:tabs>
        <w:spacing w:before="145"/>
        <w:ind w:left="425" w:right="0" w:hanging="187"/>
        <w:rPr>
          <w:sz w:val="18"/>
        </w:rPr>
      </w:pPr>
      <w:r>
        <w:rPr>
          <w:color w:val="000009"/>
          <w:w w:val="105"/>
          <w:sz w:val="18"/>
        </w:rPr>
        <w:t>Este</w:t>
      </w:r>
      <w:r>
        <w:rPr>
          <w:color w:val="000009"/>
          <w:spacing w:val="-5"/>
          <w:w w:val="105"/>
          <w:sz w:val="18"/>
        </w:rPr>
        <w:t xml:space="preserve"> </w:t>
      </w:r>
      <w:r>
        <w:rPr>
          <w:color w:val="000009"/>
          <w:w w:val="105"/>
          <w:sz w:val="18"/>
        </w:rPr>
        <w:t>contrato</w:t>
      </w:r>
      <w:r>
        <w:rPr>
          <w:color w:val="000009"/>
          <w:spacing w:val="-4"/>
          <w:w w:val="105"/>
          <w:sz w:val="18"/>
        </w:rPr>
        <w:t xml:space="preserve"> </w:t>
      </w:r>
      <w:r>
        <w:rPr>
          <w:color w:val="000009"/>
          <w:w w:val="105"/>
          <w:sz w:val="18"/>
        </w:rPr>
        <w:t>poderá</w:t>
      </w:r>
      <w:r>
        <w:rPr>
          <w:color w:val="000009"/>
          <w:spacing w:val="-4"/>
          <w:w w:val="105"/>
          <w:sz w:val="18"/>
        </w:rPr>
        <w:t xml:space="preserve"> </w:t>
      </w:r>
      <w:r>
        <w:rPr>
          <w:color w:val="000009"/>
          <w:w w:val="105"/>
          <w:sz w:val="18"/>
        </w:rPr>
        <w:t>ser</w:t>
      </w:r>
      <w:r>
        <w:rPr>
          <w:color w:val="000009"/>
          <w:spacing w:val="-5"/>
          <w:w w:val="105"/>
          <w:sz w:val="18"/>
        </w:rPr>
        <w:t xml:space="preserve"> </w:t>
      </w:r>
      <w:r>
        <w:rPr>
          <w:color w:val="000009"/>
          <w:w w:val="105"/>
          <w:sz w:val="18"/>
        </w:rPr>
        <w:t>alterado</w:t>
      </w:r>
      <w:r>
        <w:rPr>
          <w:color w:val="000009"/>
          <w:spacing w:val="-4"/>
          <w:w w:val="105"/>
          <w:sz w:val="18"/>
        </w:rPr>
        <w:t xml:space="preserve"> </w:t>
      </w:r>
      <w:r>
        <w:rPr>
          <w:color w:val="000009"/>
          <w:w w:val="105"/>
          <w:sz w:val="18"/>
        </w:rPr>
        <w:t>nos</w:t>
      </w:r>
      <w:r>
        <w:rPr>
          <w:color w:val="000009"/>
          <w:spacing w:val="-4"/>
          <w:w w:val="105"/>
          <w:sz w:val="18"/>
        </w:rPr>
        <w:t xml:space="preserve"> </w:t>
      </w:r>
      <w:r>
        <w:rPr>
          <w:color w:val="000009"/>
          <w:w w:val="105"/>
          <w:sz w:val="18"/>
        </w:rPr>
        <w:t>casos</w:t>
      </w:r>
      <w:r>
        <w:rPr>
          <w:color w:val="000009"/>
          <w:spacing w:val="-4"/>
          <w:w w:val="105"/>
          <w:sz w:val="18"/>
        </w:rPr>
        <w:t xml:space="preserve"> </w:t>
      </w:r>
      <w:r>
        <w:rPr>
          <w:color w:val="000009"/>
          <w:w w:val="105"/>
          <w:sz w:val="18"/>
        </w:rPr>
        <w:t>previstos</w:t>
      </w:r>
      <w:r>
        <w:rPr>
          <w:color w:val="000009"/>
          <w:spacing w:val="-5"/>
          <w:w w:val="105"/>
          <w:sz w:val="18"/>
        </w:rPr>
        <w:t xml:space="preserve"> </w:t>
      </w:r>
      <w:r>
        <w:rPr>
          <w:color w:val="000009"/>
          <w:w w:val="105"/>
          <w:sz w:val="18"/>
        </w:rPr>
        <w:t>no</w:t>
      </w:r>
      <w:r>
        <w:rPr>
          <w:color w:val="000009"/>
          <w:spacing w:val="-4"/>
          <w:w w:val="105"/>
          <w:sz w:val="18"/>
        </w:rPr>
        <w:t xml:space="preserve"> </w:t>
      </w:r>
      <w:r>
        <w:rPr>
          <w:color w:val="000009"/>
          <w:w w:val="105"/>
          <w:sz w:val="18"/>
        </w:rPr>
        <w:t>art.</w:t>
      </w:r>
      <w:r>
        <w:rPr>
          <w:color w:val="000009"/>
          <w:spacing w:val="-4"/>
          <w:w w:val="105"/>
          <w:sz w:val="18"/>
        </w:rPr>
        <w:t xml:space="preserve"> </w:t>
      </w:r>
      <w:r>
        <w:rPr>
          <w:color w:val="000009"/>
          <w:w w:val="105"/>
          <w:sz w:val="18"/>
        </w:rPr>
        <w:t>124</w:t>
      </w:r>
      <w:r>
        <w:rPr>
          <w:color w:val="000009"/>
          <w:spacing w:val="-4"/>
          <w:w w:val="105"/>
          <w:sz w:val="18"/>
        </w:rPr>
        <w:t xml:space="preserve"> </w:t>
      </w:r>
      <w:r>
        <w:rPr>
          <w:color w:val="000009"/>
          <w:w w:val="105"/>
          <w:sz w:val="18"/>
        </w:rPr>
        <w:t>da</w:t>
      </w:r>
      <w:r>
        <w:rPr>
          <w:color w:val="000009"/>
          <w:spacing w:val="-5"/>
          <w:w w:val="105"/>
          <w:sz w:val="18"/>
        </w:rPr>
        <w:t xml:space="preserve"> </w:t>
      </w:r>
      <w:r>
        <w:rPr>
          <w:color w:val="000009"/>
          <w:w w:val="105"/>
          <w:sz w:val="18"/>
        </w:rPr>
        <w:t>Lei</w:t>
      </w:r>
      <w:r>
        <w:rPr>
          <w:color w:val="000009"/>
          <w:spacing w:val="-4"/>
          <w:w w:val="105"/>
          <w:sz w:val="18"/>
        </w:rPr>
        <w:t xml:space="preserve"> </w:t>
      </w:r>
      <w:r>
        <w:rPr>
          <w:color w:val="000009"/>
          <w:w w:val="105"/>
          <w:sz w:val="18"/>
        </w:rPr>
        <w:t>14.133/2021,</w:t>
      </w:r>
      <w:r>
        <w:rPr>
          <w:color w:val="000009"/>
          <w:spacing w:val="-4"/>
          <w:w w:val="105"/>
          <w:sz w:val="18"/>
        </w:rPr>
        <w:t xml:space="preserve"> </w:t>
      </w:r>
      <w:r>
        <w:rPr>
          <w:color w:val="000009"/>
          <w:w w:val="105"/>
          <w:sz w:val="18"/>
        </w:rPr>
        <w:t>com</w:t>
      </w:r>
      <w:r>
        <w:rPr>
          <w:color w:val="000009"/>
          <w:spacing w:val="-4"/>
          <w:w w:val="105"/>
          <w:sz w:val="18"/>
        </w:rPr>
        <w:t xml:space="preserve"> </w:t>
      </w:r>
      <w:r>
        <w:rPr>
          <w:color w:val="000009"/>
          <w:w w:val="105"/>
          <w:sz w:val="18"/>
        </w:rPr>
        <w:t>a</w:t>
      </w:r>
      <w:r>
        <w:rPr>
          <w:color w:val="000009"/>
          <w:spacing w:val="-5"/>
          <w:w w:val="105"/>
          <w:sz w:val="18"/>
        </w:rPr>
        <w:t xml:space="preserve"> </w:t>
      </w:r>
      <w:r>
        <w:rPr>
          <w:color w:val="000009"/>
          <w:w w:val="105"/>
          <w:sz w:val="18"/>
        </w:rPr>
        <w:t>apresentação</w:t>
      </w:r>
      <w:r>
        <w:rPr>
          <w:color w:val="000009"/>
          <w:spacing w:val="-4"/>
          <w:w w:val="105"/>
          <w:sz w:val="18"/>
        </w:rPr>
        <w:t xml:space="preserve"> </w:t>
      </w:r>
      <w:r>
        <w:rPr>
          <w:color w:val="000009"/>
          <w:w w:val="105"/>
          <w:sz w:val="18"/>
        </w:rPr>
        <w:t>das</w:t>
      </w:r>
      <w:r>
        <w:rPr>
          <w:color w:val="000009"/>
          <w:spacing w:val="-4"/>
          <w:w w:val="105"/>
          <w:sz w:val="18"/>
        </w:rPr>
        <w:t xml:space="preserve"> </w:t>
      </w:r>
      <w:r>
        <w:rPr>
          <w:color w:val="000009"/>
          <w:w w:val="105"/>
          <w:sz w:val="18"/>
        </w:rPr>
        <w:t>devidas</w:t>
      </w:r>
      <w:r>
        <w:rPr>
          <w:color w:val="000009"/>
          <w:spacing w:val="-4"/>
          <w:w w:val="105"/>
          <w:sz w:val="18"/>
        </w:rPr>
        <w:t xml:space="preserve"> </w:t>
      </w:r>
      <w:r>
        <w:rPr>
          <w:color w:val="000009"/>
          <w:spacing w:val="-2"/>
          <w:w w:val="105"/>
          <w:sz w:val="18"/>
        </w:rPr>
        <w:t>justificativas.</w:t>
      </w:r>
    </w:p>
    <w:p w:rsidR="005E0E3B" w:rsidRDefault="005E0E3B">
      <w:pPr>
        <w:pStyle w:val="Corpodetexto"/>
        <w:ind w:left="0"/>
      </w:pPr>
    </w:p>
    <w:p w:rsidR="005E0E3B" w:rsidRDefault="005E0E3B">
      <w:pPr>
        <w:pStyle w:val="Corpodetexto"/>
        <w:spacing w:before="25"/>
        <w:ind w:left="0"/>
      </w:pPr>
    </w:p>
    <w:p w:rsidR="005E0E3B" w:rsidRDefault="00D775DE">
      <w:pPr>
        <w:spacing w:before="1"/>
        <w:ind w:left="238"/>
        <w:rPr>
          <w:b/>
          <w:i/>
          <w:sz w:val="18"/>
        </w:rPr>
      </w:pPr>
      <w:r>
        <w:rPr>
          <w:b/>
          <w:i/>
          <w:noProof/>
          <w:sz w:val="18"/>
          <w:lang w:val="pt-BR" w:eastAsia="pt-BR"/>
        </w:rPr>
        <mc:AlternateContent>
          <mc:Choice Requires="wps">
            <w:drawing>
              <wp:anchor distT="0" distB="0" distL="0" distR="0" simplePos="0" relativeHeight="15757824" behindDoc="0" locked="0" layoutInCell="1" allowOverlap="1">
                <wp:simplePos x="0" y="0"/>
                <wp:positionH relativeFrom="page">
                  <wp:posOffset>421627</wp:posOffset>
                </wp:positionH>
                <wp:positionV relativeFrom="paragraph">
                  <wp:posOffset>114725</wp:posOffset>
                </wp:positionV>
                <wp:extent cx="3548379" cy="7620"/>
                <wp:effectExtent l="0" t="0" r="0" b="0"/>
                <wp:wrapNone/>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48379" cy="7620"/>
                        </a:xfrm>
                        <a:custGeom>
                          <a:avLst/>
                          <a:gdLst/>
                          <a:ahLst/>
                          <a:cxnLst/>
                          <a:rect l="l" t="t" r="r" b="b"/>
                          <a:pathLst>
                            <a:path w="3548379" h="7620">
                              <a:moveTo>
                                <a:pt x="2508720" y="0"/>
                              </a:moveTo>
                              <a:lnTo>
                                <a:pt x="1929980" y="0"/>
                              </a:lnTo>
                              <a:lnTo>
                                <a:pt x="1810613" y="0"/>
                              </a:lnTo>
                              <a:lnTo>
                                <a:pt x="1200505" y="0"/>
                              </a:lnTo>
                              <a:lnTo>
                                <a:pt x="0" y="0"/>
                              </a:lnTo>
                              <a:lnTo>
                                <a:pt x="0" y="7454"/>
                              </a:lnTo>
                              <a:lnTo>
                                <a:pt x="1200505" y="7454"/>
                              </a:lnTo>
                              <a:lnTo>
                                <a:pt x="1810613" y="7454"/>
                              </a:lnTo>
                              <a:lnTo>
                                <a:pt x="1929980" y="7454"/>
                              </a:lnTo>
                              <a:lnTo>
                                <a:pt x="2508720" y="7454"/>
                              </a:lnTo>
                              <a:lnTo>
                                <a:pt x="2508720" y="0"/>
                              </a:lnTo>
                              <a:close/>
                            </a:path>
                            <a:path w="3548379" h="7620">
                              <a:moveTo>
                                <a:pt x="3548380" y="0"/>
                              </a:moveTo>
                              <a:lnTo>
                                <a:pt x="2544330" y="0"/>
                              </a:lnTo>
                              <a:lnTo>
                                <a:pt x="2544330" y="7454"/>
                              </a:lnTo>
                              <a:lnTo>
                                <a:pt x="3548380" y="7454"/>
                              </a:lnTo>
                              <a:lnTo>
                                <a:pt x="3548380"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3.199001pt;margin-top:9.033493pt;width:279.4pt;height:.6pt;mso-position-horizontal-relative:page;mso-position-vertical-relative:paragraph;z-index:15757824" id="docshape71" coordorigin="664,181" coordsize="5588,12" path="m4615,181l3703,181,3515,181,2555,181,664,181,664,192,2555,192,3515,192,3703,192,4615,192,4615,181xm6252,181l4671,181,4671,192,6252,192,6252,181xe" filled="true" fillcolor="#0462c1" stroked="false">
                <v:path arrowok="t"/>
                <v:fill type="solid"/>
                <w10:wrap type="none"/>
              </v:shape>
            </w:pict>
          </mc:Fallback>
        </mc:AlternateContent>
      </w:r>
      <w:r>
        <w:rPr>
          <w:b/>
          <w:color w:val="0462C1"/>
          <w:sz w:val="18"/>
          <w:u w:val="single" w:color="0000FF"/>
        </w:rPr>
        <w:t>CLÁUSULA</w:t>
      </w:r>
      <w:r>
        <w:rPr>
          <w:b/>
          <w:color w:val="0462C1"/>
          <w:spacing w:val="14"/>
          <w:sz w:val="18"/>
          <w:u w:val="single" w:color="0000FF"/>
        </w:rPr>
        <w:t xml:space="preserve"> </w:t>
      </w:r>
      <w:r>
        <w:rPr>
          <w:b/>
          <w:color w:val="0462C1"/>
          <w:sz w:val="18"/>
          <w:u w:val="single" w:color="0000FF"/>
        </w:rPr>
        <w:t>DÉCIMA</w:t>
      </w:r>
      <w:r>
        <w:rPr>
          <w:b/>
          <w:color w:val="0462C1"/>
          <w:spacing w:val="15"/>
          <w:sz w:val="18"/>
          <w:u w:val="single" w:color="0000FF"/>
        </w:rPr>
        <w:t xml:space="preserve"> </w:t>
      </w:r>
      <w:r>
        <w:rPr>
          <w:b/>
          <w:color w:val="0462C1"/>
          <w:sz w:val="18"/>
          <w:u w:val="single" w:color="0000FF"/>
        </w:rPr>
        <w:t>PRIMEIRA</w:t>
      </w:r>
      <w:r>
        <w:rPr>
          <w:b/>
          <w:color w:val="0462C1"/>
          <w:spacing w:val="15"/>
          <w:sz w:val="18"/>
          <w:u w:val="single" w:color="0000FF"/>
        </w:rPr>
        <w:t xml:space="preserve"> </w:t>
      </w:r>
      <w:r>
        <w:rPr>
          <w:b/>
          <w:color w:val="0462C1"/>
          <w:sz w:val="18"/>
          <w:u w:val="single" w:color="0000FF"/>
        </w:rPr>
        <w:t>–</w:t>
      </w:r>
      <w:r>
        <w:rPr>
          <w:b/>
          <w:color w:val="0462C1"/>
          <w:spacing w:val="33"/>
          <w:sz w:val="18"/>
          <w:u w:val="single" w:color="0000FF"/>
        </w:rPr>
        <w:t xml:space="preserve"> </w:t>
      </w:r>
      <w:r>
        <w:rPr>
          <w:b/>
          <w:i/>
          <w:color w:val="0462C1"/>
          <w:sz w:val="18"/>
        </w:rPr>
        <w:t>DA</w:t>
      </w:r>
      <w:r>
        <w:rPr>
          <w:b/>
          <w:i/>
          <w:color w:val="0462C1"/>
          <w:spacing w:val="15"/>
          <w:sz w:val="18"/>
        </w:rPr>
        <w:t xml:space="preserve"> </w:t>
      </w:r>
      <w:r>
        <w:rPr>
          <w:b/>
          <w:i/>
          <w:color w:val="0462C1"/>
          <w:sz w:val="18"/>
        </w:rPr>
        <w:t>EXTINÇÃO</w:t>
      </w:r>
      <w:r>
        <w:rPr>
          <w:b/>
          <w:i/>
          <w:color w:val="0462C1"/>
          <w:spacing w:val="33"/>
          <w:sz w:val="18"/>
        </w:rPr>
        <w:t xml:space="preserve"> </w:t>
      </w:r>
      <w:r>
        <w:rPr>
          <w:b/>
          <w:i/>
          <w:color w:val="0462C1"/>
          <w:spacing w:val="-2"/>
          <w:sz w:val="18"/>
        </w:rPr>
        <w:t>CONTRATUAL</w:t>
      </w:r>
    </w:p>
    <w:p w:rsidR="005E0E3B" w:rsidRDefault="00D775DE">
      <w:pPr>
        <w:pStyle w:val="PargrafodaLista"/>
        <w:numPr>
          <w:ilvl w:val="0"/>
          <w:numId w:val="5"/>
        </w:numPr>
        <w:tabs>
          <w:tab w:val="left" w:pos="441"/>
        </w:tabs>
        <w:spacing w:before="133" w:line="300" w:lineRule="auto"/>
        <w:ind w:right="82" w:firstLine="0"/>
        <w:rPr>
          <w:sz w:val="18"/>
        </w:rPr>
      </w:pPr>
      <w:r>
        <w:rPr>
          <w:color w:val="000009"/>
          <w:w w:val="105"/>
          <w:sz w:val="18"/>
        </w:rPr>
        <w:t>A</w:t>
      </w:r>
      <w:r>
        <w:rPr>
          <w:color w:val="000009"/>
          <w:spacing w:val="13"/>
          <w:w w:val="105"/>
          <w:sz w:val="18"/>
        </w:rPr>
        <w:t xml:space="preserve"> </w:t>
      </w:r>
      <w:r>
        <w:rPr>
          <w:color w:val="000009"/>
          <w:w w:val="105"/>
          <w:sz w:val="18"/>
        </w:rPr>
        <w:t>inexecução</w:t>
      </w:r>
      <w:r>
        <w:rPr>
          <w:color w:val="000009"/>
          <w:spacing w:val="22"/>
          <w:w w:val="105"/>
          <w:sz w:val="18"/>
        </w:rPr>
        <w:t xml:space="preserve"> </w:t>
      </w:r>
      <w:r>
        <w:rPr>
          <w:color w:val="000009"/>
          <w:w w:val="105"/>
          <w:sz w:val="18"/>
        </w:rPr>
        <w:t>total</w:t>
      </w:r>
      <w:r>
        <w:rPr>
          <w:color w:val="000009"/>
          <w:spacing w:val="22"/>
          <w:w w:val="105"/>
          <w:sz w:val="18"/>
        </w:rPr>
        <w:t xml:space="preserve"> </w:t>
      </w:r>
      <w:r>
        <w:rPr>
          <w:color w:val="000009"/>
          <w:w w:val="105"/>
          <w:sz w:val="18"/>
        </w:rPr>
        <w:t>ou</w:t>
      </w:r>
      <w:r>
        <w:rPr>
          <w:color w:val="000009"/>
          <w:spacing w:val="22"/>
          <w:w w:val="105"/>
          <w:sz w:val="18"/>
        </w:rPr>
        <w:t xml:space="preserve"> </w:t>
      </w:r>
      <w:r>
        <w:rPr>
          <w:color w:val="000009"/>
          <w:w w:val="105"/>
          <w:sz w:val="18"/>
        </w:rPr>
        <w:t>parcial</w:t>
      </w:r>
      <w:r>
        <w:rPr>
          <w:color w:val="000009"/>
          <w:spacing w:val="22"/>
          <w:w w:val="105"/>
          <w:sz w:val="18"/>
        </w:rPr>
        <w:t xml:space="preserve"> </w:t>
      </w:r>
      <w:r>
        <w:rPr>
          <w:color w:val="000009"/>
          <w:w w:val="105"/>
          <w:sz w:val="18"/>
        </w:rPr>
        <w:t>do</w:t>
      </w:r>
      <w:r>
        <w:rPr>
          <w:color w:val="000009"/>
          <w:spacing w:val="22"/>
          <w:w w:val="105"/>
          <w:sz w:val="18"/>
        </w:rPr>
        <w:t xml:space="preserve"> </w:t>
      </w:r>
      <w:r>
        <w:rPr>
          <w:color w:val="000009"/>
          <w:w w:val="105"/>
          <w:sz w:val="18"/>
        </w:rPr>
        <w:t>Contrato</w:t>
      </w:r>
      <w:r>
        <w:rPr>
          <w:color w:val="000009"/>
          <w:spacing w:val="22"/>
          <w:w w:val="105"/>
          <w:sz w:val="18"/>
        </w:rPr>
        <w:t xml:space="preserve"> </w:t>
      </w:r>
      <w:r>
        <w:rPr>
          <w:color w:val="000009"/>
          <w:w w:val="105"/>
          <w:sz w:val="18"/>
        </w:rPr>
        <w:t>enseja</w:t>
      </w:r>
      <w:r>
        <w:rPr>
          <w:color w:val="000009"/>
          <w:spacing w:val="22"/>
          <w:w w:val="105"/>
          <w:sz w:val="18"/>
        </w:rPr>
        <w:t xml:space="preserve"> </w:t>
      </w:r>
      <w:r>
        <w:rPr>
          <w:color w:val="000009"/>
          <w:w w:val="105"/>
          <w:sz w:val="18"/>
        </w:rPr>
        <w:t>a</w:t>
      </w:r>
      <w:r>
        <w:rPr>
          <w:color w:val="000009"/>
          <w:spacing w:val="22"/>
          <w:w w:val="105"/>
          <w:sz w:val="18"/>
        </w:rPr>
        <w:t xml:space="preserve"> </w:t>
      </w:r>
      <w:r>
        <w:rPr>
          <w:color w:val="000009"/>
          <w:w w:val="105"/>
          <w:sz w:val="18"/>
        </w:rPr>
        <w:t>sua</w:t>
      </w:r>
      <w:r>
        <w:rPr>
          <w:color w:val="000009"/>
          <w:spacing w:val="22"/>
          <w:w w:val="105"/>
          <w:sz w:val="18"/>
        </w:rPr>
        <w:t xml:space="preserve"> </w:t>
      </w:r>
      <w:r>
        <w:rPr>
          <w:color w:val="000009"/>
          <w:w w:val="105"/>
          <w:sz w:val="18"/>
        </w:rPr>
        <w:t>extinção,</w:t>
      </w:r>
      <w:r>
        <w:rPr>
          <w:color w:val="000009"/>
          <w:spacing w:val="22"/>
          <w:w w:val="105"/>
          <w:sz w:val="18"/>
        </w:rPr>
        <w:t xml:space="preserve"> </w:t>
      </w:r>
      <w:r>
        <w:rPr>
          <w:color w:val="000009"/>
          <w:w w:val="105"/>
          <w:sz w:val="18"/>
        </w:rPr>
        <w:t>conforme</w:t>
      </w:r>
      <w:r>
        <w:rPr>
          <w:color w:val="000009"/>
          <w:spacing w:val="22"/>
          <w:w w:val="105"/>
          <w:sz w:val="18"/>
        </w:rPr>
        <w:t xml:space="preserve"> </w:t>
      </w:r>
      <w:r>
        <w:rPr>
          <w:color w:val="000009"/>
          <w:w w:val="105"/>
          <w:sz w:val="18"/>
        </w:rPr>
        <w:t>disposto</w:t>
      </w:r>
      <w:r>
        <w:rPr>
          <w:color w:val="000009"/>
          <w:spacing w:val="22"/>
          <w:w w:val="105"/>
          <w:sz w:val="18"/>
        </w:rPr>
        <w:t xml:space="preserve"> </w:t>
      </w:r>
      <w:r>
        <w:rPr>
          <w:color w:val="000009"/>
          <w:w w:val="105"/>
          <w:sz w:val="18"/>
        </w:rPr>
        <w:t>nos</w:t>
      </w:r>
      <w:r>
        <w:rPr>
          <w:color w:val="000009"/>
          <w:spacing w:val="22"/>
          <w:w w:val="105"/>
          <w:sz w:val="18"/>
        </w:rPr>
        <w:t xml:space="preserve"> </w:t>
      </w:r>
      <w:r>
        <w:rPr>
          <w:color w:val="000009"/>
          <w:w w:val="105"/>
          <w:sz w:val="18"/>
        </w:rPr>
        <w:t>artigos</w:t>
      </w:r>
      <w:r>
        <w:rPr>
          <w:color w:val="000009"/>
          <w:spacing w:val="22"/>
          <w:w w:val="105"/>
          <w:sz w:val="18"/>
        </w:rPr>
        <w:t xml:space="preserve"> </w:t>
      </w:r>
      <w:r>
        <w:rPr>
          <w:color w:val="000009"/>
          <w:w w:val="105"/>
          <w:sz w:val="18"/>
        </w:rPr>
        <w:t>137</w:t>
      </w:r>
      <w:r>
        <w:rPr>
          <w:color w:val="000009"/>
          <w:spacing w:val="22"/>
          <w:w w:val="105"/>
          <w:sz w:val="18"/>
        </w:rPr>
        <w:t xml:space="preserve"> </w:t>
      </w:r>
      <w:r>
        <w:rPr>
          <w:color w:val="000009"/>
          <w:w w:val="105"/>
          <w:sz w:val="18"/>
        </w:rPr>
        <w:t>a</w:t>
      </w:r>
      <w:r>
        <w:rPr>
          <w:color w:val="000009"/>
          <w:spacing w:val="22"/>
          <w:w w:val="105"/>
          <w:sz w:val="18"/>
        </w:rPr>
        <w:t xml:space="preserve"> </w:t>
      </w:r>
      <w:r>
        <w:rPr>
          <w:color w:val="000009"/>
          <w:w w:val="105"/>
          <w:sz w:val="18"/>
        </w:rPr>
        <w:t>139</w:t>
      </w:r>
      <w:r>
        <w:rPr>
          <w:color w:val="000009"/>
          <w:spacing w:val="22"/>
          <w:w w:val="105"/>
          <w:sz w:val="18"/>
        </w:rPr>
        <w:t xml:space="preserve"> </w:t>
      </w:r>
      <w:r>
        <w:rPr>
          <w:color w:val="000009"/>
          <w:w w:val="105"/>
          <w:sz w:val="18"/>
        </w:rPr>
        <w:t>da</w:t>
      </w:r>
      <w:r>
        <w:rPr>
          <w:color w:val="000009"/>
          <w:spacing w:val="22"/>
          <w:w w:val="105"/>
          <w:sz w:val="18"/>
        </w:rPr>
        <w:t xml:space="preserve"> </w:t>
      </w:r>
      <w:r>
        <w:rPr>
          <w:color w:val="000009"/>
          <w:w w:val="105"/>
          <w:sz w:val="18"/>
        </w:rPr>
        <w:t>Lei</w:t>
      </w:r>
      <w:r>
        <w:rPr>
          <w:color w:val="000009"/>
          <w:spacing w:val="22"/>
          <w:w w:val="105"/>
          <w:sz w:val="18"/>
        </w:rPr>
        <w:t xml:space="preserve"> </w:t>
      </w:r>
      <w:r>
        <w:rPr>
          <w:color w:val="000009"/>
          <w:w w:val="105"/>
          <w:sz w:val="18"/>
        </w:rPr>
        <w:t>14.133/2021,</w:t>
      </w:r>
      <w:r>
        <w:rPr>
          <w:color w:val="000009"/>
          <w:spacing w:val="22"/>
          <w:w w:val="105"/>
          <w:sz w:val="18"/>
        </w:rPr>
        <w:t xml:space="preserve"> </w:t>
      </w:r>
      <w:r>
        <w:rPr>
          <w:color w:val="000009"/>
          <w:w w:val="105"/>
          <w:sz w:val="18"/>
        </w:rPr>
        <w:t>sem prejuízo da aplicação das penalidades aqui estabelecidas.</w:t>
      </w:r>
    </w:p>
    <w:p w:rsidR="005E0E3B" w:rsidRDefault="00D775DE">
      <w:pPr>
        <w:pStyle w:val="PargrafodaLista"/>
        <w:numPr>
          <w:ilvl w:val="0"/>
          <w:numId w:val="5"/>
        </w:numPr>
        <w:tabs>
          <w:tab w:val="left" w:pos="425"/>
        </w:tabs>
        <w:spacing w:before="82"/>
        <w:ind w:left="425" w:right="0" w:hanging="187"/>
        <w:rPr>
          <w:sz w:val="18"/>
        </w:rPr>
      </w:pPr>
      <w:r>
        <w:rPr>
          <w:color w:val="000009"/>
          <w:w w:val="105"/>
          <w:sz w:val="18"/>
        </w:rPr>
        <w:t>Os</w:t>
      </w:r>
      <w:r>
        <w:rPr>
          <w:color w:val="000009"/>
          <w:spacing w:val="-5"/>
          <w:w w:val="105"/>
          <w:sz w:val="18"/>
        </w:rPr>
        <w:t xml:space="preserve"> </w:t>
      </w:r>
      <w:r>
        <w:rPr>
          <w:color w:val="000009"/>
          <w:w w:val="105"/>
          <w:sz w:val="18"/>
        </w:rPr>
        <w:t>casos</w:t>
      </w:r>
      <w:r>
        <w:rPr>
          <w:color w:val="000009"/>
          <w:spacing w:val="-5"/>
          <w:w w:val="105"/>
          <w:sz w:val="18"/>
        </w:rPr>
        <w:t xml:space="preserve"> </w:t>
      </w:r>
      <w:r>
        <w:rPr>
          <w:color w:val="000009"/>
          <w:w w:val="105"/>
          <w:sz w:val="18"/>
        </w:rPr>
        <w:t>de</w:t>
      </w:r>
      <w:r>
        <w:rPr>
          <w:color w:val="000009"/>
          <w:spacing w:val="-5"/>
          <w:w w:val="105"/>
          <w:sz w:val="18"/>
        </w:rPr>
        <w:t xml:space="preserve"> </w:t>
      </w:r>
      <w:r>
        <w:rPr>
          <w:color w:val="000009"/>
          <w:w w:val="105"/>
          <w:sz w:val="18"/>
        </w:rPr>
        <w:t>extinção</w:t>
      </w:r>
      <w:r>
        <w:rPr>
          <w:color w:val="000009"/>
          <w:spacing w:val="-5"/>
          <w:w w:val="105"/>
          <w:sz w:val="18"/>
        </w:rPr>
        <w:t xml:space="preserve"> </w:t>
      </w:r>
      <w:r>
        <w:rPr>
          <w:color w:val="000009"/>
          <w:w w:val="105"/>
          <w:sz w:val="18"/>
        </w:rPr>
        <w:t>contratual</w:t>
      </w:r>
      <w:r>
        <w:rPr>
          <w:color w:val="000009"/>
          <w:spacing w:val="-4"/>
          <w:w w:val="105"/>
          <w:sz w:val="18"/>
        </w:rPr>
        <w:t xml:space="preserve"> </w:t>
      </w:r>
      <w:r>
        <w:rPr>
          <w:color w:val="000009"/>
          <w:w w:val="105"/>
          <w:sz w:val="18"/>
        </w:rPr>
        <w:t>serão</w:t>
      </w:r>
      <w:r>
        <w:rPr>
          <w:color w:val="000009"/>
          <w:spacing w:val="-5"/>
          <w:w w:val="105"/>
          <w:sz w:val="18"/>
        </w:rPr>
        <w:t xml:space="preserve"> </w:t>
      </w:r>
      <w:r>
        <w:rPr>
          <w:color w:val="000009"/>
          <w:w w:val="105"/>
          <w:sz w:val="18"/>
        </w:rPr>
        <w:t>formalmente</w:t>
      </w:r>
      <w:r>
        <w:rPr>
          <w:color w:val="000009"/>
          <w:spacing w:val="-5"/>
          <w:w w:val="105"/>
          <w:sz w:val="18"/>
        </w:rPr>
        <w:t xml:space="preserve"> </w:t>
      </w:r>
      <w:r>
        <w:rPr>
          <w:color w:val="000009"/>
          <w:w w:val="105"/>
          <w:sz w:val="18"/>
        </w:rPr>
        <w:t>motivados</w:t>
      </w:r>
      <w:r>
        <w:rPr>
          <w:color w:val="000009"/>
          <w:spacing w:val="-5"/>
          <w:w w:val="105"/>
          <w:sz w:val="18"/>
        </w:rPr>
        <w:t xml:space="preserve"> </w:t>
      </w:r>
      <w:r>
        <w:rPr>
          <w:color w:val="000009"/>
          <w:w w:val="105"/>
          <w:sz w:val="18"/>
        </w:rPr>
        <w:t>nos</w:t>
      </w:r>
      <w:r>
        <w:rPr>
          <w:color w:val="000009"/>
          <w:spacing w:val="-4"/>
          <w:w w:val="105"/>
          <w:sz w:val="18"/>
        </w:rPr>
        <w:t xml:space="preserve"> </w:t>
      </w:r>
      <w:r>
        <w:rPr>
          <w:color w:val="000009"/>
          <w:w w:val="105"/>
          <w:sz w:val="18"/>
        </w:rPr>
        <w:t>autos</w:t>
      </w:r>
      <w:r>
        <w:rPr>
          <w:color w:val="000009"/>
          <w:spacing w:val="-5"/>
          <w:w w:val="105"/>
          <w:sz w:val="18"/>
        </w:rPr>
        <w:t xml:space="preserve"> </w:t>
      </w:r>
      <w:r>
        <w:rPr>
          <w:color w:val="000009"/>
          <w:w w:val="105"/>
          <w:sz w:val="18"/>
        </w:rPr>
        <w:t>do</w:t>
      </w:r>
      <w:r>
        <w:rPr>
          <w:color w:val="000009"/>
          <w:spacing w:val="-5"/>
          <w:w w:val="105"/>
          <w:sz w:val="18"/>
        </w:rPr>
        <w:t xml:space="preserve"> </w:t>
      </w:r>
      <w:r>
        <w:rPr>
          <w:color w:val="000009"/>
          <w:w w:val="105"/>
          <w:sz w:val="18"/>
        </w:rPr>
        <w:t>processo,</w:t>
      </w:r>
      <w:r>
        <w:rPr>
          <w:color w:val="000009"/>
          <w:spacing w:val="-5"/>
          <w:w w:val="105"/>
          <w:sz w:val="18"/>
        </w:rPr>
        <w:t xml:space="preserve"> </w:t>
      </w:r>
      <w:r>
        <w:rPr>
          <w:color w:val="000009"/>
          <w:w w:val="105"/>
          <w:sz w:val="18"/>
        </w:rPr>
        <w:t>assegurados</w:t>
      </w:r>
      <w:r>
        <w:rPr>
          <w:color w:val="000009"/>
          <w:spacing w:val="-4"/>
          <w:w w:val="105"/>
          <w:sz w:val="18"/>
        </w:rPr>
        <w:t xml:space="preserve"> </w:t>
      </w:r>
      <w:r>
        <w:rPr>
          <w:color w:val="000009"/>
          <w:w w:val="105"/>
          <w:sz w:val="18"/>
        </w:rPr>
        <w:t>o</w:t>
      </w:r>
      <w:r>
        <w:rPr>
          <w:color w:val="000009"/>
          <w:spacing w:val="-5"/>
          <w:w w:val="105"/>
          <w:sz w:val="18"/>
        </w:rPr>
        <w:t xml:space="preserve"> </w:t>
      </w:r>
      <w:r>
        <w:rPr>
          <w:color w:val="000009"/>
          <w:w w:val="105"/>
          <w:sz w:val="18"/>
        </w:rPr>
        <w:t>contraditório</w:t>
      </w:r>
      <w:r>
        <w:rPr>
          <w:color w:val="000009"/>
          <w:spacing w:val="-5"/>
          <w:w w:val="105"/>
          <w:sz w:val="18"/>
        </w:rPr>
        <w:t xml:space="preserve"> </w:t>
      </w:r>
      <w:r>
        <w:rPr>
          <w:color w:val="000009"/>
          <w:w w:val="105"/>
          <w:sz w:val="18"/>
        </w:rPr>
        <w:t>e</w:t>
      </w:r>
      <w:r>
        <w:rPr>
          <w:color w:val="000009"/>
          <w:spacing w:val="-5"/>
          <w:w w:val="105"/>
          <w:sz w:val="18"/>
        </w:rPr>
        <w:t xml:space="preserve"> </w:t>
      </w:r>
      <w:r>
        <w:rPr>
          <w:color w:val="000009"/>
          <w:w w:val="105"/>
          <w:sz w:val="18"/>
        </w:rPr>
        <w:t>a</w:t>
      </w:r>
      <w:r>
        <w:rPr>
          <w:color w:val="000009"/>
          <w:spacing w:val="-4"/>
          <w:w w:val="105"/>
          <w:sz w:val="18"/>
        </w:rPr>
        <w:t xml:space="preserve"> </w:t>
      </w:r>
      <w:r>
        <w:rPr>
          <w:color w:val="000009"/>
          <w:w w:val="105"/>
          <w:sz w:val="18"/>
        </w:rPr>
        <w:t>ampla</w:t>
      </w:r>
      <w:r>
        <w:rPr>
          <w:color w:val="000009"/>
          <w:spacing w:val="-5"/>
          <w:w w:val="105"/>
          <w:sz w:val="18"/>
        </w:rPr>
        <w:t xml:space="preserve"> </w:t>
      </w:r>
      <w:r>
        <w:rPr>
          <w:color w:val="000009"/>
          <w:spacing w:val="-2"/>
          <w:w w:val="105"/>
          <w:sz w:val="18"/>
        </w:rPr>
        <w:t>defesa.</w:t>
      </w:r>
    </w:p>
    <w:p w:rsidR="005E0E3B" w:rsidRDefault="005E0E3B">
      <w:pPr>
        <w:pStyle w:val="Corpodetexto"/>
        <w:ind w:left="0"/>
      </w:pPr>
    </w:p>
    <w:p w:rsidR="005E0E3B" w:rsidRDefault="005E0E3B">
      <w:pPr>
        <w:pStyle w:val="Corpodetexto"/>
        <w:spacing w:before="25"/>
        <w:ind w:left="0"/>
      </w:pPr>
    </w:p>
    <w:p w:rsidR="005E0E3B" w:rsidRDefault="00D775DE">
      <w:pPr>
        <w:ind w:left="238"/>
        <w:rPr>
          <w:b/>
          <w:i/>
          <w:sz w:val="18"/>
        </w:rPr>
      </w:pPr>
      <w:r>
        <w:rPr>
          <w:b/>
          <w:i/>
          <w:noProof/>
          <w:sz w:val="18"/>
          <w:lang w:val="pt-BR" w:eastAsia="pt-BR"/>
        </w:rPr>
        <mc:AlternateContent>
          <mc:Choice Requires="wps">
            <w:drawing>
              <wp:anchor distT="0" distB="0" distL="0" distR="0" simplePos="0" relativeHeight="486728192" behindDoc="1" locked="0" layoutInCell="1" allowOverlap="1">
                <wp:simplePos x="0" y="0"/>
                <wp:positionH relativeFrom="page">
                  <wp:posOffset>421627</wp:posOffset>
                </wp:positionH>
                <wp:positionV relativeFrom="paragraph">
                  <wp:posOffset>69738</wp:posOffset>
                </wp:positionV>
                <wp:extent cx="2868930" cy="52705"/>
                <wp:effectExtent l="0" t="0" r="0" b="0"/>
                <wp:wrapNone/>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68930" cy="52705"/>
                        </a:xfrm>
                        <a:custGeom>
                          <a:avLst/>
                          <a:gdLst/>
                          <a:ahLst/>
                          <a:cxnLst/>
                          <a:rect l="l" t="t" r="r" b="b"/>
                          <a:pathLst>
                            <a:path w="2868930" h="52705">
                              <a:moveTo>
                                <a:pt x="2085949" y="0"/>
                              </a:moveTo>
                              <a:lnTo>
                                <a:pt x="2056104" y="0"/>
                              </a:lnTo>
                              <a:lnTo>
                                <a:pt x="2056104" y="7454"/>
                              </a:lnTo>
                              <a:lnTo>
                                <a:pt x="2085949" y="7454"/>
                              </a:lnTo>
                              <a:lnTo>
                                <a:pt x="2085949" y="0"/>
                              </a:lnTo>
                              <a:close/>
                            </a:path>
                            <a:path w="2868930" h="52705">
                              <a:moveTo>
                                <a:pt x="2646146" y="44754"/>
                              </a:moveTo>
                              <a:lnTo>
                                <a:pt x="2085949" y="44754"/>
                              </a:lnTo>
                              <a:lnTo>
                                <a:pt x="2056104" y="44754"/>
                              </a:lnTo>
                              <a:lnTo>
                                <a:pt x="1867027" y="44754"/>
                              </a:lnTo>
                              <a:lnTo>
                                <a:pt x="0" y="44754"/>
                              </a:lnTo>
                              <a:lnTo>
                                <a:pt x="0" y="52222"/>
                              </a:lnTo>
                              <a:lnTo>
                                <a:pt x="1867027" y="52222"/>
                              </a:lnTo>
                              <a:lnTo>
                                <a:pt x="2056104" y="52222"/>
                              </a:lnTo>
                              <a:lnTo>
                                <a:pt x="2085949" y="52222"/>
                              </a:lnTo>
                              <a:lnTo>
                                <a:pt x="2646146" y="52222"/>
                              </a:lnTo>
                              <a:lnTo>
                                <a:pt x="2646146" y="44754"/>
                              </a:lnTo>
                              <a:close/>
                            </a:path>
                            <a:path w="2868930" h="52705">
                              <a:moveTo>
                                <a:pt x="2868561" y="44754"/>
                              </a:moveTo>
                              <a:lnTo>
                                <a:pt x="2683624" y="44754"/>
                              </a:lnTo>
                              <a:lnTo>
                                <a:pt x="2683624" y="52222"/>
                              </a:lnTo>
                              <a:lnTo>
                                <a:pt x="2868561" y="52222"/>
                              </a:lnTo>
                              <a:lnTo>
                                <a:pt x="2868561" y="44754"/>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3.199001pt;margin-top:5.49121pt;width:225.9pt;height:4.150pt;mso-position-horizontal-relative:page;mso-position-vertical-relative:paragraph;z-index:-16588288" id="docshape72" coordorigin="664,110" coordsize="4518,83" path="m3949,110l3902,110,3902,122,3949,122,3949,110xm4831,180l3949,180,3902,180,3604,180,664,180,664,192,3604,192,3902,192,3949,192,4831,192,4831,180xm5181,180l4890,180,4890,192,5181,192,5181,180xe" filled="true" fillcolor="#0462c1" stroked="false">
                <v:path arrowok="t"/>
                <v:fill type="solid"/>
                <w10:wrap type="none"/>
              </v:shape>
            </w:pict>
          </mc:Fallback>
        </mc:AlternateContent>
      </w:r>
      <w:r>
        <w:rPr>
          <w:b/>
          <w:color w:val="0462C1"/>
          <w:sz w:val="18"/>
          <w:u w:val="single" w:color="0000FF"/>
        </w:rPr>
        <w:t>CLÁUSULA</w:t>
      </w:r>
      <w:r>
        <w:rPr>
          <w:b/>
          <w:color w:val="0462C1"/>
          <w:spacing w:val="13"/>
          <w:sz w:val="18"/>
          <w:u w:val="single" w:color="0000FF"/>
        </w:rPr>
        <w:t xml:space="preserve"> </w:t>
      </w:r>
      <w:r>
        <w:rPr>
          <w:b/>
          <w:color w:val="0462C1"/>
          <w:sz w:val="18"/>
          <w:u w:val="single" w:color="0000FF"/>
        </w:rPr>
        <w:t>DÉCIMA</w:t>
      </w:r>
      <w:r>
        <w:rPr>
          <w:b/>
          <w:color w:val="0462C1"/>
          <w:spacing w:val="13"/>
          <w:sz w:val="18"/>
          <w:u w:val="single" w:color="0000FF"/>
        </w:rPr>
        <w:t xml:space="preserve"> </w:t>
      </w:r>
      <w:r>
        <w:rPr>
          <w:b/>
          <w:color w:val="0462C1"/>
          <w:sz w:val="18"/>
          <w:u w:val="single" w:color="0000FF"/>
        </w:rPr>
        <w:t>SEGUNDA</w:t>
      </w:r>
      <w:r>
        <w:rPr>
          <w:b/>
          <w:color w:val="0462C1"/>
          <w:spacing w:val="13"/>
          <w:sz w:val="18"/>
          <w:u w:val="single" w:color="0000FF"/>
        </w:rPr>
        <w:t xml:space="preserve"> </w:t>
      </w:r>
      <w:r>
        <w:rPr>
          <w:b/>
          <w:color w:val="0462C1"/>
          <w:sz w:val="18"/>
          <w:u w:val="single" w:color="0000FF"/>
        </w:rPr>
        <w:t>–</w:t>
      </w:r>
      <w:r>
        <w:rPr>
          <w:b/>
          <w:color w:val="0462C1"/>
          <w:spacing w:val="32"/>
          <w:sz w:val="18"/>
          <w:u w:val="single" w:color="0000FF"/>
        </w:rPr>
        <w:t xml:space="preserve"> </w:t>
      </w:r>
      <w:r>
        <w:rPr>
          <w:b/>
          <w:i/>
          <w:color w:val="0462C1"/>
          <w:sz w:val="18"/>
          <w:u w:val="single" w:color="0000FF"/>
        </w:rPr>
        <w:t>DA</w:t>
      </w:r>
      <w:r>
        <w:rPr>
          <w:b/>
          <w:i/>
          <w:color w:val="0462C1"/>
          <w:spacing w:val="13"/>
          <w:sz w:val="18"/>
        </w:rPr>
        <w:t xml:space="preserve"> </w:t>
      </w:r>
      <w:r>
        <w:rPr>
          <w:b/>
          <w:i/>
          <w:color w:val="0462C1"/>
          <w:spacing w:val="-2"/>
          <w:sz w:val="18"/>
        </w:rPr>
        <w:t>DIVULGAÇÃO</w:t>
      </w:r>
    </w:p>
    <w:p w:rsidR="005E0E3B" w:rsidRDefault="00D775DE">
      <w:pPr>
        <w:pStyle w:val="PargrafodaLista"/>
        <w:numPr>
          <w:ilvl w:val="0"/>
          <w:numId w:val="4"/>
        </w:numPr>
        <w:tabs>
          <w:tab w:val="left" w:pos="429"/>
        </w:tabs>
        <w:spacing w:before="146" w:line="285" w:lineRule="auto"/>
        <w:ind w:firstLine="0"/>
        <w:rPr>
          <w:sz w:val="18"/>
        </w:rPr>
      </w:pPr>
      <w:r>
        <w:rPr>
          <w:color w:val="000009"/>
          <w:w w:val="105"/>
          <w:sz w:val="18"/>
        </w:rPr>
        <w:t>A</w:t>
      </w:r>
      <w:r>
        <w:rPr>
          <w:color w:val="000009"/>
          <w:spacing w:val="-10"/>
          <w:w w:val="105"/>
          <w:sz w:val="18"/>
        </w:rPr>
        <w:t xml:space="preserve"> </w:t>
      </w:r>
      <w:r>
        <w:rPr>
          <w:color w:val="000009"/>
          <w:w w:val="105"/>
          <w:sz w:val="18"/>
        </w:rPr>
        <w:t>divulgação</w:t>
      </w:r>
      <w:r>
        <w:rPr>
          <w:color w:val="000009"/>
          <w:spacing w:val="-1"/>
          <w:w w:val="105"/>
          <w:sz w:val="18"/>
        </w:rPr>
        <w:t xml:space="preserve"> </w:t>
      </w:r>
      <w:r>
        <w:rPr>
          <w:color w:val="000009"/>
          <w:w w:val="105"/>
          <w:sz w:val="18"/>
        </w:rPr>
        <w:t>do</w:t>
      </w:r>
      <w:r>
        <w:rPr>
          <w:color w:val="000009"/>
          <w:spacing w:val="-1"/>
          <w:w w:val="105"/>
          <w:sz w:val="18"/>
        </w:rPr>
        <w:t xml:space="preserve"> </w:t>
      </w:r>
      <w:r>
        <w:rPr>
          <w:color w:val="000009"/>
          <w:w w:val="105"/>
          <w:sz w:val="18"/>
        </w:rPr>
        <w:t>presente</w:t>
      </w:r>
      <w:r>
        <w:rPr>
          <w:color w:val="000009"/>
          <w:spacing w:val="-1"/>
          <w:w w:val="105"/>
          <w:sz w:val="18"/>
        </w:rPr>
        <w:t xml:space="preserve"> </w:t>
      </w:r>
      <w:r>
        <w:rPr>
          <w:color w:val="000009"/>
          <w:w w:val="105"/>
          <w:sz w:val="18"/>
        </w:rPr>
        <w:t>contrato</w:t>
      </w:r>
      <w:r>
        <w:rPr>
          <w:color w:val="000009"/>
          <w:spacing w:val="-1"/>
          <w:w w:val="105"/>
          <w:sz w:val="18"/>
        </w:rPr>
        <w:t xml:space="preserve"> </w:t>
      </w:r>
      <w:r>
        <w:rPr>
          <w:color w:val="000009"/>
          <w:w w:val="105"/>
          <w:sz w:val="18"/>
        </w:rPr>
        <w:t>no</w:t>
      </w:r>
      <w:r>
        <w:rPr>
          <w:color w:val="000009"/>
          <w:spacing w:val="-1"/>
          <w:w w:val="105"/>
          <w:sz w:val="18"/>
        </w:rPr>
        <w:t xml:space="preserve"> </w:t>
      </w:r>
      <w:r>
        <w:rPr>
          <w:color w:val="000009"/>
          <w:w w:val="105"/>
          <w:sz w:val="18"/>
        </w:rPr>
        <w:t>Portal</w:t>
      </w:r>
      <w:r>
        <w:rPr>
          <w:color w:val="000009"/>
          <w:spacing w:val="-1"/>
          <w:w w:val="105"/>
          <w:sz w:val="18"/>
        </w:rPr>
        <w:t xml:space="preserve"> </w:t>
      </w:r>
      <w:r>
        <w:rPr>
          <w:color w:val="000009"/>
          <w:w w:val="105"/>
          <w:sz w:val="18"/>
        </w:rPr>
        <w:t>Nacional</w:t>
      </w:r>
      <w:r>
        <w:rPr>
          <w:color w:val="000009"/>
          <w:spacing w:val="-1"/>
          <w:w w:val="105"/>
          <w:sz w:val="18"/>
        </w:rPr>
        <w:t xml:space="preserve"> </w:t>
      </w:r>
      <w:r>
        <w:rPr>
          <w:color w:val="000009"/>
          <w:w w:val="105"/>
          <w:sz w:val="18"/>
        </w:rPr>
        <w:t>de</w:t>
      </w:r>
      <w:r>
        <w:rPr>
          <w:color w:val="000009"/>
          <w:spacing w:val="-1"/>
          <w:w w:val="105"/>
          <w:sz w:val="18"/>
        </w:rPr>
        <w:t xml:space="preserve"> </w:t>
      </w:r>
      <w:r>
        <w:rPr>
          <w:color w:val="000009"/>
          <w:w w:val="105"/>
          <w:sz w:val="18"/>
        </w:rPr>
        <w:t>Contratações</w:t>
      </w:r>
      <w:r>
        <w:rPr>
          <w:color w:val="000009"/>
          <w:spacing w:val="-1"/>
          <w:w w:val="105"/>
          <w:sz w:val="18"/>
        </w:rPr>
        <w:t xml:space="preserve"> </w:t>
      </w:r>
      <w:r>
        <w:rPr>
          <w:color w:val="000009"/>
          <w:w w:val="105"/>
          <w:sz w:val="18"/>
        </w:rPr>
        <w:t>Públicas</w:t>
      </w:r>
      <w:r>
        <w:rPr>
          <w:color w:val="000009"/>
          <w:spacing w:val="-1"/>
          <w:w w:val="105"/>
          <w:sz w:val="18"/>
        </w:rPr>
        <w:t xml:space="preserve"> </w:t>
      </w:r>
      <w:r>
        <w:rPr>
          <w:color w:val="000009"/>
          <w:w w:val="105"/>
          <w:sz w:val="18"/>
        </w:rPr>
        <w:t>(PNCP)</w:t>
      </w:r>
      <w:r>
        <w:rPr>
          <w:color w:val="000009"/>
          <w:spacing w:val="-1"/>
          <w:w w:val="105"/>
          <w:sz w:val="18"/>
        </w:rPr>
        <w:t xml:space="preserve"> </w:t>
      </w:r>
      <w:r>
        <w:rPr>
          <w:color w:val="000009"/>
          <w:w w:val="105"/>
          <w:sz w:val="18"/>
        </w:rPr>
        <w:t>é</w:t>
      </w:r>
      <w:r>
        <w:rPr>
          <w:color w:val="000009"/>
          <w:spacing w:val="-1"/>
          <w:w w:val="105"/>
          <w:sz w:val="18"/>
        </w:rPr>
        <w:t xml:space="preserve"> </w:t>
      </w:r>
      <w:r>
        <w:rPr>
          <w:color w:val="000009"/>
          <w:w w:val="105"/>
          <w:sz w:val="18"/>
        </w:rPr>
        <w:t>condição</w:t>
      </w:r>
      <w:r>
        <w:rPr>
          <w:color w:val="000009"/>
          <w:spacing w:val="-1"/>
          <w:w w:val="105"/>
          <w:sz w:val="18"/>
        </w:rPr>
        <w:t xml:space="preserve"> </w:t>
      </w:r>
      <w:r>
        <w:rPr>
          <w:color w:val="000009"/>
          <w:w w:val="105"/>
          <w:sz w:val="18"/>
        </w:rPr>
        <w:t>indispensável</w:t>
      </w:r>
      <w:r>
        <w:rPr>
          <w:color w:val="000009"/>
          <w:spacing w:val="-1"/>
          <w:w w:val="105"/>
          <w:sz w:val="18"/>
        </w:rPr>
        <w:t xml:space="preserve"> </w:t>
      </w:r>
      <w:r>
        <w:rPr>
          <w:color w:val="000009"/>
          <w:w w:val="105"/>
          <w:sz w:val="18"/>
        </w:rPr>
        <w:t>para</w:t>
      </w:r>
      <w:r>
        <w:rPr>
          <w:color w:val="000009"/>
          <w:spacing w:val="-1"/>
          <w:w w:val="105"/>
          <w:sz w:val="18"/>
        </w:rPr>
        <w:t xml:space="preserve"> </w:t>
      </w:r>
      <w:r>
        <w:rPr>
          <w:color w:val="000009"/>
          <w:w w:val="105"/>
          <w:sz w:val="18"/>
        </w:rPr>
        <w:t>a</w:t>
      </w:r>
      <w:r>
        <w:rPr>
          <w:color w:val="000009"/>
          <w:spacing w:val="-1"/>
          <w:w w:val="105"/>
          <w:sz w:val="18"/>
        </w:rPr>
        <w:t xml:space="preserve"> </w:t>
      </w:r>
      <w:r>
        <w:rPr>
          <w:color w:val="000009"/>
          <w:w w:val="105"/>
          <w:sz w:val="18"/>
        </w:rPr>
        <w:t>sua</w:t>
      </w:r>
      <w:r>
        <w:rPr>
          <w:color w:val="000009"/>
          <w:spacing w:val="-1"/>
          <w:w w:val="105"/>
          <w:sz w:val="18"/>
        </w:rPr>
        <w:t xml:space="preserve"> </w:t>
      </w:r>
      <w:r>
        <w:rPr>
          <w:color w:val="000009"/>
          <w:w w:val="105"/>
          <w:sz w:val="18"/>
        </w:rPr>
        <w:t>eficácia</w:t>
      </w:r>
      <w:r>
        <w:rPr>
          <w:color w:val="000009"/>
          <w:spacing w:val="-1"/>
          <w:w w:val="105"/>
          <w:sz w:val="18"/>
        </w:rPr>
        <w:t xml:space="preserve"> </w:t>
      </w:r>
      <w:r>
        <w:rPr>
          <w:color w:val="000009"/>
          <w:w w:val="105"/>
          <w:sz w:val="18"/>
        </w:rPr>
        <w:t>e</w:t>
      </w:r>
      <w:r>
        <w:rPr>
          <w:color w:val="000009"/>
          <w:spacing w:val="-1"/>
          <w:w w:val="105"/>
          <w:sz w:val="18"/>
        </w:rPr>
        <w:t xml:space="preserve"> </w:t>
      </w:r>
      <w:r>
        <w:rPr>
          <w:color w:val="000009"/>
          <w:w w:val="105"/>
          <w:sz w:val="18"/>
        </w:rPr>
        <w:t>de seus aditamentos.</w:t>
      </w:r>
    </w:p>
    <w:p w:rsidR="005E0E3B" w:rsidRDefault="005E0E3B">
      <w:pPr>
        <w:pStyle w:val="Corpodetexto"/>
        <w:ind w:left="0"/>
      </w:pPr>
    </w:p>
    <w:p w:rsidR="005E0E3B" w:rsidRDefault="005E0E3B">
      <w:pPr>
        <w:pStyle w:val="Corpodetexto"/>
        <w:ind w:left="0"/>
      </w:pPr>
    </w:p>
    <w:p w:rsidR="005E0E3B" w:rsidRDefault="005E0E3B">
      <w:pPr>
        <w:pStyle w:val="Corpodetexto"/>
        <w:spacing w:before="84"/>
        <w:ind w:left="0"/>
      </w:pPr>
    </w:p>
    <w:p w:rsidR="005E0E3B" w:rsidRDefault="00D775DE">
      <w:pPr>
        <w:ind w:left="238"/>
        <w:rPr>
          <w:b/>
          <w:i/>
          <w:sz w:val="18"/>
        </w:rPr>
      </w:pPr>
      <w:r>
        <w:rPr>
          <w:b/>
          <w:color w:val="0462C1"/>
          <w:w w:val="105"/>
          <w:sz w:val="18"/>
          <w:u w:val="single" w:color="0462C1"/>
        </w:rPr>
        <w:t>CLÁUSULA</w:t>
      </w:r>
      <w:r>
        <w:rPr>
          <w:b/>
          <w:color w:val="0462C1"/>
          <w:spacing w:val="-12"/>
          <w:w w:val="105"/>
          <w:sz w:val="18"/>
          <w:u w:val="single" w:color="0462C1"/>
        </w:rPr>
        <w:t xml:space="preserve"> </w:t>
      </w:r>
      <w:r>
        <w:rPr>
          <w:b/>
          <w:color w:val="0462C1"/>
          <w:w w:val="105"/>
          <w:sz w:val="18"/>
          <w:u w:val="single" w:color="0462C1"/>
        </w:rPr>
        <w:t>DÉCIMA</w:t>
      </w:r>
      <w:r>
        <w:rPr>
          <w:b/>
          <w:color w:val="0462C1"/>
          <w:spacing w:val="-15"/>
          <w:w w:val="105"/>
          <w:sz w:val="18"/>
          <w:u w:val="single" w:color="0462C1"/>
        </w:rPr>
        <w:t xml:space="preserve"> </w:t>
      </w:r>
      <w:r>
        <w:rPr>
          <w:b/>
          <w:color w:val="0462C1"/>
          <w:w w:val="105"/>
          <w:sz w:val="18"/>
          <w:u w:val="single" w:color="0462C1"/>
        </w:rPr>
        <w:t>TERCEIRA</w:t>
      </w:r>
      <w:r>
        <w:rPr>
          <w:b/>
          <w:color w:val="0462C1"/>
          <w:spacing w:val="-11"/>
          <w:w w:val="105"/>
          <w:sz w:val="18"/>
          <w:u w:val="single" w:color="0462C1"/>
        </w:rPr>
        <w:t xml:space="preserve"> </w:t>
      </w:r>
      <w:r>
        <w:rPr>
          <w:b/>
          <w:color w:val="0462C1"/>
          <w:w w:val="105"/>
          <w:sz w:val="18"/>
          <w:u w:val="single" w:color="0462C1"/>
        </w:rPr>
        <w:t>–</w:t>
      </w:r>
      <w:r>
        <w:rPr>
          <w:b/>
          <w:color w:val="0462C1"/>
          <w:spacing w:val="-12"/>
          <w:w w:val="105"/>
          <w:sz w:val="18"/>
          <w:u w:val="single" w:color="0462C1"/>
        </w:rPr>
        <w:t xml:space="preserve"> </w:t>
      </w:r>
      <w:r>
        <w:rPr>
          <w:b/>
          <w:i/>
          <w:color w:val="0462C1"/>
          <w:w w:val="105"/>
          <w:sz w:val="18"/>
          <w:u w:val="single" w:color="0462C1"/>
        </w:rPr>
        <w:t>PROTEÇÃO</w:t>
      </w:r>
      <w:r>
        <w:rPr>
          <w:b/>
          <w:i/>
          <w:color w:val="0462C1"/>
          <w:spacing w:val="-12"/>
          <w:w w:val="105"/>
          <w:sz w:val="18"/>
          <w:u w:val="single" w:color="0462C1"/>
        </w:rPr>
        <w:t xml:space="preserve"> </w:t>
      </w:r>
      <w:r>
        <w:rPr>
          <w:b/>
          <w:i/>
          <w:color w:val="0462C1"/>
          <w:w w:val="105"/>
          <w:sz w:val="18"/>
          <w:u w:val="single" w:color="0462C1"/>
        </w:rPr>
        <w:t>DE</w:t>
      </w:r>
      <w:r>
        <w:rPr>
          <w:b/>
          <w:i/>
          <w:color w:val="0462C1"/>
          <w:spacing w:val="-12"/>
          <w:w w:val="105"/>
          <w:sz w:val="18"/>
          <w:u w:val="single" w:color="0462C1"/>
        </w:rPr>
        <w:t xml:space="preserve"> </w:t>
      </w:r>
      <w:r>
        <w:rPr>
          <w:b/>
          <w:i/>
          <w:color w:val="0462C1"/>
          <w:w w:val="105"/>
          <w:sz w:val="18"/>
          <w:u w:val="single" w:color="0462C1"/>
        </w:rPr>
        <w:t>DADOS</w:t>
      </w:r>
      <w:r>
        <w:rPr>
          <w:b/>
          <w:i/>
          <w:color w:val="0462C1"/>
          <w:spacing w:val="-12"/>
          <w:w w:val="105"/>
          <w:sz w:val="18"/>
          <w:u w:val="single" w:color="0462C1"/>
        </w:rPr>
        <w:t xml:space="preserve"> </w:t>
      </w:r>
      <w:r>
        <w:rPr>
          <w:b/>
          <w:i/>
          <w:color w:val="0462C1"/>
          <w:w w:val="105"/>
          <w:sz w:val="18"/>
          <w:u w:val="single" w:color="0462C1"/>
        </w:rPr>
        <w:t>PESSOAIS</w:t>
      </w:r>
      <w:r>
        <w:rPr>
          <w:b/>
          <w:i/>
          <w:color w:val="0462C1"/>
          <w:spacing w:val="-11"/>
          <w:w w:val="105"/>
          <w:sz w:val="18"/>
          <w:u w:val="single" w:color="0462C1"/>
        </w:rPr>
        <w:t xml:space="preserve"> </w:t>
      </w:r>
      <w:r>
        <w:rPr>
          <w:b/>
          <w:i/>
          <w:color w:val="0462C1"/>
          <w:w w:val="105"/>
          <w:sz w:val="18"/>
          <w:u w:val="single" w:color="0462C1"/>
        </w:rPr>
        <w:t>E</w:t>
      </w:r>
      <w:r>
        <w:rPr>
          <w:b/>
          <w:i/>
          <w:color w:val="0462C1"/>
          <w:spacing w:val="-10"/>
          <w:w w:val="105"/>
          <w:sz w:val="18"/>
          <w:u w:val="single" w:color="0462C1"/>
        </w:rPr>
        <w:t xml:space="preserve"> </w:t>
      </w:r>
      <w:r>
        <w:rPr>
          <w:b/>
          <w:i/>
          <w:color w:val="0462C1"/>
          <w:w w:val="105"/>
          <w:sz w:val="18"/>
          <w:u w:val="single" w:color="0462C1"/>
        </w:rPr>
        <w:t>SEGURANÇA</w:t>
      </w:r>
      <w:r>
        <w:rPr>
          <w:b/>
          <w:i/>
          <w:color w:val="0462C1"/>
          <w:spacing w:val="-12"/>
          <w:w w:val="105"/>
          <w:sz w:val="18"/>
          <w:u w:val="single" w:color="0462C1"/>
        </w:rPr>
        <w:t xml:space="preserve"> </w:t>
      </w:r>
      <w:r>
        <w:rPr>
          <w:b/>
          <w:i/>
          <w:color w:val="0462C1"/>
          <w:w w:val="105"/>
          <w:sz w:val="18"/>
          <w:u w:val="single" w:color="0462C1"/>
        </w:rPr>
        <w:t>DA</w:t>
      </w:r>
      <w:r>
        <w:rPr>
          <w:b/>
          <w:i/>
          <w:color w:val="0462C1"/>
          <w:spacing w:val="-11"/>
          <w:w w:val="105"/>
          <w:sz w:val="18"/>
          <w:u w:val="single" w:color="0462C1"/>
        </w:rPr>
        <w:t xml:space="preserve"> </w:t>
      </w:r>
      <w:r>
        <w:rPr>
          <w:b/>
          <w:i/>
          <w:color w:val="0462C1"/>
          <w:spacing w:val="-2"/>
          <w:w w:val="105"/>
          <w:sz w:val="18"/>
          <w:u w:val="single" w:color="0462C1"/>
        </w:rPr>
        <w:t>INFORMAÇÃO</w:t>
      </w:r>
    </w:p>
    <w:p w:rsidR="005E0E3B" w:rsidRDefault="005E0E3B">
      <w:pPr>
        <w:pStyle w:val="Corpodetexto"/>
        <w:spacing w:before="33"/>
        <w:ind w:left="0"/>
        <w:rPr>
          <w:b/>
          <w:i/>
        </w:rPr>
      </w:pPr>
    </w:p>
    <w:p w:rsidR="005E0E3B" w:rsidRDefault="00D775DE">
      <w:pPr>
        <w:pStyle w:val="PargrafodaLista"/>
        <w:numPr>
          <w:ilvl w:val="0"/>
          <w:numId w:val="3"/>
        </w:numPr>
        <w:tabs>
          <w:tab w:val="left" w:pos="433"/>
        </w:tabs>
        <w:spacing w:before="0" w:line="285" w:lineRule="auto"/>
        <w:ind w:firstLine="0"/>
        <w:jc w:val="both"/>
        <w:rPr>
          <w:sz w:val="18"/>
        </w:rPr>
      </w:pPr>
      <w:r>
        <w:rPr>
          <w:color w:val="000009"/>
          <w:w w:val="105"/>
          <w:sz w:val="18"/>
        </w:rPr>
        <w:t>Em observância ao disposto na Lei nº 13.709, de 14 de agosto de 2018, Lei Geral de Proteção de Dados Pessoais (LGPD), a Contratada compromete-se juntamente com este Tribunal a proteger os direitos fundamentais de liberdade e de privacidade e o livre desenv</w:t>
      </w:r>
      <w:r>
        <w:rPr>
          <w:color w:val="000009"/>
          <w:w w:val="105"/>
          <w:sz w:val="18"/>
        </w:rPr>
        <w:t>olvimento da personalidade da pessoa natural, relativos ao tratamento de dados pessoais, inclusive nos meios digitais, atuando da seguinte forma:</w:t>
      </w:r>
    </w:p>
    <w:p w:rsidR="005E0E3B" w:rsidRDefault="00D775DE">
      <w:pPr>
        <w:pStyle w:val="PargrafodaLista"/>
        <w:numPr>
          <w:ilvl w:val="1"/>
          <w:numId w:val="3"/>
        </w:numPr>
        <w:tabs>
          <w:tab w:val="left" w:pos="474"/>
        </w:tabs>
        <w:spacing w:before="201" w:line="290" w:lineRule="auto"/>
        <w:ind w:firstLine="0"/>
        <w:jc w:val="both"/>
        <w:rPr>
          <w:sz w:val="18"/>
        </w:rPr>
      </w:pPr>
      <w:r>
        <w:rPr>
          <w:color w:val="000009"/>
          <w:w w:val="105"/>
          <w:sz w:val="18"/>
        </w:rPr>
        <w:t>a coleta de dados pessoais indispensáveis à própria execução do objeto, se houver, será realizada mediante pré</w:t>
      </w:r>
      <w:r>
        <w:rPr>
          <w:color w:val="000009"/>
          <w:w w:val="105"/>
          <w:sz w:val="18"/>
        </w:rPr>
        <w:t>via e fundamentada aprovação do Contratante, responsabilizando-se a Contratada por obter o consentimento dos titulares (salvo nos casos em que opere outra hipótese legal de tratamento). Os dados assim coletados só poderão ser utilizados na execução do obje</w:t>
      </w:r>
      <w:r>
        <w:rPr>
          <w:color w:val="000009"/>
          <w:w w:val="105"/>
          <w:sz w:val="18"/>
        </w:rPr>
        <w:t>to especificado neste Termo de Referência, e em hipótese alguma poderão ser compartilhados ou utilizados para outros fins;</w:t>
      </w:r>
    </w:p>
    <w:p w:rsidR="005E0E3B" w:rsidRDefault="00D775DE">
      <w:pPr>
        <w:pStyle w:val="PargrafodaLista"/>
        <w:numPr>
          <w:ilvl w:val="1"/>
          <w:numId w:val="3"/>
        </w:numPr>
        <w:tabs>
          <w:tab w:val="left" w:pos="478"/>
        </w:tabs>
        <w:spacing w:before="185" w:line="285" w:lineRule="auto"/>
        <w:ind w:firstLine="0"/>
        <w:jc w:val="both"/>
        <w:rPr>
          <w:sz w:val="18"/>
        </w:rPr>
      </w:pPr>
      <w:r>
        <w:rPr>
          <w:color w:val="000009"/>
          <w:w w:val="105"/>
          <w:sz w:val="18"/>
        </w:rPr>
        <w:t>encerrada a vigência do contrato ou não havendo mais necessidade de utilização dos dados pessoais, sejam eles sensíveis ou não, a Con</w:t>
      </w:r>
      <w:r>
        <w:rPr>
          <w:color w:val="000009"/>
          <w:w w:val="105"/>
          <w:sz w:val="18"/>
        </w:rPr>
        <w:t>tratada providenciará seu descarte de forma segura.</w:t>
      </w:r>
    </w:p>
    <w:p w:rsidR="005E0E3B" w:rsidRDefault="00D775DE">
      <w:pPr>
        <w:pStyle w:val="PargrafodaLista"/>
        <w:numPr>
          <w:ilvl w:val="0"/>
          <w:numId w:val="3"/>
        </w:numPr>
        <w:tabs>
          <w:tab w:val="left" w:pos="425"/>
        </w:tabs>
        <w:spacing w:before="200" w:line="285" w:lineRule="auto"/>
        <w:ind w:firstLine="0"/>
        <w:jc w:val="both"/>
        <w:rPr>
          <w:sz w:val="18"/>
        </w:rPr>
      </w:pPr>
      <w:r>
        <w:rPr>
          <w:color w:val="000009"/>
          <w:w w:val="105"/>
          <w:sz w:val="18"/>
        </w:rPr>
        <w:t>A</w:t>
      </w:r>
      <w:r>
        <w:rPr>
          <w:color w:val="000009"/>
          <w:spacing w:val="-5"/>
          <w:w w:val="105"/>
          <w:sz w:val="18"/>
        </w:rPr>
        <w:t xml:space="preserve"> </w:t>
      </w:r>
      <w:r>
        <w:rPr>
          <w:color w:val="000009"/>
          <w:w w:val="105"/>
          <w:sz w:val="18"/>
        </w:rPr>
        <w:t>Contratada, sempre que necessário, dará conhecimento formal aos seus empregados das obrigações e condições acordadas neste item, inclusive no tocante à Política de Privacidade do TRE-BA, cujos princípio</w:t>
      </w:r>
      <w:r>
        <w:rPr>
          <w:color w:val="000009"/>
          <w:w w:val="105"/>
          <w:sz w:val="18"/>
        </w:rPr>
        <w:t>s deverão ser aplicados à coleta e tratamento dos dados pessoais de que trata o presente item.</w:t>
      </w:r>
    </w:p>
    <w:p w:rsidR="005E0E3B" w:rsidRDefault="00D775DE">
      <w:pPr>
        <w:pStyle w:val="PargrafodaLista"/>
        <w:numPr>
          <w:ilvl w:val="0"/>
          <w:numId w:val="3"/>
        </w:numPr>
        <w:tabs>
          <w:tab w:val="left" w:pos="428"/>
        </w:tabs>
        <w:spacing w:before="201" w:line="285" w:lineRule="auto"/>
        <w:ind w:firstLine="0"/>
        <w:jc w:val="both"/>
        <w:rPr>
          <w:sz w:val="18"/>
        </w:rPr>
      </w:pPr>
      <w:r>
        <w:rPr>
          <w:color w:val="000009"/>
          <w:w w:val="105"/>
          <w:sz w:val="18"/>
        </w:rPr>
        <w:t>O</w:t>
      </w:r>
      <w:r>
        <w:rPr>
          <w:color w:val="000009"/>
          <w:spacing w:val="-2"/>
          <w:w w:val="105"/>
          <w:sz w:val="18"/>
        </w:rPr>
        <w:t xml:space="preserve"> </w:t>
      </w:r>
      <w:r>
        <w:rPr>
          <w:color w:val="000009"/>
          <w:w w:val="105"/>
          <w:sz w:val="18"/>
        </w:rPr>
        <w:t>eventual</w:t>
      </w:r>
      <w:r>
        <w:rPr>
          <w:color w:val="000009"/>
          <w:spacing w:val="-2"/>
          <w:w w:val="105"/>
          <w:sz w:val="18"/>
        </w:rPr>
        <w:t xml:space="preserve"> </w:t>
      </w:r>
      <w:r>
        <w:rPr>
          <w:color w:val="000009"/>
          <w:w w:val="105"/>
          <w:sz w:val="18"/>
        </w:rPr>
        <w:t>acesso,</w:t>
      </w:r>
      <w:r>
        <w:rPr>
          <w:color w:val="000009"/>
          <w:spacing w:val="-2"/>
          <w:w w:val="105"/>
          <w:sz w:val="18"/>
        </w:rPr>
        <w:t xml:space="preserve"> </w:t>
      </w:r>
      <w:r>
        <w:rPr>
          <w:color w:val="000009"/>
          <w:w w:val="105"/>
          <w:sz w:val="18"/>
        </w:rPr>
        <w:t>pela</w:t>
      </w:r>
      <w:r>
        <w:rPr>
          <w:color w:val="000009"/>
          <w:spacing w:val="-2"/>
          <w:w w:val="105"/>
          <w:sz w:val="18"/>
        </w:rPr>
        <w:t xml:space="preserve"> </w:t>
      </w:r>
      <w:r>
        <w:rPr>
          <w:color w:val="000009"/>
          <w:w w:val="105"/>
          <w:sz w:val="18"/>
        </w:rPr>
        <w:t>Contratada,</w:t>
      </w:r>
      <w:r>
        <w:rPr>
          <w:color w:val="000009"/>
          <w:spacing w:val="-2"/>
          <w:w w:val="105"/>
          <w:sz w:val="18"/>
        </w:rPr>
        <w:t xml:space="preserve"> </w:t>
      </w:r>
      <w:r>
        <w:rPr>
          <w:color w:val="000009"/>
          <w:w w:val="105"/>
          <w:sz w:val="18"/>
        </w:rPr>
        <w:t>às</w:t>
      </w:r>
      <w:r>
        <w:rPr>
          <w:color w:val="000009"/>
          <w:spacing w:val="-2"/>
          <w:w w:val="105"/>
          <w:sz w:val="18"/>
        </w:rPr>
        <w:t xml:space="preserve"> </w:t>
      </w:r>
      <w:r>
        <w:rPr>
          <w:color w:val="000009"/>
          <w:w w:val="105"/>
          <w:sz w:val="18"/>
        </w:rPr>
        <w:t>bases</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dados</w:t>
      </w:r>
      <w:r>
        <w:rPr>
          <w:color w:val="000009"/>
          <w:spacing w:val="-2"/>
          <w:w w:val="105"/>
          <w:sz w:val="18"/>
        </w:rPr>
        <w:t xml:space="preserve"> </w:t>
      </w:r>
      <w:r>
        <w:rPr>
          <w:color w:val="000009"/>
          <w:w w:val="105"/>
          <w:sz w:val="18"/>
        </w:rPr>
        <w:t>que</w:t>
      </w:r>
      <w:r>
        <w:rPr>
          <w:color w:val="000009"/>
          <w:spacing w:val="-2"/>
          <w:w w:val="105"/>
          <w:sz w:val="18"/>
        </w:rPr>
        <w:t xml:space="preserve"> </w:t>
      </w:r>
      <w:r>
        <w:rPr>
          <w:color w:val="000009"/>
          <w:w w:val="105"/>
          <w:sz w:val="18"/>
        </w:rPr>
        <w:t>contenham</w:t>
      </w:r>
      <w:r>
        <w:rPr>
          <w:color w:val="000009"/>
          <w:spacing w:val="-2"/>
          <w:w w:val="105"/>
          <w:sz w:val="18"/>
        </w:rPr>
        <w:t xml:space="preserve"> </w:t>
      </w:r>
      <w:r>
        <w:rPr>
          <w:color w:val="000009"/>
          <w:w w:val="105"/>
          <w:sz w:val="18"/>
        </w:rPr>
        <w:t>ou</w:t>
      </w:r>
      <w:r>
        <w:rPr>
          <w:color w:val="000009"/>
          <w:spacing w:val="-2"/>
          <w:w w:val="105"/>
          <w:sz w:val="18"/>
        </w:rPr>
        <w:t xml:space="preserve"> </w:t>
      </w:r>
      <w:r>
        <w:rPr>
          <w:color w:val="000009"/>
          <w:w w:val="105"/>
          <w:sz w:val="18"/>
        </w:rPr>
        <w:t>possam</w:t>
      </w:r>
      <w:r>
        <w:rPr>
          <w:color w:val="000009"/>
          <w:spacing w:val="-2"/>
          <w:w w:val="105"/>
          <w:sz w:val="18"/>
        </w:rPr>
        <w:t xml:space="preserve"> </w:t>
      </w:r>
      <w:r>
        <w:rPr>
          <w:color w:val="000009"/>
          <w:w w:val="105"/>
          <w:sz w:val="18"/>
        </w:rPr>
        <w:t>conter</w:t>
      </w:r>
      <w:r>
        <w:rPr>
          <w:color w:val="000009"/>
          <w:spacing w:val="-2"/>
          <w:w w:val="105"/>
          <w:sz w:val="18"/>
        </w:rPr>
        <w:t xml:space="preserve"> </w:t>
      </w:r>
      <w:r>
        <w:rPr>
          <w:color w:val="000009"/>
          <w:w w:val="105"/>
          <w:sz w:val="18"/>
        </w:rPr>
        <w:t>dados</w:t>
      </w:r>
      <w:r>
        <w:rPr>
          <w:color w:val="000009"/>
          <w:spacing w:val="-2"/>
          <w:w w:val="105"/>
          <w:sz w:val="18"/>
        </w:rPr>
        <w:t xml:space="preserve"> </w:t>
      </w:r>
      <w:r>
        <w:rPr>
          <w:color w:val="000009"/>
          <w:w w:val="105"/>
          <w:sz w:val="18"/>
        </w:rPr>
        <w:t>pessoais</w:t>
      </w:r>
      <w:r>
        <w:rPr>
          <w:color w:val="000009"/>
          <w:spacing w:val="-2"/>
          <w:w w:val="105"/>
          <w:sz w:val="18"/>
        </w:rPr>
        <w:t xml:space="preserve"> </w:t>
      </w:r>
      <w:r>
        <w:rPr>
          <w:color w:val="000009"/>
          <w:w w:val="105"/>
          <w:sz w:val="18"/>
        </w:rPr>
        <w:t>ou</w:t>
      </w:r>
      <w:r>
        <w:rPr>
          <w:color w:val="000009"/>
          <w:spacing w:val="-2"/>
          <w:w w:val="105"/>
          <w:sz w:val="18"/>
        </w:rPr>
        <w:t xml:space="preserve"> </w:t>
      </w:r>
      <w:r>
        <w:rPr>
          <w:color w:val="000009"/>
          <w:w w:val="105"/>
          <w:sz w:val="18"/>
        </w:rPr>
        <w:t>segredos</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negócio</w:t>
      </w:r>
      <w:r>
        <w:rPr>
          <w:color w:val="000009"/>
          <w:spacing w:val="-2"/>
          <w:w w:val="105"/>
          <w:sz w:val="18"/>
        </w:rPr>
        <w:t xml:space="preserve"> </w:t>
      </w:r>
      <w:r>
        <w:rPr>
          <w:color w:val="000009"/>
          <w:w w:val="105"/>
          <w:sz w:val="18"/>
        </w:rPr>
        <w:t>implicará para</w:t>
      </w:r>
      <w:r>
        <w:rPr>
          <w:color w:val="000009"/>
          <w:spacing w:val="-3"/>
          <w:w w:val="105"/>
          <w:sz w:val="18"/>
        </w:rPr>
        <w:t xml:space="preserve"> </w:t>
      </w:r>
      <w:r>
        <w:rPr>
          <w:color w:val="000009"/>
          <w:w w:val="105"/>
          <w:sz w:val="18"/>
        </w:rPr>
        <w:t>a</w:t>
      </w:r>
      <w:r>
        <w:rPr>
          <w:color w:val="000009"/>
          <w:spacing w:val="-3"/>
          <w:w w:val="105"/>
          <w:sz w:val="18"/>
        </w:rPr>
        <w:t xml:space="preserve"> </w:t>
      </w:r>
      <w:r>
        <w:rPr>
          <w:color w:val="000009"/>
          <w:w w:val="105"/>
          <w:sz w:val="18"/>
        </w:rPr>
        <w:t>mesma</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para</w:t>
      </w:r>
      <w:r>
        <w:rPr>
          <w:color w:val="000009"/>
          <w:spacing w:val="-3"/>
          <w:w w:val="105"/>
          <w:sz w:val="18"/>
        </w:rPr>
        <w:t xml:space="preserve"> </w:t>
      </w:r>
      <w:r>
        <w:rPr>
          <w:color w:val="000009"/>
          <w:w w:val="105"/>
          <w:sz w:val="18"/>
        </w:rPr>
        <w:t>seus</w:t>
      </w:r>
      <w:r>
        <w:rPr>
          <w:color w:val="000009"/>
          <w:spacing w:val="-3"/>
          <w:w w:val="105"/>
          <w:sz w:val="18"/>
        </w:rPr>
        <w:t xml:space="preserve"> </w:t>
      </w:r>
      <w:r>
        <w:rPr>
          <w:color w:val="000009"/>
          <w:w w:val="105"/>
          <w:sz w:val="18"/>
        </w:rPr>
        <w:t>prepostos</w:t>
      </w:r>
      <w:r>
        <w:rPr>
          <w:color w:val="000009"/>
          <w:spacing w:val="-3"/>
          <w:w w:val="105"/>
          <w:sz w:val="18"/>
        </w:rPr>
        <w:t xml:space="preserve"> </w:t>
      </w:r>
      <w:r>
        <w:rPr>
          <w:color w:val="000009"/>
          <w:w w:val="105"/>
          <w:sz w:val="18"/>
        </w:rPr>
        <w:t>–</w:t>
      </w:r>
      <w:r>
        <w:rPr>
          <w:color w:val="000009"/>
          <w:spacing w:val="-3"/>
          <w:w w:val="105"/>
          <w:sz w:val="18"/>
        </w:rPr>
        <w:t xml:space="preserve"> </w:t>
      </w:r>
      <w:r>
        <w:rPr>
          <w:color w:val="000009"/>
          <w:w w:val="105"/>
          <w:sz w:val="18"/>
        </w:rPr>
        <w:t>devida</w:t>
      </w:r>
      <w:r>
        <w:rPr>
          <w:color w:val="000009"/>
          <w:spacing w:val="-3"/>
          <w:w w:val="105"/>
          <w:sz w:val="18"/>
        </w:rPr>
        <w:t xml:space="preserve"> </w:t>
      </w:r>
      <w:r>
        <w:rPr>
          <w:color w:val="000009"/>
          <w:w w:val="105"/>
          <w:sz w:val="18"/>
        </w:rPr>
        <w:t>e</w:t>
      </w:r>
      <w:r>
        <w:rPr>
          <w:color w:val="000009"/>
          <w:spacing w:val="-3"/>
          <w:w w:val="105"/>
          <w:sz w:val="18"/>
        </w:rPr>
        <w:t xml:space="preserve"> </w:t>
      </w:r>
      <w:r>
        <w:rPr>
          <w:color w:val="000009"/>
          <w:w w:val="105"/>
          <w:sz w:val="18"/>
        </w:rPr>
        <w:t>formalmente</w:t>
      </w:r>
      <w:r>
        <w:rPr>
          <w:color w:val="000009"/>
          <w:spacing w:val="-3"/>
          <w:w w:val="105"/>
          <w:sz w:val="18"/>
        </w:rPr>
        <w:t xml:space="preserve"> </w:t>
      </w:r>
      <w:r>
        <w:rPr>
          <w:color w:val="000009"/>
          <w:w w:val="105"/>
          <w:sz w:val="18"/>
        </w:rPr>
        <w:t>instruídos</w:t>
      </w:r>
      <w:r>
        <w:rPr>
          <w:color w:val="000009"/>
          <w:spacing w:val="-3"/>
          <w:w w:val="105"/>
          <w:sz w:val="18"/>
        </w:rPr>
        <w:t xml:space="preserve"> </w:t>
      </w:r>
      <w:r>
        <w:rPr>
          <w:color w:val="000009"/>
          <w:w w:val="105"/>
          <w:sz w:val="18"/>
        </w:rPr>
        <w:t>nesse</w:t>
      </w:r>
      <w:r>
        <w:rPr>
          <w:color w:val="000009"/>
          <w:spacing w:val="-3"/>
          <w:w w:val="105"/>
          <w:sz w:val="18"/>
        </w:rPr>
        <w:t xml:space="preserve"> </w:t>
      </w:r>
      <w:r>
        <w:rPr>
          <w:color w:val="000009"/>
          <w:w w:val="105"/>
          <w:sz w:val="18"/>
        </w:rPr>
        <w:t>sentido</w:t>
      </w:r>
      <w:r>
        <w:rPr>
          <w:color w:val="000009"/>
          <w:spacing w:val="-3"/>
          <w:w w:val="105"/>
          <w:sz w:val="18"/>
        </w:rPr>
        <w:t xml:space="preserve"> </w:t>
      </w:r>
      <w:r>
        <w:rPr>
          <w:color w:val="000009"/>
          <w:w w:val="105"/>
          <w:sz w:val="18"/>
        </w:rPr>
        <w:t>–</w:t>
      </w:r>
      <w:r>
        <w:rPr>
          <w:color w:val="000009"/>
          <w:spacing w:val="-3"/>
          <w:w w:val="105"/>
          <w:sz w:val="18"/>
        </w:rPr>
        <w:t xml:space="preserve"> </w:t>
      </w:r>
      <w:r>
        <w:rPr>
          <w:color w:val="000009"/>
          <w:w w:val="105"/>
          <w:sz w:val="18"/>
        </w:rPr>
        <w:t>o</w:t>
      </w:r>
      <w:r>
        <w:rPr>
          <w:color w:val="000009"/>
          <w:spacing w:val="-3"/>
          <w:w w:val="105"/>
          <w:sz w:val="18"/>
        </w:rPr>
        <w:t xml:space="preserve"> </w:t>
      </w:r>
      <w:r>
        <w:rPr>
          <w:color w:val="000009"/>
          <w:w w:val="105"/>
          <w:sz w:val="18"/>
        </w:rPr>
        <w:t>mais</w:t>
      </w:r>
      <w:r>
        <w:rPr>
          <w:color w:val="000009"/>
          <w:spacing w:val="-3"/>
          <w:w w:val="105"/>
          <w:sz w:val="18"/>
        </w:rPr>
        <w:t xml:space="preserve"> </w:t>
      </w:r>
      <w:r>
        <w:rPr>
          <w:color w:val="000009"/>
          <w:w w:val="105"/>
          <w:sz w:val="18"/>
        </w:rPr>
        <w:t>absoluto</w:t>
      </w:r>
      <w:r>
        <w:rPr>
          <w:color w:val="000009"/>
          <w:spacing w:val="-3"/>
          <w:w w:val="105"/>
          <w:sz w:val="18"/>
        </w:rPr>
        <w:t xml:space="preserve"> </w:t>
      </w:r>
      <w:r>
        <w:rPr>
          <w:color w:val="000009"/>
          <w:w w:val="105"/>
          <w:sz w:val="18"/>
        </w:rPr>
        <w:t>dever</w:t>
      </w:r>
      <w:r>
        <w:rPr>
          <w:color w:val="000009"/>
          <w:spacing w:val="-3"/>
          <w:w w:val="105"/>
          <w:sz w:val="18"/>
        </w:rPr>
        <w:t xml:space="preserve"> </w:t>
      </w:r>
      <w:r>
        <w:rPr>
          <w:color w:val="000009"/>
          <w:w w:val="105"/>
          <w:sz w:val="18"/>
        </w:rPr>
        <w:t>de</w:t>
      </w:r>
      <w:r>
        <w:rPr>
          <w:color w:val="000009"/>
          <w:spacing w:val="-3"/>
          <w:w w:val="105"/>
          <w:sz w:val="18"/>
        </w:rPr>
        <w:t xml:space="preserve"> </w:t>
      </w:r>
      <w:r>
        <w:rPr>
          <w:color w:val="000009"/>
          <w:w w:val="105"/>
          <w:sz w:val="18"/>
        </w:rPr>
        <w:t>sigilo,</w:t>
      </w:r>
      <w:r>
        <w:rPr>
          <w:color w:val="000009"/>
          <w:spacing w:val="-3"/>
          <w:w w:val="105"/>
          <w:sz w:val="18"/>
        </w:rPr>
        <w:t xml:space="preserve"> </w:t>
      </w:r>
      <w:r>
        <w:rPr>
          <w:color w:val="000009"/>
          <w:w w:val="105"/>
          <w:sz w:val="18"/>
        </w:rPr>
        <w:t>no</w:t>
      </w:r>
      <w:r>
        <w:rPr>
          <w:color w:val="000009"/>
          <w:spacing w:val="-3"/>
          <w:w w:val="105"/>
          <w:sz w:val="18"/>
        </w:rPr>
        <w:t xml:space="preserve"> </w:t>
      </w:r>
      <w:r>
        <w:rPr>
          <w:color w:val="000009"/>
          <w:w w:val="105"/>
          <w:sz w:val="18"/>
        </w:rPr>
        <w:t>curso</w:t>
      </w:r>
      <w:r>
        <w:rPr>
          <w:color w:val="000009"/>
          <w:spacing w:val="-3"/>
          <w:w w:val="105"/>
          <w:sz w:val="18"/>
        </w:rPr>
        <w:t xml:space="preserve"> </w:t>
      </w:r>
      <w:r>
        <w:rPr>
          <w:color w:val="000009"/>
          <w:w w:val="105"/>
          <w:sz w:val="18"/>
        </w:rPr>
        <w:t>da</w:t>
      </w:r>
      <w:r>
        <w:rPr>
          <w:color w:val="000009"/>
          <w:spacing w:val="-3"/>
          <w:w w:val="105"/>
          <w:sz w:val="18"/>
        </w:rPr>
        <w:t xml:space="preserve"> </w:t>
      </w:r>
      <w:r>
        <w:rPr>
          <w:color w:val="000009"/>
          <w:w w:val="105"/>
          <w:sz w:val="18"/>
        </w:rPr>
        <w:t>execução contratual e pelo prazo de até 10 anos contados de seu termo final.</w:t>
      </w:r>
    </w:p>
    <w:p w:rsidR="005E0E3B" w:rsidRDefault="00D775DE">
      <w:pPr>
        <w:pStyle w:val="PargrafodaLista"/>
        <w:numPr>
          <w:ilvl w:val="0"/>
          <w:numId w:val="3"/>
        </w:numPr>
        <w:tabs>
          <w:tab w:val="left" w:pos="436"/>
        </w:tabs>
        <w:spacing w:before="201" w:line="285" w:lineRule="auto"/>
        <w:ind w:right="82" w:firstLine="0"/>
        <w:jc w:val="both"/>
        <w:rPr>
          <w:sz w:val="18"/>
        </w:rPr>
      </w:pPr>
      <w:r>
        <w:rPr>
          <w:color w:val="000009"/>
          <w:w w:val="105"/>
          <w:sz w:val="18"/>
        </w:rPr>
        <w:t>Representante da Contratada manterá contato formal com representante do TRE-BA, no prazo de um dia útil da ocorrência de qualquer incidente que implique violação ou risco de violação de dados pessoais, para que este possa adotar as providências devidas, na</w:t>
      </w:r>
      <w:r>
        <w:rPr>
          <w:color w:val="000009"/>
          <w:w w:val="105"/>
          <w:sz w:val="18"/>
        </w:rPr>
        <w:t xml:space="preserve"> hipótese de questionamento das autoridades competentes.</w:t>
      </w:r>
    </w:p>
    <w:p w:rsidR="005E0E3B" w:rsidRDefault="00D775DE">
      <w:pPr>
        <w:pStyle w:val="PargrafodaLista"/>
        <w:numPr>
          <w:ilvl w:val="0"/>
          <w:numId w:val="3"/>
        </w:numPr>
        <w:tabs>
          <w:tab w:val="left" w:pos="434"/>
        </w:tabs>
        <w:spacing w:before="189" w:line="300" w:lineRule="auto"/>
        <w:ind w:right="82" w:firstLine="0"/>
        <w:jc w:val="both"/>
        <w:rPr>
          <w:sz w:val="18"/>
        </w:rPr>
      </w:pPr>
      <w:r>
        <w:rPr>
          <w:color w:val="000009"/>
          <w:w w:val="105"/>
          <w:sz w:val="18"/>
        </w:rPr>
        <w:t>A critério do Contratante, a Contratada poderá ser provocada a preencher um relatório de impacto, conforme a sensibilidade e o risco inerente dos serviços objeto deste contrato, no tocante a dados pe</w:t>
      </w:r>
      <w:r>
        <w:rPr>
          <w:color w:val="000009"/>
          <w:w w:val="105"/>
          <w:sz w:val="18"/>
        </w:rPr>
        <w:t>ssoais.</w:t>
      </w:r>
    </w:p>
    <w:p w:rsidR="005E0E3B" w:rsidRDefault="00D775DE">
      <w:pPr>
        <w:pStyle w:val="PargrafodaLista"/>
        <w:numPr>
          <w:ilvl w:val="0"/>
          <w:numId w:val="3"/>
        </w:numPr>
        <w:tabs>
          <w:tab w:val="left" w:pos="433"/>
        </w:tabs>
        <w:spacing w:before="176" w:line="292" w:lineRule="auto"/>
        <w:ind w:firstLine="0"/>
        <w:jc w:val="both"/>
        <w:rPr>
          <w:sz w:val="18"/>
        </w:rPr>
      </w:pPr>
      <w:r>
        <w:rPr>
          <w:color w:val="000009"/>
          <w:w w:val="105"/>
          <w:sz w:val="18"/>
        </w:rPr>
        <w:t>Sem prejuízo de observância às demais disposições da Lei n° 12.527, de 18 de novembro de 2011, a Lei de</w:t>
      </w:r>
      <w:r>
        <w:rPr>
          <w:color w:val="000009"/>
          <w:spacing w:val="-7"/>
          <w:w w:val="105"/>
          <w:sz w:val="18"/>
        </w:rPr>
        <w:t xml:space="preserve"> </w:t>
      </w:r>
      <w:r>
        <w:rPr>
          <w:color w:val="000009"/>
          <w:w w:val="105"/>
          <w:sz w:val="18"/>
        </w:rPr>
        <w:t xml:space="preserve">Acesso à Informação </w:t>
      </w:r>
      <w:r>
        <w:rPr>
          <w:color w:val="000009"/>
          <w:w w:val="105"/>
          <w:sz w:val="18"/>
        </w:rPr>
        <w:t>(LAI), as informações produzidas ou custodiadas por este Tribunal devem ser tratadas em função do seu grau de confidencialidade, criticidade e temporalidade, garantindo-se a sua integridade, autenticidade, disponibilidade e a cadeia de custódia dos documen</w:t>
      </w:r>
      <w:r>
        <w:rPr>
          <w:color w:val="000009"/>
          <w:w w:val="105"/>
          <w:sz w:val="18"/>
        </w:rPr>
        <w:t>tos.</w:t>
      </w:r>
    </w:p>
    <w:p w:rsidR="005E0E3B" w:rsidRDefault="00D775DE">
      <w:pPr>
        <w:pStyle w:val="PargrafodaLista"/>
        <w:numPr>
          <w:ilvl w:val="0"/>
          <w:numId w:val="3"/>
        </w:numPr>
        <w:tabs>
          <w:tab w:val="left" w:pos="431"/>
        </w:tabs>
        <w:spacing w:before="182" w:line="290" w:lineRule="auto"/>
        <w:ind w:firstLine="0"/>
        <w:jc w:val="both"/>
        <w:rPr>
          <w:sz w:val="18"/>
        </w:rPr>
      </w:pPr>
      <w:r>
        <w:rPr>
          <w:color w:val="000009"/>
          <w:w w:val="105"/>
          <w:sz w:val="18"/>
        </w:rPr>
        <w:t>Serão protegidas quanto à confidencialidade as informações classificadas e as que possuem sigilo, observando-se o disposto na LAI e na LGPD, na Lei n° 12.965, de 23 de abril de 2014, na Resolução CNJ nº 396, de 07 de junho de 2021, na Resolução</w:t>
      </w:r>
      <w:r>
        <w:rPr>
          <w:color w:val="000009"/>
          <w:spacing w:val="-1"/>
          <w:w w:val="105"/>
          <w:sz w:val="18"/>
        </w:rPr>
        <w:t xml:space="preserve"> </w:t>
      </w:r>
      <w:r>
        <w:rPr>
          <w:color w:val="000009"/>
          <w:w w:val="105"/>
          <w:sz w:val="18"/>
        </w:rPr>
        <w:t>TSE n°</w:t>
      </w:r>
      <w:r>
        <w:rPr>
          <w:color w:val="000009"/>
          <w:w w:val="105"/>
          <w:sz w:val="18"/>
        </w:rPr>
        <w:t xml:space="preserve"> 23.644, de 1º de junho</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2021,</w:t>
      </w:r>
      <w:r>
        <w:rPr>
          <w:color w:val="000009"/>
          <w:spacing w:val="-2"/>
          <w:w w:val="105"/>
          <w:sz w:val="18"/>
        </w:rPr>
        <w:t xml:space="preserve"> </w:t>
      </w:r>
      <w:r>
        <w:rPr>
          <w:color w:val="000009"/>
          <w:w w:val="105"/>
          <w:sz w:val="18"/>
        </w:rPr>
        <w:t>na</w:t>
      </w:r>
      <w:r>
        <w:rPr>
          <w:color w:val="000009"/>
          <w:spacing w:val="-2"/>
          <w:w w:val="105"/>
          <w:sz w:val="18"/>
        </w:rPr>
        <w:t xml:space="preserve"> </w:t>
      </w:r>
      <w:r>
        <w:rPr>
          <w:color w:val="000009"/>
          <w:w w:val="105"/>
          <w:sz w:val="18"/>
        </w:rPr>
        <w:t>Portaria</w:t>
      </w:r>
      <w:r>
        <w:rPr>
          <w:color w:val="000009"/>
          <w:spacing w:val="-2"/>
          <w:w w:val="105"/>
          <w:sz w:val="18"/>
        </w:rPr>
        <w:t xml:space="preserve"> </w:t>
      </w:r>
      <w:r>
        <w:rPr>
          <w:color w:val="000009"/>
          <w:w w:val="105"/>
          <w:sz w:val="18"/>
        </w:rPr>
        <w:t>da</w:t>
      </w:r>
      <w:r>
        <w:rPr>
          <w:color w:val="000009"/>
          <w:spacing w:val="-2"/>
          <w:w w:val="105"/>
          <w:sz w:val="18"/>
        </w:rPr>
        <w:t xml:space="preserve"> </w:t>
      </w:r>
      <w:r>
        <w:rPr>
          <w:color w:val="000009"/>
          <w:w w:val="105"/>
          <w:sz w:val="18"/>
        </w:rPr>
        <w:t>Presidência</w:t>
      </w:r>
      <w:r>
        <w:rPr>
          <w:color w:val="000009"/>
          <w:spacing w:val="-2"/>
          <w:w w:val="105"/>
          <w:sz w:val="18"/>
        </w:rPr>
        <w:t xml:space="preserve"> </w:t>
      </w:r>
      <w:r>
        <w:rPr>
          <w:color w:val="000009"/>
          <w:w w:val="105"/>
          <w:sz w:val="18"/>
        </w:rPr>
        <w:t>do</w:t>
      </w:r>
      <w:r>
        <w:rPr>
          <w:color w:val="000009"/>
          <w:spacing w:val="-5"/>
          <w:w w:val="105"/>
          <w:sz w:val="18"/>
        </w:rPr>
        <w:t xml:space="preserve"> </w:t>
      </w:r>
      <w:r>
        <w:rPr>
          <w:color w:val="000009"/>
          <w:w w:val="105"/>
          <w:sz w:val="18"/>
        </w:rPr>
        <w:t>TRE-BA</w:t>
      </w:r>
      <w:r>
        <w:rPr>
          <w:color w:val="000009"/>
          <w:spacing w:val="-11"/>
          <w:w w:val="105"/>
          <w:sz w:val="18"/>
        </w:rPr>
        <w:t xml:space="preserve"> </w:t>
      </w:r>
      <w:r>
        <w:rPr>
          <w:color w:val="000009"/>
          <w:w w:val="105"/>
          <w:sz w:val="18"/>
        </w:rPr>
        <w:t>nº</w:t>
      </w:r>
      <w:r>
        <w:rPr>
          <w:color w:val="000009"/>
          <w:spacing w:val="-2"/>
          <w:w w:val="105"/>
          <w:sz w:val="18"/>
        </w:rPr>
        <w:t xml:space="preserve"> </w:t>
      </w:r>
      <w:r>
        <w:rPr>
          <w:color w:val="000009"/>
          <w:w w:val="105"/>
          <w:sz w:val="18"/>
        </w:rPr>
        <w:t>405,</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17</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agosto</w:t>
      </w:r>
      <w:r>
        <w:rPr>
          <w:color w:val="000009"/>
          <w:spacing w:val="-2"/>
          <w:w w:val="105"/>
          <w:sz w:val="18"/>
        </w:rPr>
        <w:t xml:space="preserve"> </w:t>
      </w:r>
      <w:r>
        <w:rPr>
          <w:color w:val="000009"/>
          <w:w w:val="105"/>
          <w:sz w:val="18"/>
        </w:rPr>
        <w:t>de</w:t>
      </w:r>
      <w:r>
        <w:rPr>
          <w:color w:val="000009"/>
          <w:spacing w:val="-2"/>
          <w:w w:val="105"/>
          <w:sz w:val="18"/>
        </w:rPr>
        <w:t xml:space="preserve"> </w:t>
      </w:r>
      <w:r>
        <w:rPr>
          <w:color w:val="000009"/>
          <w:w w:val="105"/>
          <w:sz w:val="18"/>
        </w:rPr>
        <w:t>2021</w:t>
      </w:r>
      <w:r>
        <w:rPr>
          <w:color w:val="000009"/>
          <w:spacing w:val="-2"/>
          <w:w w:val="105"/>
          <w:sz w:val="18"/>
        </w:rPr>
        <w:t xml:space="preserve"> </w:t>
      </w:r>
      <w:r>
        <w:rPr>
          <w:color w:val="000009"/>
          <w:w w:val="105"/>
          <w:sz w:val="18"/>
        </w:rPr>
        <w:t>e,</w:t>
      </w:r>
      <w:r>
        <w:rPr>
          <w:color w:val="000009"/>
          <w:spacing w:val="-2"/>
          <w:w w:val="105"/>
          <w:sz w:val="18"/>
        </w:rPr>
        <w:t xml:space="preserve"> </w:t>
      </w:r>
      <w:r>
        <w:rPr>
          <w:color w:val="000009"/>
          <w:w w:val="105"/>
          <w:sz w:val="18"/>
        </w:rPr>
        <w:t>subsidiariamente,</w:t>
      </w:r>
      <w:r>
        <w:rPr>
          <w:color w:val="000009"/>
          <w:spacing w:val="-2"/>
          <w:w w:val="105"/>
          <w:sz w:val="18"/>
        </w:rPr>
        <w:t xml:space="preserve"> </w:t>
      </w:r>
      <w:r>
        <w:rPr>
          <w:color w:val="000009"/>
          <w:w w:val="105"/>
          <w:sz w:val="18"/>
        </w:rPr>
        <w:t>no</w:t>
      </w:r>
      <w:r>
        <w:rPr>
          <w:color w:val="000009"/>
          <w:spacing w:val="-2"/>
          <w:w w:val="105"/>
          <w:sz w:val="18"/>
        </w:rPr>
        <w:t xml:space="preserve"> </w:t>
      </w:r>
      <w:r>
        <w:rPr>
          <w:color w:val="000009"/>
          <w:w w:val="105"/>
          <w:sz w:val="18"/>
        </w:rPr>
        <w:t>Decreto</w:t>
      </w:r>
      <w:r>
        <w:rPr>
          <w:color w:val="000009"/>
          <w:spacing w:val="-2"/>
          <w:w w:val="105"/>
          <w:sz w:val="18"/>
        </w:rPr>
        <w:t xml:space="preserve"> </w:t>
      </w:r>
      <w:r>
        <w:rPr>
          <w:color w:val="000009"/>
          <w:w w:val="105"/>
          <w:sz w:val="18"/>
        </w:rPr>
        <w:t>nº</w:t>
      </w:r>
      <w:r>
        <w:rPr>
          <w:color w:val="000009"/>
          <w:spacing w:val="-2"/>
          <w:w w:val="105"/>
          <w:sz w:val="18"/>
        </w:rPr>
        <w:t xml:space="preserve"> </w:t>
      </w:r>
      <w:r>
        <w:rPr>
          <w:color w:val="000009"/>
          <w:w w:val="105"/>
          <w:sz w:val="18"/>
        </w:rPr>
        <w:t>12.572/2025,</w:t>
      </w:r>
      <w:r>
        <w:rPr>
          <w:color w:val="000009"/>
          <w:spacing w:val="-2"/>
          <w:w w:val="105"/>
          <w:sz w:val="18"/>
        </w:rPr>
        <w:t xml:space="preserve"> </w:t>
      </w:r>
      <w:r>
        <w:rPr>
          <w:color w:val="000009"/>
          <w:w w:val="105"/>
          <w:sz w:val="18"/>
        </w:rPr>
        <w:t>sem prejuízo da observância de outros normativos que regem a matéria.</w:t>
      </w:r>
    </w:p>
    <w:p w:rsidR="005E0E3B" w:rsidRDefault="005E0E3B">
      <w:pPr>
        <w:pStyle w:val="PargrafodaLista"/>
        <w:spacing w:line="290" w:lineRule="auto"/>
        <w:rPr>
          <w:sz w:val="18"/>
        </w:rPr>
        <w:sectPr w:rsidR="005E0E3B">
          <w:pgSz w:w="11900" w:h="16840"/>
          <w:pgMar w:top="480" w:right="566" w:bottom="460" w:left="425" w:header="284" w:footer="268" w:gutter="0"/>
          <w:cols w:space="720"/>
        </w:sectPr>
      </w:pPr>
    </w:p>
    <w:p w:rsidR="005E0E3B" w:rsidRDefault="005E0E3B">
      <w:pPr>
        <w:pStyle w:val="Corpodetexto"/>
        <w:spacing w:before="204"/>
        <w:ind w:left="0"/>
      </w:pPr>
    </w:p>
    <w:p w:rsidR="005E0E3B" w:rsidRDefault="00D775DE">
      <w:pPr>
        <w:ind w:left="238"/>
        <w:rPr>
          <w:b/>
          <w:i/>
          <w:sz w:val="18"/>
        </w:rPr>
      </w:pPr>
      <w:r>
        <w:rPr>
          <w:b/>
          <w:i/>
          <w:noProof/>
          <w:sz w:val="18"/>
          <w:lang w:val="pt-BR" w:eastAsia="pt-BR"/>
        </w:rPr>
        <mc:AlternateContent>
          <mc:Choice Requires="wps">
            <w:drawing>
              <wp:anchor distT="0" distB="0" distL="0" distR="0" simplePos="0" relativeHeight="15761920" behindDoc="0" locked="0" layoutInCell="1" allowOverlap="1">
                <wp:simplePos x="0" y="0"/>
                <wp:positionH relativeFrom="page">
                  <wp:posOffset>421631</wp:posOffset>
                </wp:positionH>
                <wp:positionV relativeFrom="paragraph">
                  <wp:posOffset>114502</wp:posOffset>
                </wp:positionV>
                <wp:extent cx="1231900" cy="7620"/>
                <wp:effectExtent l="0" t="0" r="0" b="0"/>
                <wp:wrapNone/>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1900" cy="7620"/>
                        </a:xfrm>
                        <a:custGeom>
                          <a:avLst/>
                          <a:gdLst/>
                          <a:ahLst/>
                          <a:cxnLst/>
                          <a:rect l="l" t="t" r="r" b="b"/>
                          <a:pathLst>
                            <a:path w="1231900" h="7620">
                              <a:moveTo>
                                <a:pt x="1231723" y="7460"/>
                              </a:moveTo>
                              <a:lnTo>
                                <a:pt x="0" y="7460"/>
                              </a:lnTo>
                              <a:lnTo>
                                <a:pt x="0" y="0"/>
                              </a:lnTo>
                              <a:lnTo>
                                <a:pt x="1231723" y="0"/>
                              </a:lnTo>
                              <a:lnTo>
                                <a:pt x="1231723"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33.199345pt;margin-top:9.015970pt;width:96.98614pt;height:.587418pt;mso-position-horizontal-relative:page;mso-position-vertical-relative:paragraph;z-index:15761920" id="docshape73" filled="true" fillcolor="#0462c1" stroked="false">
                <v:fill type="solid"/>
                <w10:wrap type="none"/>
              </v:rect>
            </w:pict>
          </mc:Fallback>
        </mc:AlternateContent>
      </w:r>
      <w:r>
        <w:rPr>
          <w:b/>
          <w:i/>
          <w:noProof/>
          <w:sz w:val="18"/>
          <w:lang w:val="pt-BR" w:eastAsia="pt-BR"/>
        </w:rPr>
        <mc:AlternateContent>
          <mc:Choice Requires="wps">
            <w:drawing>
              <wp:anchor distT="0" distB="0" distL="0" distR="0" simplePos="0" relativeHeight="15762432" behindDoc="0" locked="0" layoutInCell="1" allowOverlap="1">
                <wp:simplePos x="0" y="0"/>
                <wp:positionH relativeFrom="page">
                  <wp:posOffset>1707362</wp:posOffset>
                </wp:positionH>
                <wp:positionV relativeFrom="paragraph">
                  <wp:posOffset>114497</wp:posOffset>
                </wp:positionV>
                <wp:extent cx="2002155" cy="7620"/>
                <wp:effectExtent l="0" t="0" r="0" b="0"/>
                <wp:wrapNone/>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2155" cy="7620"/>
                        </a:xfrm>
                        <a:custGeom>
                          <a:avLst/>
                          <a:gdLst/>
                          <a:ahLst/>
                          <a:cxnLst/>
                          <a:rect l="l" t="t" r="r" b="b"/>
                          <a:pathLst>
                            <a:path w="2002155" h="7620">
                              <a:moveTo>
                                <a:pt x="2001888" y="0"/>
                              </a:moveTo>
                              <a:lnTo>
                                <a:pt x="531761" y="0"/>
                              </a:lnTo>
                              <a:lnTo>
                                <a:pt x="0" y="12"/>
                              </a:lnTo>
                              <a:lnTo>
                                <a:pt x="0" y="7480"/>
                              </a:lnTo>
                              <a:lnTo>
                                <a:pt x="531761" y="7480"/>
                              </a:lnTo>
                              <a:lnTo>
                                <a:pt x="2001888" y="7467"/>
                              </a:lnTo>
                              <a:lnTo>
                                <a:pt x="2001888"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34.438004pt;margin-top:9.01557pt;width:157.65pt;height:.6pt;mso-position-horizontal-relative:page;mso-position-vertical-relative:paragraph;z-index:15762432" id="docshape74" coordorigin="2689,180" coordsize="3153,12" path="m5841,180l3526,180,2689,180,2689,192,3526,192,5841,192,5841,180xe" filled="true" fillcolor="#0462c1" stroked="false">
                <v:path arrowok="t"/>
                <v:fill type="solid"/>
                <w10:wrap type="none"/>
              </v:shape>
            </w:pict>
          </mc:Fallback>
        </mc:AlternateContent>
      </w:r>
      <w:r>
        <w:rPr>
          <w:b/>
          <w:color w:val="0462C1"/>
          <w:sz w:val="18"/>
          <w:u w:val="single" w:color="0000FF"/>
        </w:rPr>
        <w:t>CLÁUSULA</w:t>
      </w:r>
      <w:r>
        <w:rPr>
          <w:b/>
          <w:color w:val="0462C1"/>
          <w:spacing w:val="11"/>
          <w:sz w:val="18"/>
          <w:u w:val="single" w:color="0000FF"/>
        </w:rPr>
        <w:t xml:space="preserve"> </w:t>
      </w:r>
      <w:r>
        <w:rPr>
          <w:b/>
          <w:color w:val="0462C1"/>
          <w:sz w:val="18"/>
          <w:u w:val="single" w:color="0000FF"/>
        </w:rPr>
        <w:t>DÉCIMA</w:t>
      </w:r>
      <w:r>
        <w:rPr>
          <w:b/>
          <w:color w:val="0462C1"/>
          <w:spacing w:val="11"/>
          <w:sz w:val="18"/>
          <w:u w:val="single" w:color="0000FF"/>
        </w:rPr>
        <w:t xml:space="preserve"> </w:t>
      </w:r>
      <w:r>
        <w:rPr>
          <w:b/>
          <w:color w:val="0462C1"/>
          <w:sz w:val="18"/>
          <w:u w:val="single" w:color="0000FF"/>
        </w:rPr>
        <w:t>QUARTA</w:t>
      </w:r>
      <w:r>
        <w:rPr>
          <w:b/>
          <w:color w:val="0462C1"/>
          <w:spacing w:val="12"/>
          <w:sz w:val="18"/>
          <w:u w:val="single" w:color="0000FF"/>
        </w:rPr>
        <w:t xml:space="preserve"> </w:t>
      </w:r>
      <w:r>
        <w:rPr>
          <w:b/>
          <w:color w:val="0462C1"/>
          <w:sz w:val="18"/>
          <w:u w:val="single" w:color="0000FF"/>
        </w:rPr>
        <w:t>–</w:t>
      </w:r>
      <w:r>
        <w:rPr>
          <w:b/>
          <w:color w:val="0462C1"/>
          <w:spacing w:val="28"/>
          <w:sz w:val="18"/>
          <w:u w:val="single" w:color="0000FF"/>
        </w:rPr>
        <w:t xml:space="preserve"> </w:t>
      </w:r>
      <w:r>
        <w:rPr>
          <w:b/>
          <w:i/>
          <w:color w:val="0462C1"/>
          <w:sz w:val="18"/>
          <w:u w:val="single" w:color="0000FF"/>
        </w:rPr>
        <w:t>DO</w:t>
      </w:r>
      <w:r>
        <w:rPr>
          <w:b/>
          <w:i/>
          <w:color w:val="0462C1"/>
          <w:spacing w:val="29"/>
          <w:sz w:val="18"/>
          <w:u w:val="single" w:color="0000FF"/>
        </w:rPr>
        <w:t xml:space="preserve"> </w:t>
      </w:r>
      <w:r>
        <w:rPr>
          <w:b/>
          <w:i/>
          <w:color w:val="0462C1"/>
          <w:sz w:val="18"/>
          <w:u w:val="single" w:color="0000FF"/>
        </w:rPr>
        <w:t>FUNDAMENTO</w:t>
      </w:r>
      <w:r>
        <w:rPr>
          <w:b/>
          <w:i/>
          <w:color w:val="0462C1"/>
          <w:spacing w:val="29"/>
          <w:sz w:val="18"/>
          <w:u w:val="single" w:color="0000FF"/>
        </w:rPr>
        <w:t xml:space="preserve"> </w:t>
      </w:r>
      <w:r>
        <w:rPr>
          <w:b/>
          <w:i/>
          <w:color w:val="0462C1"/>
          <w:spacing w:val="-2"/>
          <w:sz w:val="18"/>
          <w:u w:val="single" w:color="0000FF"/>
        </w:rPr>
        <w:t>LEGAL</w:t>
      </w:r>
    </w:p>
    <w:p w:rsidR="005E0E3B" w:rsidRDefault="00D775DE">
      <w:pPr>
        <w:pStyle w:val="PargrafodaLista"/>
        <w:numPr>
          <w:ilvl w:val="0"/>
          <w:numId w:val="2"/>
        </w:numPr>
        <w:tabs>
          <w:tab w:val="left" w:pos="442"/>
        </w:tabs>
        <w:spacing w:line="300" w:lineRule="auto"/>
        <w:ind w:firstLine="0"/>
        <w:rPr>
          <w:sz w:val="18"/>
        </w:rPr>
      </w:pPr>
      <w:r>
        <w:rPr>
          <w:color w:val="000009"/>
          <w:w w:val="105"/>
          <w:sz w:val="18"/>
        </w:rPr>
        <w:t>O presente Contrato é celebrado de acordo com as normas contidas na Lei 14.133/2021, tendo por base as condições estabelecidas no</w:t>
      </w:r>
      <w:r>
        <w:rPr>
          <w:color w:val="000009"/>
          <w:spacing w:val="80"/>
          <w:w w:val="105"/>
          <w:sz w:val="18"/>
        </w:rPr>
        <w:t xml:space="preserve"> </w:t>
      </w:r>
      <w:r>
        <w:rPr>
          <w:color w:val="000009"/>
          <w:w w:val="105"/>
          <w:sz w:val="18"/>
        </w:rPr>
        <w:t>Pregão n.º 90014/2026 e os termos da proposta apresentada pela Contratada.</w:t>
      </w:r>
    </w:p>
    <w:p w:rsidR="005E0E3B" w:rsidRDefault="005E0E3B">
      <w:pPr>
        <w:pStyle w:val="Corpodetexto"/>
        <w:ind w:left="0"/>
      </w:pPr>
    </w:p>
    <w:p w:rsidR="005E0E3B" w:rsidRDefault="005E0E3B">
      <w:pPr>
        <w:pStyle w:val="Corpodetexto"/>
        <w:ind w:left="0"/>
      </w:pPr>
    </w:p>
    <w:p w:rsidR="005E0E3B" w:rsidRDefault="005E0E3B">
      <w:pPr>
        <w:pStyle w:val="Corpodetexto"/>
        <w:spacing w:before="71"/>
        <w:ind w:left="0"/>
      </w:pPr>
    </w:p>
    <w:p w:rsidR="005E0E3B" w:rsidRDefault="00D775DE">
      <w:pPr>
        <w:spacing w:before="1"/>
        <w:ind w:left="238"/>
        <w:rPr>
          <w:b/>
          <w:i/>
          <w:sz w:val="18"/>
        </w:rPr>
      </w:pPr>
      <w:r>
        <w:rPr>
          <w:b/>
          <w:i/>
          <w:noProof/>
          <w:sz w:val="18"/>
          <w:lang w:val="pt-BR" w:eastAsia="pt-BR"/>
        </w:rPr>
        <mc:AlternateContent>
          <mc:Choice Requires="wps">
            <w:drawing>
              <wp:anchor distT="0" distB="0" distL="0" distR="0" simplePos="0" relativeHeight="15762944" behindDoc="0" locked="0" layoutInCell="1" allowOverlap="1">
                <wp:simplePos x="0" y="0"/>
                <wp:positionH relativeFrom="page">
                  <wp:posOffset>421631</wp:posOffset>
                </wp:positionH>
                <wp:positionV relativeFrom="paragraph">
                  <wp:posOffset>114755</wp:posOffset>
                </wp:positionV>
                <wp:extent cx="1231900" cy="7620"/>
                <wp:effectExtent l="0" t="0" r="0" b="0"/>
                <wp:wrapNone/>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1900" cy="7620"/>
                        </a:xfrm>
                        <a:custGeom>
                          <a:avLst/>
                          <a:gdLst/>
                          <a:ahLst/>
                          <a:cxnLst/>
                          <a:rect l="l" t="t" r="r" b="b"/>
                          <a:pathLst>
                            <a:path w="1231900" h="7620">
                              <a:moveTo>
                                <a:pt x="1231615" y="7460"/>
                              </a:moveTo>
                              <a:lnTo>
                                <a:pt x="0" y="7460"/>
                              </a:lnTo>
                              <a:lnTo>
                                <a:pt x="0" y="0"/>
                              </a:lnTo>
                              <a:lnTo>
                                <a:pt x="1231615" y="0"/>
                              </a:lnTo>
                              <a:lnTo>
                                <a:pt x="1231615" y="746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rect style="position:absolute;margin-left:33.199345pt;margin-top:9.035897pt;width:96.977586pt;height:.587418pt;mso-position-horizontal-relative:page;mso-position-vertical-relative:paragraph;z-index:15762944" id="docshape75" filled="true" fillcolor="#0462c1" stroked="false">
                <v:fill type="solid"/>
                <w10:wrap type="none"/>
              </v:rect>
            </w:pict>
          </mc:Fallback>
        </mc:AlternateContent>
      </w:r>
      <w:r>
        <w:rPr>
          <w:b/>
          <w:i/>
          <w:noProof/>
          <w:sz w:val="18"/>
          <w:lang w:val="pt-BR" w:eastAsia="pt-BR"/>
        </w:rPr>
        <mc:AlternateContent>
          <mc:Choice Requires="wps">
            <w:drawing>
              <wp:anchor distT="0" distB="0" distL="0" distR="0" simplePos="0" relativeHeight="15763456" behindDoc="0" locked="0" layoutInCell="1" allowOverlap="1">
                <wp:simplePos x="0" y="0"/>
                <wp:positionH relativeFrom="page">
                  <wp:posOffset>1706829</wp:posOffset>
                </wp:positionH>
                <wp:positionV relativeFrom="paragraph">
                  <wp:posOffset>114760</wp:posOffset>
                </wp:positionV>
                <wp:extent cx="1030605" cy="7620"/>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0605" cy="7620"/>
                        </a:xfrm>
                        <a:custGeom>
                          <a:avLst/>
                          <a:gdLst/>
                          <a:ahLst/>
                          <a:cxnLst/>
                          <a:rect l="l" t="t" r="r" b="b"/>
                          <a:pathLst>
                            <a:path w="1030605" h="7620">
                              <a:moveTo>
                                <a:pt x="1030605" y="0"/>
                              </a:moveTo>
                              <a:lnTo>
                                <a:pt x="496735" y="0"/>
                              </a:lnTo>
                              <a:lnTo>
                                <a:pt x="0" y="12"/>
                              </a:lnTo>
                              <a:lnTo>
                                <a:pt x="0" y="7467"/>
                              </a:lnTo>
                              <a:lnTo>
                                <a:pt x="496735" y="7467"/>
                              </a:lnTo>
                              <a:lnTo>
                                <a:pt x="1030605" y="7454"/>
                              </a:lnTo>
                              <a:lnTo>
                                <a:pt x="1030605"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34.396011pt;margin-top:9.036286pt;width:81.150pt;height:.6pt;mso-position-horizontal-relative:page;mso-position-vertical-relative:paragraph;z-index:15763456" id="docshape76" coordorigin="2688,181" coordsize="1623,12" path="m4311,181l3470,181,2688,181,2688,192,3470,192,4311,192,4311,181xe" filled="true" fillcolor="#0462c1" stroked="false">
                <v:path arrowok="t"/>
                <v:fill type="solid"/>
                <w10:wrap type="none"/>
              </v:shape>
            </w:pict>
          </mc:Fallback>
        </mc:AlternateContent>
      </w:r>
      <w:r>
        <w:rPr>
          <w:b/>
          <w:color w:val="0462C1"/>
          <w:sz w:val="18"/>
          <w:u w:val="single" w:color="0000FF"/>
        </w:rPr>
        <w:t>CLÁUSULA</w:t>
      </w:r>
      <w:r>
        <w:rPr>
          <w:b/>
          <w:color w:val="0462C1"/>
          <w:spacing w:val="8"/>
          <w:sz w:val="18"/>
          <w:u w:val="single" w:color="0000FF"/>
        </w:rPr>
        <w:t xml:space="preserve"> </w:t>
      </w:r>
      <w:r>
        <w:rPr>
          <w:b/>
          <w:color w:val="0462C1"/>
          <w:sz w:val="18"/>
          <w:u w:val="single" w:color="0000FF"/>
        </w:rPr>
        <w:t>DÉCIMA</w:t>
      </w:r>
      <w:r>
        <w:rPr>
          <w:b/>
          <w:color w:val="0462C1"/>
          <w:spacing w:val="9"/>
          <w:sz w:val="18"/>
          <w:u w:val="single" w:color="0000FF"/>
        </w:rPr>
        <w:t xml:space="preserve"> </w:t>
      </w:r>
      <w:r>
        <w:rPr>
          <w:b/>
          <w:color w:val="0462C1"/>
          <w:sz w:val="18"/>
          <w:u w:val="single" w:color="0000FF"/>
        </w:rPr>
        <w:t>QUINTA</w:t>
      </w:r>
      <w:r>
        <w:rPr>
          <w:b/>
          <w:color w:val="0462C1"/>
          <w:spacing w:val="8"/>
          <w:sz w:val="18"/>
          <w:u w:val="single" w:color="0000FF"/>
        </w:rPr>
        <w:t xml:space="preserve"> </w:t>
      </w:r>
      <w:r>
        <w:rPr>
          <w:b/>
          <w:color w:val="0462C1"/>
          <w:sz w:val="18"/>
          <w:u w:val="single" w:color="0000FF"/>
        </w:rPr>
        <w:t>–</w:t>
      </w:r>
      <w:r>
        <w:rPr>
          <w:b/>
          <w:color w:val="0462C1"/>
          <w:spacing w:val="25"/>
          <w:sz w:val="18"/>
          <w:u w:val="single" w:color="0000FF"/>
        </w:rPr>
        <w:t xml:space="preserve"> </w:t>
      </w:r>
      <w:r>
        <w:rPr>
          <w:b/>
          <w:i/>
          <w:color w:val="0462C1"/>
          <w:sz w:val="18"/>
          <w:u w:val="single" w:color="0000FF"/>
        </w:rPr>
        <w:t>DO</w:t>
      </w:r>
      <w:r>
        <w:rPr>
          <w:b/>
          <w:i/>
          <w:color w:val="0462C1"/>
          <w:spacing w:val="25"/>
          <w:sz w:val="18"/>
          <w:u w:val="single" w:color="0000FF"/>
        </w:rPr>
        <w:t xml:space="preserve"> </w:t>
      </w:r>
      <w:r>
        <w:rPr>
          <w:b/>
          <w:i/>
          <w:color w:val="0462C1"/>
          <w:spacing w:val="-4"/>
          <w:sz w:val="18"/>
          <w:u w:val="single" w:color="0000FF"/>
        </w:rPr>
        <w:t>FORO</w:t>
      </w:r>
    </w:p>
    <w:p w:rsidR="005E0E3B" w:rsidRDefault="00D775DE">
      <w:pPr>
        <w:pStyle w:val="PargrafodaLista"/>
        <w:numPr>
          <w:ilvl w:val="0"/>
          <w:numId w:val="1"/>
        </w:numPr>
        <w:tabs>
          <w:tab w:val="left" w:pos="429"/>
        </w:tabs>
        <w:spacing w:before="133" w:line="300" w:lineRule="auto"/>
        <w:ind w:firstLine="0"/>
        <w:rPr>
          <w:sz w:val="18"/>
        </w:rPr>
      </w:pPr>
      <w:r>
        <w:rPr>
          <w:color w:val="000009"/>
          <w:w w:val="105"/>
          <w:sz w:val="18"/>
        </w:rPr>
        <w:t>Fica</w:t>
      </w:r>
      <w:r>
        <w:rPr>
          <w:color w:val="000009"/>
          <w:spacing w:val="-1"/>
          <w:w w:val="105"/>
          <w:sz w:val="18"/>
        </w:rPr>
        <w:t xml:space="preserve"> </w:t>
      </w:r>
      <w:r>
        <w:rPr>
          <w:color w:val="000009"/>
          <w:w w:val="105"/>
          <w:sz w:val="18"/>
        </w:rPr>
        <w:t>eleito</w:t>
      </w:r>
      <w:r>
        <w:rPr>
          <w:color w:val="000009"/>
          <w:spacing w:val="-1"/>
          <w:w w:val="105"/>
          <w:sz w:val="18"/>
        </w:rPr>
        <w:t xml:space="preserve"> </w:t>
      </w:r>
      <w:r>
        <w:rPr>
          <w:color w:val="000009"/>
          <w:w w:val="105"/>
          <w:sz w:val="18"/>
        </w:rPr>
        <w:t>o</w:t>
      </w:r>
      <w:r>
        <w:rPr>
          <w:color w:val="000009"/>
          <w:spacing w:val="-1"/>
          <w:w w:val="105"/>
          <w:sz w:val="18"/>
        </w:rPr>
        <w:t xml:space="preserve"> </w:t>
      </w:r>
      <w:r>
        <w:rPr>
          <w:color w:val="000009"/>
          <w:w w:val="105"/>
          <w:sz w:val="18"/>
        </w:rPr>
        <w:t>foro</w:t>
      </w:r>
      <w:r>
        <w:rPr>
          <w:color w:val="000009"/>
          <w:spacing w:val="-1"/>
          <w:w w:val="105"/>
          <w:sz w:val="18"/>
        </w:rPr>
        <w:t xml:space="preserve"> </w:t>
      </w:r>
      <w:r>
        <w:rPr>
          <w:color w:val="000009"/>
          <w:w w:val="105"/>
          <w:sz w:val="18"/>
        </w:rPr>
        <w:t>da</w:t>
      </w:r>
      <w:r>
        <w:rPr>
          <w:color w:val="000009"/>
          <w:spacing w:val="-1"/>
          <w:w w:val="105"/>
          <w:sz w:val="18"/>
        </w:rPr>
        <w:t xml:space="preserve"> </w:t>
      </w:r>
      <w:r>
        <w:rPr>
          <w:color w:val="000009"/>
          <w:w w:val="105"/>
          <w:sz w:val="18"/>
        </w:rPr>
        <w:t>Seção</w:t>
      </w:r>
      <w:r>
        <w:rPr>
          <w:color w:val="000009"/>
          <w:spacing w:val="-1"/>
          <w:w w:val="105"/>
          <w:sz w:val="18"/>
        </w:rPr>
        <w:t xml:space="preserve"> </w:t>
      </w:r>
      <w:r>
        <w:rPr>
          <w:color w:val="000009"/>
          <w:w w:val="105"/>
          <w:sz w:val="18"/>
        </w:rPr>
        <w:t>Judiciária</w:t>
      </w:r>
      <w:r>
        <w:rPr>
          <w:color w:val="000009"/>
          <w:spacing w:val="-1"/>
          <w:w w:val="105"/>
          <w:sz w:val="18"/>
        </w:rPr>
        <w:t xml:space="preserve"> </w:t>
      </w:r>
      <w:r>
        <w:rPr>
          <w:color w:val="000009"/>
          <w:w w:val="105"/>
          <w:sz w:val="18"/>
        </w:rPr>
        <w:t>da</w:t>
      </w:r>
      <w:r>
        <w:rPr>
          <w:color w:val="000009"/>
          <w:spacing w:val="-1"/>
          <w:w w:val="105"/>
          <w:sz w:val="18"/>
        </w:rPr>
        <w:t xml:space="preserve"> </w:t>
      </w:r>
      <w:r>
        <w:rPr>
          <w:color w:val="000009"/>
          <w:w w:val="105"/>
          <w:sz w:val="18"/>
        </w:rPr>
        <w:t>Justiça</w:t>
      </w:r>
      <w:r>
        <w:rPr>
          <w:color w:val="000009"/>
          <w:spacing w:val="-1"/>
          <w:w w:val="105"/>
          <w:sz w:val="18"/>
        </w:rPr>
        <w:t xml:space="preserve"> </w:t>
      </w:r>
      <w:r>
        <w:rPr>
          <w:color w:val="000009"/>
          <w:w w:val="105"/>
          <w:sz w:val="18"/>
        </w:rPr>
        <w:t>Federal</w:t>
      </w:r>
      <w:r>
        <w:rPr>
          <w:color w:val="000009"/>
          <w:spacing w:val="-1"/>
          <w:w w:val="105"/>
          <w:sz w:val="18"/>
        </w:rPr>
        <w:t xml:space="preserve"> </w:t>
      </w:r>
      <w:r>
        <w:rPr>
          <w:color w:val="000009"/>
          <w:w w:val="105"/>
          <w:sz w:val="18"/>
        </w:rPr>
        <w:t>de</w:t>
      </w:r>
      <w:r>
        <w:rPr>
          <w:color w:val="000009"/>
          <w:spacing w:val="-1"/>
          <w:w w:val="105"/>
          <w:sz w:val="18"/>
        </w:rPr>
        <w:t xml:space="preserve"> </w:t>
      </w:r>
      <w:r>
        <w:rPr>
          <w:color w:val="000009"/>
          <w:w w:val="105"/>
          <w:sz w:val="18"/>
        </w:rPr>
        <w:t>Salvador,</w:t>
      </w:r>
      <w:r>
        <w:rPr>
          <w:color w:val="000009"/>
          <w:spacing w:val="-1"/>
          <w:w w:val="105"/>
          <w:sz w:val="18"/>
        </w:rPr>
        <w:t xml:space="preserve"> </w:t>
      </w:r>
      <w:r>
        <w:rPr>
          <w:color w:val="000009"/>
          <w:w w:val="105"/>
          <w:sz w:val="18"/>
        </w:rPr>
        <w:t>capital</w:t>
      </w:r>
      <w:r>
        <w:rPr>
          <w:color w:val="000009"/>
          <w:spacing w:val="-1"/>
          <w:w w:val="105"/>
          <w:sz w:val="18"/>
        </w:rPr>
        <w:t xml:space="preserve"> </w:t>
      </w:r>
      <w:r>
        <w:rPr>
          <w:color w:val="000009"/>
          <w:w w:val="105"/>
          <w:sz w:val="18"/>
        </w:rPr>
        <w:t>do</w:t>
      </w:r>
      <w:r>
        <w:rPr>
          <w:color w:val="000009"/>
          <w:spacing w:val="-1"/>
          <w:w w:val="105"/>
          <w:sz w:val="18"/>
        </w:rPr>
        <w:t xml:space="preserve"> </w:t>
      </w:r>
      <w:r>
        <w:rPr>
          <w:color w:val="000009"/>
          <w:w w:val="105"/>
          <w:sz w:val="18"/>
        </w:rPr>
        <w:t>Estado</w:t>
      </w:r>
      <w:r>
        <w:rPr>
          <w:color w:val="000009"/>
          <w:spacing w:val="-1"/>
          <w:w w:val="105"/>
          <w:sz w:val="18"/>
        </w:rPr>
        <w:t xml:space="preserve"> </w:t>
      </w:r>
      <w:r>
        <w:rPr>
          <w:color w:val="000009"/>
          <w:w w:val="105"/>
          <w:sz w:val="18"/>
        </w:rPr>
        <w:t>da</w:t>
      </w:r>
      <w:r>
        <w:rPr>
          <w:color w:val="000009"/>
          <w:spacing w:val="-1"/>
          <w:w w:val="105"/>
          <w:sz w:val="18"/>
        </w:rPr>
        <w:t xml:space="preserve"> </w:t>
      </w:r>
      <w:r>
        <w:rPr>
          <w:color w:val="000009"/>
          <w:w w:val="105"/>
          <w:sz w:val="18"/>
        </w:rPr>
        <w:t>Bahia,</w:t>
      </w:r>
      <w:r>
        <w:rPr>
          <w:color w:val="000009"/>
          <w:spacing w:val="-1"/>
          <w:w w:val="105"/>
          <w:sz w:val="18"/>
        </w:rPr>
        <w:t xml:space="preserve"> </w:t>
      </w:r>
      <w:r>
        <w:rPr>
          <w:color w:val="000009"/>
          <w:w w:val="105"/>
          <w:sz w:val="18"/>
        </w:rPr>
        <w:t>para</w:t>
      </w:r>
      <w:r>
        <w:rPr>
          <w:color w:val="000009"/>
          <w:spacing w:val="-1"/>
          <w:w w:val="105"/>
          <w:sz w:val="18"/>
        </w:rPr>
        <w:t xml:space="preserve"> </w:t>
      </w:r>
      <w:r>
        <w:rPr>
          <w:color w:val="000009"/>
          <w:w w:val="105"/>
          <w:sz w:val="18"/>
        </w:rPr>
        <w:t>dirimir</w:t>
      </w:r>
      <w:r>
        <w:rPr>
          <w:color w:val="000009"/>
          <w:spacing w:val="-1"/>
          <w:w w:val="105"/>
          <w:sz w:val="18"/>
        </w:rPr>
        <w:t xml:space="preserve"> </w:t>
      </w:r>
      <w:r>
        <w:rPr>
          <w:color w:val="000009"/>
          <w:w w:val="105"/>
          <w:sz w:val="18"/>
        </w:rPr>
        <w:t>qualquer</w:t>
      </w:r>
      <w:r>
        <w:rPr>
          <w:color w:val="000009"/>
          <w:spacing w:val="-1"/>
          <w:w w:val="105"/>
          <w:sz w:val="18"/>
        </w:rPr>
        <w:t xml:space="preserve"> </w:t>
      </w:r>
      <w:r>
        <w:rPr>
          <w:color w:val="000009"/>
          <w:w w:val="105"/>
          <w:sz w:val="18"/>
        </w:rPr>
        <w:t>dúvida</w:t>
      </w:r>
      <w:r>
        <w:rPr>
          <w:color w:val="000009"/>
          <w:spacing w:val="-1"/>
          <w:w w:val="105"/>
          <w:sz w:val="18"/>
        </w:rPr>
        <w:t xml:space="preserve"> </w:t>
      </w:r>
      <w:r>
        <w:rPr>
          <w:color w:val="000009"/>
          <w:w w:val="105"/>
          <w:sz w:val="18"/>
        </w:rPr>
        <w:t>oriunda</w:t>
      </w:r>
      <w:r>
        <w:rPr>
          <w:color w:val="000009"/>
          <w:spacing w:val="-1"/>
          <w:w w:val="105"/>
          <w:sz w:val="18"/>
        </w:rPr>
        <w:t xml:space="preserve"> </w:t>
      </w:r>
      <w:r>
        <w:rPr>
          <w:color w:val="000009"/>
          <w:w w:val="105"/>
          <w:sz w:val="18"/>
        </w:rPr>
        <w:t>da execução deste contrato.</w:t>
      </w:r>
    </w:p>
    <w:p w:rsidR="005E0E3B" w:rsidRDefault="00D775DE">
      <w:pPr>
        <w:pStyle w:val="Corpodetexto"/>
        <w:spacing w:before="82" w:line="285" w:lineRule="auto"/>
      </w:pPr>
      <w:r>
        <w:rPr>
          <w:color w:val="000009"/>
          <w:w w:val="105"/>
        </w:rPr>
        <w:t>E,</w:t>
      </w:r>
      <w:r>
        <w:rPr>
          <w:color w:val="000009"/>
          <w:spacing w:val="-3"/>
          <w:w w:val="105"/>
        </w:rPr>
        <w:t xml:space="preserve"> </w:t>
      </w:r>
      <w:r>
        <w:rPr>
          <w:color w:val="000009"/>
          <w:w w:val="105"/>
        </w:rPr>
        <w:t>por</w:t>
      </w:r>
      <w:r>
        <w:rPr>
          <w:color w:val="000009"/>
          <w:spacing w:val="-3"/>
          <w:w w:val="105"/>
        </w:rPr>
        <w:t xml:space="preserve"> </w:t>
      </w:r>
      <w:r>
        <w:rPr>
          <w:color w:val="000009"/>
          <w:w w:val="105"/>
        </w:rPr>
        <w:t>estarem</w:t>
      </w:r>
      <w:r>
        <w:rPr>
          <w:color w:val="000009"/>
          <w:spacing w:val="-3"/>
          <w:w w:val="105"/>
        </w:rPr>
        <w:t xml:space="preserve"> </w:t>
      </w:r>
      <w:r>
        <w:rPr>
          <w:color w:val="000009"/>
          <w:w w:val="105"/>
        </w:rPr>
        <w:t>justas</w:t>
      </w:r>
      <w:r>
        <w:rPr>
          <w:color w:val="000009"/>
          <w:spacing w:val="-3"/>
          <w:w w:val="105"/>
        </w:rPr>
        <w:t xml:space="preserve"> </w:t>
      </w:r>
      <w:r>
        <w:rPr>
          <w:color w:val="000009"/>
          <w:w w:val="105"/>
        </w:rPr>
        <w:t>e</w:t>
      </w:r>
      <w:r>
        <w:rPr>
          <w:color w:val="000009"/>
          <w:spacing w:val="-3"/>
          <w:w w:val="105"/>
        </w:rPr>
        <w:t xml:space="preserve"> </w:t>
      </w:r>
      <w:r>
        <w:rPr>
          <w:color w:val="000009"/>
          <w:w w:val="105"/>
        </w:rPr>
        <w:t>contratadas,</w:t>
      </w:r>
      <w:r>
        <w:rPr>
          <w:color w:val="000009"/>
          <w:spacing w:val="-3"/>
          <w:w w:val="105"/>
        </w:rPr>
        <w:t xml:space="preserve"> </w:t>
      </w:r>
      <w:r>
        <w:rPr>
          <w:color w:val="000009"/>
          <w:w w:val="105"/>
        </w:rPr>
        <w:t>assinam</w:t>
      </w:r>
      <w:r>
        <w:rPr>
          <w:color w:val="000009"/>
          <w:spacing w:val="-3"/>
          <w:w w:val="105"/>
        </w:rPr>
        <w:t xml:space="preserve"> </w:t>
      </w:r>
      <w:r>
        <w:rPr>
          <w:color w:val="000009"/>
          <w:w w:val="105"/>
        </w:rPr>
        <w:t>as</w:t>
      </w:r>
      <w:r>
        <w:rPr>
          <w:color w:val="000009"/>
          <w:spacing w:val="-3"/>
          <w:w w:val="105"/>
        </w:rPr>
        <w:t xml:space="preserve"> </w:t>
      </w:r>
      <w:r>
        <w:rPr>
          <w:color w:val="000009"/>
          <w:w w:val="105"/>
        </w:rPr>
        <w:t>partes</w:t>
      </w:r>
      <w:r>
        <w:rPr>
          <w:color w:val="000009"/>
          <w:spacing w:val="-3"/>
          <w:w w:val="105"/>
        </w:rPr>
        <w:t xml:space="preserve"> </w:t>
      </w:r>
      <w:r>
        <w:rPr>
          <w:color w:val="000009"/>
          <w:w w:val="105"/>
        </w:rPr>
        <w:t>o</w:t>
      </w:r>
      <w:r>
        <w:rPr>
          <w:color w:val="000009"/>
          <w:spacing w:val="-3"/>
          <w:w w:val="105"/>
        </w:rPr>
        <w:t xml:space="preserve"> </w:t>
      </w:r>
      <w:r>
        <w:rPr>
          <w:color w:val="000009"/>
          <w:w w:val="105"/>
        </w:rPr>
        <w:t>presente</w:t>
      </w:r>
      <w:r>
        <w:rPr>
          <w:color w:val="000009"/>
          <w:spacing w:val="-3"/>
          <w:w w:val="105"/>
        </w:rPr>
        <w:t xml:space="preserve"> </w:t>
      </w:r>
      <w:r>
        <w:rPr>
          <w:color w:val="000009"/>
          <w:w w:val="105"/>
        </w:rPr>
        <w:t>instrumento,</w:t>
      </w:r>
      <w:r>
        <w:rPr>
          <w:color w:val="000009"/>
          <w:spacing w:val="-3"/>
          <w:w w:val="105"/>
        </w:rPr>
        <w:t xml:space="preserve"> </w:t>
      </w:r>
      <w:r>
        <w:rPr>
          <w:color w:val="000009"/>
          <w:w w:val="105"/>
        </w:rPr>
        <w:t>em</w:t>
      </w:r>
      <w:r>
        <w:rPr>
          <w:color w:val="000009"/>
          <w:spacing w:val="-3"/>
          <w:w w:val="105"/>
        </w:rPr>
        <w:t xml:space="preserve"> </w:t>
      </w:r>
      <w:r>
        <w:rPr>
          <w:color w:val="000009"/>
          <w:w w:val="105"/>
        </w:rPr>
        <w:t>02</w:t>
      </w:r>
      <w:r>
        <w:rPr>
          <w:color w:val="000009"/>
          <w:spacing w:val="-3"/>
          <w:w w:val="105"/>
        </w:rPr>
        <w:t xml:space="preserve"> </w:t>
      </w:r>
      <w:r>
        <w:rPr>
          <w:color w:val="000009"/>
          <w:w w:val="105"/>
        </w:rPr>
        <w:t>(duas)</w:t>
      </w:r>
      <w:r>
        <w:rPr>
          <w:color w:val="000009"/>
          <w:spacing w:val="-3"/>
          <w:w w:val="105"/>
        </w:rPr>
        <w:t xml:space="preserve"> </w:t>
      </w:r>
      <w:r>
        <w:rPr>
          <w:color w:val="000009"/>
          <w:w w:val="105"/>
        </w:rPr>
        <w:t>vias</w:t>
      </w:r>
      <w:r>
        <w:rPr>
          <w:color w:val="000009"/>
          <w:spacing w:val="-3"/>
          <w:w w:val="105"/>
        </w:rPr>
        <w:t xml:space="preserve"> </w:t>
      </w:r>
      <w:r>
        <w:rPr>
          <w:color w:val="000009"/>
          <w:w w:val="105"/>
        </w:rPr>
        <w:t>de</w:t>
      </w:r>
      <w:r>
        <w:rPr>
          <w:color w:val="000009"/>
          <w:spacing w:val="-3"/>
          <w:w w:val="105"/>
        </w:rPr>
        <w:t xml:space="preserve"> </w:t>
      </w:r>
      <w:r>
        <w:rPr>
          <w:color w:val="000009"/>
          <w:w w:val="105"/>
        </w:rPr>
        <w:t>igual</w:t>
      </w:r>
      <w:r>
        <w:rPr>
          <w:color w:val="000009"/>
          <w:spacing w:val="-3"/>
          <w:w w:val="105"/>
        </w:rPr>
        <w:t xml:space="preserve"> </w:t>
      </w:r>
      <w:r>
        <w:rPr>
          <w:color w:val="000009"/>
          <w:w w:val="105"/>
        </w:rPr>
        <w:t>teor</w:t>
      </w:r>
      <w:r>
        <w:rPr>
          <w:color w:val="000009"/>
          <w:spacing w:val="-3"/>
          <w:w w:val="105"/>
        </w:rPr>
        <w:t xml:space="preserve"> </w:t>
      </w:r>
      <w:r>
        <w:rPr>
          <w:color w:val="000009"/>
          <w:w w:val="105"/>
        </w:rPr>
        <w:t>e</w:t>
      </w:r>
      <w:r>
        <w:rPr>
          <w:color w:val="000009"/>
          <w:spacing w:val="-3"/>
          <w:w w:val="105"/>
        </w:rPr>
        <w:t xml:space="preserve"> </w:t>
      </w:r>
      <w:r>
        <w:rPr>
          <w:color w:val="000009"/>
          <w:w w:val="105"/>
        </w:rPr>
        <w:t>forma,</w:t>
      </w:r>
      <w:r>
        <w:rPr>
          <w:color w:val="000009"/>
          <w:spacing w:val="-3"/>
          <w:w w:val="105"/>
        </w:rPr>
        <w:t xml:space="preserve"> </w:t>
      </w:r>
      <w:r>
        <w:rPr>
          <w:color w:val="000009"/>
          <w:w w:val="105"/>
        </w:rPr>
        <w:t>para</w:t>
      </w:r>
      <w:r>
        <w:rPr>
          <w:color w:val="000009"/>
          <w:spacing w:val="-3"/>
          <w:w w:val="105"/>
        </w:rPr>
        <w:t xml:space="preserve"> </w:t>
      </w:r>
      <w:r>
        <w:rPr>
          <w:color w:val="000009"/>
          <w:w w:val="105"/>
        </w:rPr>
        <w:t>que</w:t>
      </w:r>
      <w:r>
        <w:rPr>
          <w:color w:val="000009"/>
          <w:spacing w:val="-3"/>
          <w:w w:val="105"/>
        </w:rPr>
        <w:t xml:space="preserve"> </w:t>
      </w:r>
      <w:r>
        <w:rPr>
          <w:color w:val="000009"/>
          <w:w w:val="105"/>
        </w:rPr>
        <w:t>produza</w:t>
      </w:r>
      <w:r>
        <w:rPr>
          <w:color w:val="000009"/>
          <w:spacing w:val="-3"/>
          <w:w w:val="105"/>
        </w:rPr>
        <w:t xml:space="preserve"> </w:t>
      </w:r>
      <w:r>
        <w:rPr>
          <w:color w:val="000009"/>
          <w:w w:val="105"/>
        </w:rPr>
        <w:t>seus jurídicos e legais efeitos.</w:t>
      </w:r>
    </w:p>
    <w:p w:rsidR="005E0E3B" w:rsidRDefault="005E0E3B">
      <w:pPr>
        <w:pStyle w:val="Corpodetexto"/>
        <w:spacing w:before="181"/>
        <w:ind w:left="0"/>
      </w:pPr>
    </w:p>
    <w:p w:rsidR="005E0E3B" w:rsidRDefault="00D775DE">
      <w:pPr>
        <w:pStyle w:val="Corpodetexto"/>
        <w:spacing w:before="1"/>
        <w:ind w:left="154"/>
        <w:jc w:val="center"/>
      </w:pPr>
      <w:r>
        <w:rPr>
          <w:color w:val="000009"/>
          <w:w w:val="105"/>
        </w:rPr>
        <w:t>Salvador,</w:t>
      </w:r>
      <w:r>
        <w:rPr>
          <w:color w:val="000009"/>
          <w:spacing w:val="-6"/>
          <w:w w:val="105"/>
        </w:rPr>
        <w:t xml:space="preserve"> </w:t>
      </w:r>
      <w:r>
        <w:rPr>
          <w:color w:val="000009"/>
          <w:w w:val="105"/>
        </w:rPr>
        <w:t>xx</w:t>
      </w:r>
      <w:r>
        <w:rPr>
          <w:color w:val="000009"/>
          <w:spacing w:val="-6"/>
          <w:w w:val="105"/>
        </w:rPr>
        <w:t xml:space="preserve"> </w:t>
      </w:r>
      <w:r>
        <w:rPr>
          <w:color w:val="000009"/>
          <w:w w:val="105"/>
        </w:rPr>
        <w:t>de</w:t>
      </w:r>
      <w:r>
        <w:rPr>
          <w:color w:val="000009"/>
          <w:spacing w:val="-5"/>
          <w:w w:val="105"/>
        </w:rPr>
        <w:t xml:space="preserve"> </w:t>
      </w:r>
      <w:r>
        <w:rPr>
          <w:color w:val="000009"/>
          <w:w w:val="105"/>
        </w:rPr>
        <w:t>xxxxxxx</w:t>
      </w:r>
      <w:r>
        <w:rPr>
          <w:color w:val="000009"/>
          <w:spacing w:val="-6"/>
          <w:w w:val="105"/>
        </w:rPr>
        <w:t xml:space="preserve"> </w:t>
      </w:r>
      <w:r>
        <w:rPr>
          <w:color w:val="000009"/>
          <w:w w:val="105"/>
        </w:rPr>
        <w:t>de</w:t>
      </w:r>
      <w:r>
        <w:rPr>
          <w:color w:val="000009"/>
          <w:spacing w:val="-5"/>
          <w:w w:val="105"/>
        </w:rPr>
        <w:t xml:space="preserve"> </w:t>
      </w:r>
      <w:r>
        <w:rPr>
          <w:color w:val="000009"/>
          <w:spacing w:val="-4"/>
          <w:w w:val="105"/>
        </w:rPr>
        <w:t>20XX</w:t>
      </w:r>
    </w:p>
    <w:p w:rsidR="005E0E3B" w:rsidRDefault="005E0E3B">
      <w:pPr>
        <w:pStyle w:val="Corpodetexto"/>
        <w:ind w:left="0"/>
        <w:rPr>
          <w:sz w:val="20"/>
        </w:rPr>
      </w:pPr>
    </w:p>
    <w:p w:rsidR="005E0E3B" w:rsidRDefault="00D775DE">
      <w:pPr>
        <w:pStyle w:val="Corpodetexto"/>
        <w:spacing w:before="122"/>
        <w:ind w:left="0"/>
        <w:rPr>
          <w:sz w:val="20"/>
        </w:rPr>
      </w:pPr>
      <w:r>
        <w:rPr>
          <w:noProof/>
          <w:sz w:val="20"/>
          <w:lang w:val="pt-BR" w:eastAsia="pt-BR"/>
        </w:rPr>
        <mc:AlternateContent>
          <mc:Choice Requires="wps">
            <w:drawing>
              <wp:anchor distT="0" distB="0" distL="0" distR="0" simplePos="0" relativeHeight="487618048" behindDoc="1" locked="0" layoutInCell="1" allowOverlap="1">
                <wp:simplePos x="0" y="0"/>
                <wp:positionH relativeFrom="page">
                  <wp:posOffset>2256843</wp:posOffset>
                </wp:positionH>
                <wp:positionV relativeFrom="paragraph">
                  <wp:posOffset>239117</wp:posOffset>
                </wp:positionV>
                <wp:extent cx="1910080" cy="1270"/>
                <wp:effectExtent l="0" t="0" r="0" b="0"/>
                <wp:wrapTopAndBottom/>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0080" cy="1270"/>
                        </a:xfrm>
                        <a:custGeom>
                          <a:avLst/>
                          <a:gdLst/>
                          <a:ahLst/>
                          <a:cxnLst/>
                          <a:rect l="l" t="t" r="r" b="b"/>
                          <a:pathLst>
                            <a:path w="1910080">
                              <a:moveTo>
                                <a:pt x="0" y="0"/>
                              </a:moveTo>
                              <a:lnTo>
                                <a:pt x="1909814" y="0"/>
                              </a:lnTo>
                            </a:path>
                          </a:pathLst>
                        </a:custGeom>
                        <a:ln w="7519">
                          <a:solidFill>
                            <a:srgbClr val="000008"/>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177.704239pt;margin-top:18.828121pt;width:150.4pt;height:.1pt;mso-position-horizontal-relative:page;mso-position-vertical-relative:paragraph;z-index:-15698432;mso-wrap-distance-left:0;mso-wrap-distance-right:0" id="docshape77" coordorigin="3554,377" coordsize="3008,0" path="m3554,377l6562,377e" filled="false" stroked="true" strokeweight=".592118pt" strokecolor="#000008">
                <v:path arrowok="t"/>
                <v:stroke dashstyle="solid"/>
                <w10:wrap type="topAndBottom"/>
              </v:shape>
            </w:pict>
          </mc:Fallback>
        </mc:AlternateContent>
      </w:r>
      <w:r>
        <w:rPr>
          <w:noProof/>
          <w:sz w:val="20"/>
          <w:lang w:val="pt-BR" w:eastAsia="pt-BR"/>
        </w:rPr>
        <mc:AlternateContent>
          <mc:Choice Requires="wps">
            <w:drawing>
              <wp:anchor distT="0" distB="0" distL="0" distR="0" simplePos="0" relativeHeight="487618560" behindDoc="1" locked="0" layoutInCell="1" allowOverlap="1">
                <wp:simplePos x="0" y="0"/>
                <wp:positionH relativeFrom="page">
                  <wp:posOffset>4345703</wp:posOffset>
                </wp:positionH>
                <wp:positionV relativeFrom="paragraph">
                  <wp:posOffset>239117</wp:posOffset>
                </wp:positionV>
                <wp:extent cx="1313180" cy="1270"/>
                <wp:effectExtent l="0" t="0" r="0" b="0"/>
                <wp:wrapTopAndBottom/>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3180" cy="1270"/>
                        </a:xfrm>
                        <a:custGeom>
                          <a:avLst/>
                          <a:gdLst/>
                          <a:ahLst/>
                          <a:cxnLst/>
                          <a:rect l="l" t="t" r="r" b="b"/>
                          <a:pathLst>
                            <a:path w="1313180">
                              <a:moveTo>
                                <a:pt x="0" y="0"/>
                              </a:moveTo>
                              <a:lnTo>
                                <a:pt x="1312997" y="0"/>
                              </a:lnTo>
                            </a:path>
                          </a:pathLst>
                        </a:custGeom>
                        <a:ln w="7519">
                          <a:solidFill>
                            <a:srgbClr val="000008"/>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42.181366pt;margin-top:18.828121pt;width:103.4pt;height:.1pt;mso-position-horizontal-relative:page;mso-position-vertical-relative:paragraph;z-index:-15697920;mso-wrap-distance-left:0;mso-wrap-distance-right:0" id="docshape78" coordorigin="6844,377" coordsize="2068,0" path="m6844,377l8911,377e" filled="false" stroked="true" strokeweight=".592118pt" strokecolor="#000008">
                <v:path arrowok="t"/>
                <v:stroke dashstyle="solid"/>
                <w10:wrap type="topAndBottom"/>
              </v:shape>
            </w:pict>
          </mc:Fallback>
        </mc:AlternateContent>
      </w:r>
    </w:p>
    <w:p w:rsidR="005E0E3B" w:rsidRDefault="00D775DE">
      <w:pPr>
        <w:pStyle w:val="Ttulo2"/>
        <w:tabs>
          <w:tab w:val="left" w:pos="4035"/>
        </w:tabs>
        <w:spacing w:before="97"/>
        <w:ind w:left="389"/>
        <w:jc w:val="center"/>
      </w:pPr>
      <w:r>
        <w:rPr>
          <w:color w:val="000009"/>
          <w:spacing w:val="-2"/>
          <w:w w:val="105"/>
        </w:rPr>
        <w:t>Diretor-Geral</w:t>
      </w:r>
      <w:r>
        <w:rPr>
          <w:color w:val="000009"/>
          <w:spacing w:val="5"/>
          <w:w w:val="105"/>
        </w:rPr>
        <w:t xml:space="preserve"> </w:t>
      </w:r>
      <w:r>
        <w:rPr>
          <w:color w:val="000009"/>
          <w:spacing w:val="-2"/>
          <w:w w:val="105"/>
        </w:rPr>
        <w:t>do</w:t>
      </w:r>
      <w:r>
        <w:rPr>
          <w:color w:val="000009"/>
          <w:w w:val="105"/>
        </w:rPr>
        <w:t xml:space="preserve"> </w:t>
      </w:r>
      <w:r>
        <w:rPr>
          <w:color w:val="000009"/>
          <w:spacing w:val="-2"/>
          <w:w w:val="105"/>
        </w:rPr>
        <w:t>TRE-</w:t>
      </w:r>
      <w:r>
        <w:rPr>
          <w:color w:val="000009"/>
          <w:spacing w:val="-5"/>
          <w:w w:val="105"/>
        </w:rPr>
        <w:t>BA</w:t>
      </w:r>
      <w:r>
        <w:rPr>
          <w:color w:val="000009"/>
        </w:rPr>
        <w:tab/>
      </w:r>
      <w:r>
        <w:rPr>
          <w:color w:val="000009"/>
          <w:spacing w:val="-2"/>
          <w:w w:val="105"/>
        </w:rPr>
        <w:t>CONTRATADA</w:t>
      </w:r>
    </w:p>
    <w:p w:rsidR="005E0E3B" w:rsidRDefault="00D775DE">
      <w:pPr>
        <w:pStyle w:val="Corpodetexto"/>
        <w:spacing w:before="153"/>
        <w:ind w:left="0"/>
        <w:rPr>
          <w:b/>
          <w:sz w:val="20"/>
        </w:rPr>
      </w:pPr>
      <w:r>
        <w:rPr>
          <w:b/>
          <w:noProof/>
          <w:sz w:val="20"/>
          <w:lang w:val="pt-BR" w:eastAsia="pt-BR"/>
        </w:rPr>
        <mc:AlternateContent>
          <mc:Choice Requires="wps">
            <w:drawing>
              <wp:anchor distT="0" distB="0" distL="0" distR="0" simplePos="0" relativeHeight="487619072" behindDoc="1" locked="0" layoutInCell="1" allowOverlap="1">
                <wp:simplePos x="0" y="0"/>
                <wp:positionH relativeFrom="page">
                  <wp:posOffset>421631</wp:posOffset>
                </wp:positionH>
                <wp:positionV relativeFrom="paragraph">
                  <wp:posOffset>258628</wp:posOffset>
                </wp:positionV>
                <wp:extent cx="6722109" cy="15240"/>
                <wp:effectExtent l="0" t="0" r="0" b="0"/>
                <wp:wrapTopAndBottom/>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22109" cy="15240"/>
                          <a:chOff x="0" y="0"/>
                          <a:chExt cx="6722109" cy="15240"/>
                        </a:xfrm>
                      </wpg:grpSpPr>
                      <wps:wsp>
                        <wps:cNvPr id="81" name="Graphic 81"/>
                        <wps:cNvSpPr/>
                        <wps:spPr>
                          <a:xfrm>
                            <a:off x="0" y="0"/>
                            <a:ext cx="6722109" cy="7620"/>
                          </a:xfrm>
                          <a:custGeom>
                            <a:avLst/>
                            <a:gdLst/>
                            <a:ahLst/>
                            <a:cxnLst/>
                            <a:rect l="l" t="t" r="r" b="b"/>
                            <a:pathLst>
                              <a:path w="6722109" h="7620">
                                <a:moveTo>
                                  <a:pt x="6721650" y="7460"/>
                                </a:moveTo>
                                <a:lnTo>
                                  <a:pt x="0" y="7460"/>
                                </a:lnTo>
                                <a:lnTo>
                                  <a:pt x="0" y="0"/>
                                </a:lnTo>
                                <a:lnTo>
                                  <a:pt x="6721650" y="0"/>
                                </a:lnTo>
                                <a:lnTo>
                                  <a:pt x="6721650" y="7460"/>
                                </a:lnTo>
                                <a:close/>
                              </a:path>
                            </a:pathLst>
                          </a:custGeom>
                          <a:solidFill>
                            <a:srgbClr val="999999"/>
                          </a:solidFill>
                        </wps:spPr>
                        <wps:bodyPr wrap="square" lIns="0" tIns="0" rIns="0" bIns="0" rtlCol="0">
                          <a:prstTxWarp prst="textNoShape">
                            <a:avLst/>
                          </a:prstTxWarp>
                          <a:noAutofit/>
                        </wps:bodyPr>
                      </wps:wsp>
                      <wps:wsp>
                        <wps:cNvPr id="82" name="Graphic 82"/>
                        <wps:cNvSpPr/>
                        <wps:spPr>
                          <a:xfrm>
                            <a:off x="-4" y="18"/>
                            <a:ext cx="6722109" cy="15240"/>
                          </a:xfrm>
                          <a:custGeom>
                            <a:avLst/>
                            <a:gdLst/>
                            <a:ahLst/>
                            <a:cxnLst/>
                            <a:rect l="l" t="t" r="r" b="b"/>
                            <a:pathLst>
                              <a:path w="6722109" h="15240">
                                <a:moveTo>
                                  <a:pt x="6721653" y="0"/>
                                </a:moveTo>
                                <a:lnTo>
                                  <a:pt x="6714185" y="7454"/>
                                </a:lnTo>
                                <a:lnTo>
                                  <a:pt x="0" y="7454"/>
                                </a:lnTo>
                                <a:lnTo>
                                  <a:pt x="0" y="14909"/>
                                </a:lnTo>
                                <a:lnTo>
                                  <a:pt x="6714185" y="14909"/>
                                </a:lnTo>
                                <a:lnTo>
                                  <a:pt x="6721653" y="14909"/>
                                </a:lnTo>
                                <a:lnTo>
                                  <a:pt x="6721653" y="7454"/>
                                </a:lnTo>
                                <a:lnTo>
                                  <a:pt x="6721653" y="0"/>
                                </a:lnTo>
                                <a:close/>
                              </a:path>
                            </a:pathLst>
                          </a:custGeom>
                          <a:solidFill>
                            <a:srgbClr val="EDEDED"/>
                          </a:solidFill>
                        </wps:spPr>
                        <wps:bodyPr wrap="square" lIns="0" tIns="0" rIns="0" bIns="0" rtlCol="0">
                          <a:prstTxWarp prst="textNoShape">
                            <a:avLst/>
                          </a:prstTxWarp>
                          <a:noAutofit/>
                        </wps:bodyPr>
                      </wps:wsp>
                      <wps:wsp>
                        <wps:cNvPr id="83" name="Graphic 83"/>
                        <wps:cNvSpPr/>
                        <wps:spPr>
                          <a:xfrm>
                            <a:off x="0" y="0"/>
                            <a:ext cx="7620" cy="15240"/>
                          </a:xfrm>
                          <a:custGeom>
                            <a:avLst/>
                            <a:gdLst/>
                            <a:ahLst/>
                            <a:cxnLst/>
                            <a:rect l="l" t="t" r="r" b="b"/>
                            <a:pathLst>
                              <a:path w="7620" h="15240">
                                <a:moveTo>
                                  <a:pt x="0" y="14920"/>
                                </a:moveTo>
                                <a:lnTo>
                                  <a:pt x="0" y="0"/>
                                </a:lnTo>
                                <a:lnTo>
                                  <a:pt x="7460" y="0"/>
                                </a:lnTo>
                                <a:lnTo>
                                  <a:pt x="7460" y="7460"/>
                                </a:lnTo>
                                <a:lnTo>
                                  <a:pt x="0" y="14920"/>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xmlns="">
            <w:pict>
              <v:group style="position:absolute;margin-left:33.199345pt;margin-top:20.364450pt;width:529.3pt;height:1.2pt;mso-position-horizontal-relative:page;mso-position-vertical-relative:paragraph;z-index:-15697408;mso-wrap-distance-left:0;mso-wrap-distance-right:0" id="docshapegroup79" coordorigin="664,407" coordsize="10586,24">
                <v:rect style="position:absolute;left:663;top:407;width:10586;height:12" id="docshape80" filled="true" fillcolor="#999999" stroked="false">
                  <v:fill type="solid"/>
                </v:rect>
                <v:shape style="position:absolute;left:663;top:407;width:10586;height:24" id="docshape81" coordorigin="664,407" coordsize="10586,24" path="m11249,407l11238,419,664,419,664,431,11238,431,11249,431,11249,419,11249,407xe" filled="true" fillcolor="#ededed" stroked="false">
                  <v:path arrowok="t"/>
                  <v:fill type="solid"/>
                </v:shape>
                <v:shape style="position:absolute;left:663;top:407;width:12;height:24" id="docshape82" coordorigin="664,407" coordsize="12,24" path="m664,431l664,407,676,407,676,419,664,431xe" filled="true" fillcolor="#999999" stroked="false">
                  <v:path arrowok="t"/>
                  <v:fill type="solid"/>
                </v:shape>
                <w10:wrap type="topAndBottom"/>
              </v:group>
            </w:pict>
          </mc:Fallback>
        </mc:AlternateContent>
      </w:r>
    </w:p>
    <w:p w:rsidR="005E0E3B" w:rsidRDefault="005E0E3B">
      <w:pPr>
        <w:pStyle w:val="Corpodetexto"/>
        <w:spacing w:before="98"/>
        <w:ind w:left="0"/>
        <w:rPr>
          <w:b/>
          <w:sz w:val="15"/>
        </w:rPr>
      </w:pPr>
    </w:p>
    <w:p w:rsidR="005E0E3B" w:rsidRDefault="00D775DE">
      <w:pPr>
        <w:spacing w:line="261" w:lineRule="auto"/>
        <w:ind w:left="1366" w:right="204"/>
        <w:rPr>
          <w:sz w:val="15"/>
        </w:rPr>
      </w:pPr>
      <w:r>
        <w:rPr>
          <w:noProof/>
          <w:sz w:val="15"/>
          <w:lang w:val="pt-BR" w:eastAsia="pt-BR"/>
        </w:rPr>
        <w:drawing>
          <wp:anchor distT="0" distB="0" distL="0" distR="0" simplePos="0" relativeHeight="15763968" behindDoc="0" locked="0" layoutInCell="1" allowOverlap="1">
            <wp:simplePos x="0" y="0"/>
            <wp:positionH relativeFrom="page">
              <wp:posOffset>444012</wp:posOffset>
            </wp:positionH>
            <wp:positionV relativeFrom="paragraph">
              <wp:posOffset>-119518</wp:posOffset>
            </wp:positionV>
            <wp:extent cx="663958" cy="447612"/>
            <wp:effectExtent l="0" t="0" r="0" b="0"/>
            <wp:wrapNone/>
            <wp:docPr id="84" name="Image 84" descr="logotip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 name="Image 84" descr="logotipo"/>
                    <pic:cNvPicPr/>
                  </pic:nvPicPr>
                  <pic:blipFill>
                    <a:blip r:embed="rId49" cstate="print"/>
                    <a:stretch>
                      <a:fillRect/>
                    </a:stretch>
                  </pic:blipFill>
                  <pic:spPr>
                    <a:xfrm>
                      <a:off x="0" y="0"/>
                      <a:ext cx="663958" cy="447612"/>
                    </a:xfrm>
                    <a:prstGeom prst="rect">
                      <a:avLst/>
                    </a:prstGeom>
                  </pic:spPr>
                </pic:pic>
              </a:graphicData>
            </a:graphic>
          </wp:anchor>
        </w:drawing>
      </w:r>
      <w:r>
        <w:rPr>
          <w:w w:val="105"/>
          <w:sz w:val="15"/>
        </w:rPr>
        <w:t>Documento</w:t>
      </w:r>
      <w:r>
        <w:rPr>
          <w:spacing w:val="-6"/>
          <w:w w:val="105"/>
          <w:sz w:val="15"/>
        </w:rPr>
        <w:t xml:space="preserve"> </w:t>
      </w:r>
      <w:r>
        <w:rPr>
          <w:w w:val="105"/>
          <w:sz w:val="15"/>
        </w:rPr>
        <w:t>assinado</w:t>
      </w:r>
      <w:r>
        <w:rPr>
          <w:spacing w:val="-6"/>
          <w:w w:val="105"/>
          <w:sz w:val="15"/>
        </w:rPr>
        <w:t xml:space="preserve"> </w:t>
      </w:r>
      <w:r>
        <w:rPr>
          <w:w w:val="105"/>
          <w:sz w:val="15"/>
        </w:rPr>
        <w:t>eletronicamente</w:t>
      </w:r>
      <w:r>
        <w:rPr>
          <w:spacing w:val="-6"/>
          <w:w w:val="105"/>
          <w:sz w:val="15"/>
        </w:rPr>
        <w:t xml:space="preserve"> </w:t>
      </w:r>
      <w:r>
        <w:rPr>
          <w:w w:val="105"/>
          <w:sz w:val="15"/>
        </w:rPr>
        <w:t>por</w:t>
      </w:r>
      <w:r>
        <w:rPr>
          <w:spacing w:val="-6"/>
          <w:w w:val="105"/>
          <w:sz w:val="15"/>
        </w:rPr>
        <w:t xml:space="preserve"> </w:t>
      </w:r>
      <w:r>
        <w:rPr>
          <w:b/>
          <w:w w:val="105"/>
          <w:sz w:val="15"/>
        </w:rPr>
        <w:t>Lúcio</w:t>
      </w:r>
      <w:r>
        <w:rPr>
          <w:b/>
          <w:spacing w:val="-6"/>
          <w:w w:val="105"/>
          <w:sz w:val="15"/>
        </w:rPr>
        <w:t xml:space="preserve"> </w:t>
      </w:r>
      <w:r>
        <w:rPr>
          <w:b/>
          <w:w w:val="105"/>
          <w:sz w:val="15"/>
        </w:rPr>
        <w:t>Roberto</w:t>
      </w:r>
      <w:r>
        <w:rPr>
          <w:b/>
          <w:spacing w:val="-6"/>
          <w:w w:val="105"/>
          <w:sz w:val="15"/>
        </w:rPr>
        <w:t xml:space="preserve"> </w:t>
      </w:r>
      <w:r>
        <w:rPr>
          <w:b/>
          <w:w w:val="105"/>
          <w:sz w:val="15"/>
        </w:rPr>
        <w:t>de</w:t>
      </w:r>
      <w:r>
        <w:rPr>
          <w:b/>
          <w:spacing w:val="-6"/>
          <w:w w:val="105"/>
          <w:sz w:val="15"/>
        </w:rPr>
        <w:t xml:space="preserve"> </w:t>
      </w:r>
      <w:r>
        <w:rPr>
          <w:b/>
          <w:w w:val="105"/>
          <w:sz w:val="15"/>
        </w:rPr>
        <w:t>Oliveira</w:t>
      </w:r>
      <w:r>
        <w:rPr>
          <w:w w:val="105"/>
          <w:sz w:val="15"/>
        </w:rPr>
        <w:t>,</w:t>
      </w:r>
      <w:r>
        <w:rPr>
          <w:spacing w:val="-6"/>
          <w:w w:val="105"/>
          <w:sz w:val="15"/>
        </w:rPr>
        <w:t xml:space="preserve"> </w:t>
      </w:r>
      <w:r>
        <w:rPr>
          <w:b/>
          <w:w w:val="105"/>
          <w:sz w:val="15"/>
        </w:rPr>
        <w:t>Agente</w:t>
      </w:r>
      <w:r>
        <w:rPr>
          <w:b/>
          <w:spacing w:val="-6"/>
          <w:w w:val="105"/>
          <w:sz w:val="15"/>
        </w:rPr>
        <w:t xml:space="preserve"> </w:t>
      </w:r>
      <w:r>
        <w:rPr>
          <w:b/>
          <w:w w:val="105"/>
          <w:sz w:val="15"/>
        </w:rPr>
        <w:t>de</w:t>
      </w:r>
      <w:r>
        <w:rPr>
          <w:b/>
          <w:spacing w:val="-6"/>
          <w:w w:val="105"/>
          <w:sz w:val="15"/>
        </w:rPr>
        <w:t xml:space="preserve"> </w:t>
      </w:r>
      <w:r>
        <w:rPr>
          <w:b/>
          <w:w w:val="105"/>
          <w:sz w:val="15"/>
        </w:rPr>
        <w:t>Contratação/Pregoeiro</w:t>
      </w:r>
      <w:r>
        <w:rPr>
          <w:w w:val="105"/>
          <w:sz w:val="15"/>
        </w:rPr>
        <w:t>,</w:t>
      </w:r>
      <w:r>
        <w:rPr>
          <w:spacing w:val="-6"/>
          <w:w w:val="105"/>
          <w:sz w:val="15"/>
        </w:rPr>
        <w:t xml:space="preserve"> </w:t>
      </w:r>
      <w:r>
        <w:rPr>
          <w:w w:val="105"/>
          <w:sz w:val="15"/>
        </w:rPr>
        <w:t>em</w:t>
      </w:r>
      <w:r>
        <w:rPr>
          <w:spacing w:val="-6"/>
          <w:w w:val="105"/>
          <w:sz w:val="15"/>
        </w:rPr>
        <w:t xml:space="preserve"> </w:t>
      </w:r>
      <w:r>
        <w:rPr>
          <w:w w:val="105"/>
          <w:sz w:val="15"/>
        </w:rPr>
        <w:t>08/04/2026,</w:t>
      </w:r>
      <w:r>
        <w:rPr>
          <w:spacing w:val="-6"/>
          <w:w w:val="105"/>
          <w:sz w:val="15"/>
        </w:rPr>
        <w:t xml:space="preserve"> </w:t>
      </w:r>
      <w:r>
        <w:rPr>
          <w:w w:val="105"/>
          <w:sz w:val="15"/>
        </w:rPr>
        <w:t>às</w:t>
      </w:r>
      <w:r>
        <w:rPr>
          <w:spacing w:val="-6"/>
          <w:w w:val="105"/>
          <w:sz w:val="15"/>
        </w:rPr>
        <w:t xml:space="preserve"> </w:t>
      </w:r>
      <w:r>
        <w:rPr>
          <w:w w:val="105"/>
          <w:sz w:val="15"/>
        </w:rPr>
        <w:t>15:35,</w:t>
      </w:r>
      <w:r>
        <w:rPr>
          <w:spacing w:val="-6"/>
          <w:w w:val="105"/>
          <w:sz w:val="15"/>
        </w:rPr>
        <w:t xml:space="preserve"> </w:t>
      </w:r>
      <w:r>
        <w:rPr>
          <w:w w:val="105"/>
          <w:sz w:val="15"/>
        </w:rPr>
        <w:t>conforme</w:t>
      </w:r>
      <w:r>
        <w:rPr>
          <w:spacing w:val="-6"/>
          <w:w w:val="105"/>
          <w:sz w:val="15"/>
        </w:rPr>
        <w:t xml:space="preserve"> </w:t>
      </w:r>
      <w:r>
        <w:rPr>
          <w:w w:val="105"/>
          <w:sz w:val="15"/>
        </w:rPr>
        <w:t>art.</w:t>
      </w:r>
      <w:r>
        <w:rPr>
          <w:spacing w:val="40"/>
          <w:w w:val="105"/>
          <w:sz w:val="15"/>
        </w:rPr>
        <w:t xml:space="preserve"> </w:t>
      </w:r>
      <w:r>
        <w:rPr>
          <w:w w:val="105"/>
          <w:sz w:val="15"/>
        </w:rPr>
        <w:t>1º, § 2º, III, "b", da Lei 11.419/2006.</w:t>
      </w:r>
    </w:p>
    <w:p w:rsidR="005E0E3B" w:rsidRDefault="00D775DE">
      <w:pPr>
        <w:pStyle w:val="Corpodetexto"/>
        <w:spacing w:before="3"/>
        <w:ind w:left="0"/>
        <w:rPr>
          <w:sz w:val="17"/>
        </w:rPr>
      </w:pPr>
      <w:r>
        <w:rPr>
          <w:noProof/>
          <w:sz w:val="17"/>
          <w:lang w:val="pt-BR" w:eastAsia="pt-BR"/>
        </w:rPr>
        <mc:AlternateContent>
          <mc:Choice Requires="wps">
            <w:drawing>
              <wp:anchor distT="0" distB="0" distL="0" distR="0" simplePos="0" relativeHeight="487619584" behindDoc="1" locked="0" layoutInCell="1" allowOverlap="1">
                <wp:simplePos x="0" y="0"/>
                <wp:positionH relativeFrom="page">
                  <wp:posOffset>421631</wp:posOffset>
                </wp:positionH>
                <wp:positionV relativeFrom="paragraph">
                  <wp:posOffset>141526</wp:posOffset>
                </wp:positionV>
                <wp:extent cx="6722109" cy="15240"/>
                <wp:effectExtent l="0" t="0" r="0" b="0"/>
                <wp:wrapTopAndBottom/>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22109" cy="15240"/>
                          <a:chOff x="0" y="0"/>
                          <a:chExt cx="6722109" cy="15240"/>
                        </a:xfrm>
                      </wpg:grpSpPr>
                      <wps:wsp>
                        <wps:cNvPr id="86" name="Graphic 86"/>
                        <wps:cNvSpPr/>
                        <wps:spPr>
                          <a:xfrm>
                            <a:off x="0" y="0"/>
                            <a:ext cx="6722109" cy="7620"/>
                          </a:xfrm>
                          <a:custGeom>
                            <a:avLst/>
                            <a:gdLst/>
                            <a:ahLst/>
                            <a:cxnLst/>
                            <a:rect l="l" t="t" r="r" b="b"/>
                            <a:pathLst>
                              <a:path w="6722109" h="7620">
                                <a:moveTo>
                                  <a:pt x="6721650" y="7460"/>
                                </a:moveTo>
                                <a:lnTo>
                                  <a:pt x="0" y="7460"/>
                                </a:lnTo>
                                <a:lnTo>
                                  <a:pt x="0" y="0"/>
                                </a:lnTo>
                                <a:lnTo>
                                  <a:pt x="6721650" y="0"/>
                                </a:lnTo>
                                <a:lnTo>
                                  <a:pt x="6721650" y="7460"/>
                                </a:lnTo>
                                <a:close/>
                              </a:path>
                            </a:pathLst>
                          </a:custGeom>
                          <a:solidFill>
                            <a:srgbClr val="999999"/>
                          </a:solidFill>
                        </wps:spPr>
                        <wps:bodyPr wrap="square" lIns="0" tIns="0" rIns="0" bIns="0" rtlCol="0">
                          <a:prstTxWarp prst="textNoShape">
                            <a:avLst/>
                          </a:prstTxWarp>
                          <a:noAutofit/>
                        </wps:bodyPr>
                      </wps:wsp>
                      <wps:wsp>
                        <wps:cNvPr id="87" name="Graphic 87"/>
                        <wps:cNvSpPr/>
                        <wps:spPr>
                          <a:xfrm>
                            <a:off x="-4" y="8"/>
                            <a:ext cx="6722109" cy="15240"/>
                          </a:xfrm>
                          <a:custGeom>
                            <a:avLst/>
                            <a:gdLst/>
                            <a:ahLst/>
                            <a:cxnLst/>
                            <a:rect l="l" t="t" r="r" b="b"/>
                            <a:pathLst>
                              <a:path w="6722109" h="15240">
                                <a:moveTo>
                                  <a:pt x="6721653" y="0"/>
                                </a:moveTo>
                                <a:lnTo>
                                  <a:pt x="6714185" y="7467"/>
                                </a:lnTo>
                                <a:lnTo>
                                  <a:pt x="0" y="7467"/>
                                </a:lnTo>
                                <a:lnTo>
                                  <a:pt x="0" y="14922"/>
                                </a:lnTo>
                                <a:lnTo>
                                  <a:pt x="6714185" y="14922"/>
                                </a:lnTo>
                                <a:lnTo>
                                  <a:pt x="6721653" y="14922"/>
                                </a:lnTo>
                                <a:lnTo>
                                  <a:pt x="6721653" y="7467"/>
                                </a:lnTo>
                                <a:lnTo>
                                  <a:pt x="6721653" y="0"/>
                                </a:lnTo>
                                <a:close/>
                              </a:path>
                            </a:pathLst>
                          </a:custGeom>
                          <a:solidFill>
                            <a:srgbClr val="EDEDED"/>
                          </a:solidFill>
                        </wps:spPr>
                        <wps:bodyPr wrap="square" lIns="0" tIns="0" rIns="0" bIns="0" rtlCol="0">
                          <a:prstTxWarp prst="textNoShape">
                            <a:avLst/>
                          </a:prstTxWarp>
                          <a:noAutofit/>
                        </wps:bodyPr>
                      </wps:wsp>
                      <wps:wsp>
                        <wps:cNvPr id="88" name="Graphic 88"/>
                        <wps:cNvSpPr/>
                        <wps:spPr>
                          <a:xfrm>
                            <a:off x="0" y="0"/>
                            <a:ext cx="7620" cy="15240"/>
                          </a:xfrm>
                          <a:custGeom>
                            <a:avLst/>
                            <a:gdLst/>
                            <a:ahLst/>
                            <a:cxnLst/>
                            <a:rect l="l" t="t" r="r" b="b"/>
                            <a:pathLst>
                              <a:path w="7620" h="15240">
                                <a:moveTo>
                                  <a:pt x="0" y="14920"/>
                                </a:moveTo>
                                <a:lnTo>
                                  <a:pt x="0" y="0"/>
                                </a:lnTo>
                                <a:lnTo>
                                  <a:pt x="7460" y="0"/>
                                </a:lnTo>
                                <a:lnTo>
                                  <a:pt x="7460" y="7460"/>
                                </a:lnTo>
                                <a:lnTo>
                                  <a:pt x="0" y="14920"/>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xmlns="">
            <w:pict>
              <v:group style="position:absolute;margin-left:33.199345pt;margin-top:11.14378pt;width:529.3pt;height:1.2pt;mso-position-horizontal-relative:page;mso-position-vertical-relative:paragraph;z-index:-15696896;mso-wrap-distance-left:0;mso-wrap-distance-right:0" id="docshapegroup83" coordorigin="664,223" coordsize="10586,24">
                <v:rect style="position:absolute;left:663;top:222;width:10586;height:12" id="docshape84" filled="true" fillcolor="#999999" stroked="false">
                  <v:fill type="solid"/>
                </v:rect>
                <v:shape style="position:absolute;left:663;top:222;width:10586;height:24" id="docshape85" coordorigin="664,223" coordsize="10586,24" path="m11249,223l11238,235,664,235,664,246,11238,246,11249,246,11249,235,11249,223xe" filled="true" fillcolor="#ededed" stroked="false">
                  <v:path arrowok="t"/>
                  <v:fill type="solid"/>
                </v:shape>
                <v:shape style="position:absolute;left:663;top:222;width:12;height:24" id="docshape86" coordorigin="664,223" coordsize="12,24" path="m664,246l664,223,676,223,676,235,664,246xe" filled="true" fillcolor="#999999" stroked="false">
                  <v:path arrowok="t"/>
                  <v:fill type="solid"/>
                </v:shape>
                <w10:wrap type="topAndBottom"/>
              </v:group>
            </w:pict>
          </mc:Fallback>
        </mc:AlternateContent>
      </w:r>
    </w:p>
    <w:p w:rsidR="005E0E3B" w:rsidRDefault="005E0E3B">
      <w:pPr>
        <w:pStyle w:val="Corpodetexto"/>
        <w:ind w:left="0"/>
        <w:rPr>
          <w:sz w:val="15"/>
        </w:rPr>
      </w:pPr>
    </w:p>
    <w:p w:rsidR="005E0E3B" w:rsidRDefault="005E0E3B">
      <w:pPr>
        <w:pStyle w:val="Corpodetexto"/>
        <w:spacing w:before="55"/>
        <w:ind w:left="0"/>
        <w:rPr>
          <w:sz w:val="15"/>
        </w:rPr>
      </w:pPr>
    </w:p>
    <w:p w:rsidR="005E0E3B" w:rsidRDefault="00D775DE">
      <w:pPr>
        <w:ind w:left="1331"/>
        <w:rPr>
          <w:sz w:val="15"/>
        </w:rPr>
      </w:pPr>
      <w:r>
        <w:rPr>
          <w:noProof/>
          <w:sz w:val="15"/>
          <w:lang w:val="pt-BR" w:eastAsia="pt-BR"/>
        </w:rPr>
        <w:drawing>
          <wp:anchor distT="0" distB="0" distL="0" distR="0" simplePos="0" relativeHeight="15764480" behindDoc="0" locked="0" layoutInCell="1" allowOverlap="1">
            <wp:simplePos x="0" y="0"/>
            <wp:positionH relativeFrom="page">
              <wp:posOffset>458932</wp:posOffset>
            </wp:positionH>
            <wp:positionV relativeFrom="paragraph">
              <wp:posOffset>-186821</wp:posOffset>
            </wp:positionV>
            <wp:extent cx="611737" cy="611737"/>
            <wp:effectExtent l="0" t="0" r="0" b="0"/>
            <wp:wrapNone/>
            <wp:docPr id="89" name="Image 89" descr="QRCode Assinatur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 name="Image 89" descr="QRCode Assinatura"/>
                    <pic:cNvPicPr/>
                  </pic:nvPicPr>
                  <pic:blipFill>
                    <a:blip r:embed="rId50" cstate="print"/>
                    <a:stretch>
                      <a:fillRect/>
                    </a:stretch>
                  </pic:blipFill>
                  <pic:spPr>
                    <a:xfrm>
                      <a:off x="0" y="0"/>
                      <a:ext cx="611737" cy="611737"/>
                    </a:xfrm>
                    <a:prstGeom prst="rect">
                      <a:avLst/>
                    </a:prstGeom>
                  </pic:spPr>
                </pic:pic>
              </a:graphicData>
            </a:graphic>
          </wp:anchor>
        </w:drawing>
      </w:r>
      <w:r>
        <w:rPr>
          <w:w w:val="105"/>
          <w:sz w:val="15"/>
        </w:rPr>
        <w:t>A</w:t>
      </w:r>
      <w:r>
        <w:rPr>
          <w:spacing w:val="-10"/>
          <w:w w:val="105"/>
          <w:sz w:val="15"/>
        </w:rPr>
        <w:t xml:space="preserve"> </w:t>
      </w:r>
      <w:r>
        <w:rPr>
          <w:w w:val="105"/>
          <w:sz w:val="15"/>
        </w:rPr>
        <w:t>autenticidade</w:t>
      </w:r>
      <w:r>
        <w:rPr>
          <w:spacing w:val="-8"/>
          <w:w w:val="105"/>
          <w:sz w:val="15"/>
        </w:rPr>
        <w:t xml:space="preserve"> </w:t>
      </w:r>
      <w:r>
        <w:rPr>
          <w:w w:val="105"/>
          <w:sz w:val="15"/>
        </w:rPr>
        <w:t>do</w:t>
      </w:r>
      <w:r>
        <w:rPr>
          <w:spacing w:val="-6"/>
          <w:w w:val="105"/>
          <w:sz w:val="15"/>
        </w:rPr>
        <w:t xml:space="preserve"> </w:t>
      </w:r>
      <w:r>
        <w:rPr>
          <w:w w:val="105"/>
          <w:sz w:val="15"/>
        </w:rPr>
        <w:t>documento</w:t>
      </w:r>
      <w:r>
        <w:rPr>
          <w:spacing w:val="-5"/>
          <w:w w:val="105"/>
          <w:sz w:val="15"/>
        </w:rPr>
        <w:t xml:space="preserve"> </w:t>
      </w:r>
      <w:r>
        <w:rPr>
          <w:w w:val="105"/>
          <w:sz w:val="15"/>
        </w:rPr>
        <w:t>pode</w:t>
      </w:r>
      <w:r>
        <w:rPr>
          <w:spacing w:val="-5"/>
          <w:w w:val="105"/>
          <w:sz w:val="15"/>
        </w:rPr>
        <w:t xml:space="preserve"> </w:t>
      </w:r>
      <w:r>
        <w:rPr>
          <w:w w:val="105"/>
          <w:sz w:val="15"/>
        </w:rPr>
        <w:t>ser</w:t>
      </w:r>
      <w:r>
        <w:rPr>
          <w:spacing w:val="-6"/>
          <w:w w:val="105"/>
          <w:sz w:val="15"/>
        </w:rPr>
        <w:t xml:space="preserve"> </w:t>
      </w:r>
      <w:r>
        <w:rPr>
          <w:w w:val="105"/>
          <w:sz w:val="15"/>
        </w:rPr>
        <w:t>conferida</w:t>
      </w:r>
      <w:r>
        <w:rPr>
          <w:spacing w:val="-5"/>
          <w:w w:val="105"/>
          <w:sz w:val="15"/>
        </w:rPr>
        <w:t xml:space="preserve"> </w:t>
      </w:r>
      <w:r>
        <w:rPr>
          <w:w w:val="105"/>
          <w:sz w:val="15"/>
        </w:rPr>
        <w:t>no</w:t>
      </w:r>
      <w:r>
        <w:rPr>
          <w:spacing w:val="-6"/>
          <w:w w:val="105"/>
          <w:sz w:val="15"/>
        </w:rPr>
        <w:t xml:space="preserve"> </w:t>
      </w:r>
      <w:r>
        <w:rPr>
          <w:w w:val="105"/>
          <w:sz w:val="15"/>
        </w:rPr>
        <w:t>site</w:t>
      </w:r>
      <w:r>
        <w:rPr>
          <w:spacing w:val="-5"/>
          <w:w w:val="105"/>
          <w:sz w:val="15"/>
        </w:rPr>
        <w:t xml:space="preserve"> </w:t>
      </w:r>
      <w:hyperlink r:id="rId51">
        <w:r>
          <w:rPr>
            <w:color w:val="0000ED"/>
            <w:w w:val="105"/>
            <w:sz w:val="15"/>
            <w:u w:val="single" w:color="0000ED"/>
          </w:rPr>
          <w:t>https://sei.tre-ba.jus.br/autenticar</w:t>
        </w:r>
      </w:hyperlink>
      <w:r>
        <w:rPr>
          <w:color w:val="0000ED"/>
          <w:spacing w:val="-5"/>
          <w:w w:val="105"/>
          <w:sz w:val="15"/>
        </w:rPr>
        <w:t xml:space="preserve"> </w:t>
      </w:r>
      <w:r>
        <w:rPr>
          <w:w w:val="105"/>
          <w:sz w:val="15"/>
        </w:rPr>
        <w:t>informando</w:t>
      </w:r>
      <w:r>
        <w:rPr>
          <w:spacing w:val="-6"/>
          <w:w w:val="105"/>
          <w:sz w:val="15"/>
        </w:rPr>
        <w:t xml:space="preserve"> </w:t>
      </w:r>
      <w:r>
        <w:rPr>
          <w:w w:val="105"/>
          <w:sz w:val="15"/>
        </w:rPr>
        <w:t>o</w:t>
      </w:r>
      <w:r>
        <w:rPr>
          <w:spacing w:val="-5"/>
          <w:w w:val="105"/>
          <w:sz w:val="15"/>
        </w:rPr>
        <w:t xml:space="preserve"> </w:t>
      </w:r>
      <w:r>
        <w:rPr>
          <w:w w:val="105"/>
          <w:sz w:val="15"/>
        </w:rPr>
        <w:t>código</w:t>
      </w:r>
      <w:r>
        <w:rPr>
          <w:spacing w:val="-5"/>
          <w:w w:val="105"/>
          <w:sz w:val="15"/>
        </w:rPr>
        <w:t xml:space="preserve"> </w:t>
      </w:r>
      <w:r>
        <w:rPr>
          <w:w w:val="105"/>
          <w:sz w:val="15"/>
        </w:rPr>
        <w:t>verificador</w:t>
      </w:r>
      <w:r>
        <w:rPr>
          <w:spacing w:val="-6"/>
          <w:w w:val="105"/>
          <w:sz w:val="15"/>
        </w:rPr>
        <w:t xml:space="preserve"> </w:t>
      </w:r>
      <w:r>
        <w:rPr>
          <w:b/>
          <w:w w:val="105"/>
          <w:sz w:val="15"/>
        </w:rPr>
        <w:t>3806693</w:t>
      </w:r>
      <w:r>
        <w:rPr>
          <w:b/>
          <w:spacing w:val="-5"/>
          <w:w w:val="105"/>
          <w:sz w:val="15"/>
        </w:rPr>
        <w:t xml:space="preserve"> </w:t>
      </w:r>
      <w:r>
        <w:rPr>
          <w:w w:val="105"/>
          <w:sz w:val="15"/>
        </w:rPr>
        <w:t>e</w:t>
      </w:r>
      <w:r>
        <w:rPr>
          <w:spacing w:val="-6"/>
          <w:w w:val="105"/>
          <w:sz w:val="15"/>
        </w:rPr>
        <w:t xml:space="preserve"> </w:t>
      </w:r>
      <w:r>
        <w:rPr>
          <w:w w:val="105"/>
          <w:sz w:val="15"/>
        </w:rPr>
        <w:t>o</w:t>
      </w:r>
      <w:r>
        <w:rPr>
          <w:spacing w:val="-5"/>
          <w:w w:val="105"/>
          <w:sz w:val="15"/>
        </w:rPr>
        <w:t xml:space="preserve"> </w:t>
      </w:r>
      <w:r>
        <w:rPr>
          <w:w w:val="105"/>
          <w:sz w:val="15"/>
        </w:rPr>
        <w:t>código</w:t>
      </w:r>
      <w:r>
        <w:rPr>
          <w:spacing w:val="-5"/>
          <w:w w:val="105"/>
          <w:sz w:val="15"/>
        </w:rPr>
        <w:t xml:space="preserve"> CRC</w:t>
      </w:r>
    </w:p>
    <w:p w:rsidR="005E0E3B" w:rsidRDefault="00D775DE">
      <w:pPr>
        <w:spacing w:before="16"/>
        <w:ind w:left="1331"/>
        <w:rPr>
          <w:sz w:val="15"/>
        </w:rPr>
      </w:pPr>
      <w:r>
        <w:rPr>
          <w:b/>
          <w:spacing w:val="-2"/>
          <w:w w:val="105"/>
          <w:sz w:val="15"/>
        </w:rPr>
        <w:t>1088FE69</w:t>
      </w:r>
      <w:r>
        <w:rPr>
          <w:spacing w:val="-2"/>
          <w:w w:val="105"/>
          <w:sz w:val="15"/>
        </w:rPr>
        <w:t>.</w:t>
      </w:r>
    </w:p>
    <w:p w:rsidR="005E0E3B" w:rsidRDefault="00D775DE">
      <w:pPr>
        <w:pStyle w:val="Corpodetexto"/>
        <w:spacing w:before="124"/>
        <w:ind w:left="0"/>
        <w:rPr>
          <w:sz w:val="20"/>
        </w:rPr>
      </w:pPr>
      <w:r>
        <w:rPr>
          <w:noProof/>
          <w:sz w:val="20"/>
          <w:lang w:val="pt-BR" w:eastAsia="pt-BR"/>
        </w:rPr>
        <mc:AlternateContent>
          <mc:Choice Requires="wps">
            <w:drawing>
              <wp:anchor distT="0" distB="0" distL="0" distR="0" simplePos="0" relativeHeight="487620096" behindDoc="1" locked="0" layoutInCell="1" allowOverlap="1">
                <wp:simplePos x="0" y="0"/>
                <wp:positionH relativeFrom="page">
                  <wp:posOffset>429091</wp:posOffset>
                </wp:positionH>
                <wp:positionV relativeFrom="paragraph">
                  <wp:posOffset>240442</wp:posOffset>
                </wp:positionV>
                <wp:extent cx="6706870" cy="15240"/>
                <wp:effectExtent l="0" t="0" r="0" b="0"/>
                <wp:wrapTopAndBottom/>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06870" cy="15240"/>
                          <a:chOff x="0" y="0"/>
                          <a:chExt cx="6706870" cy="15240"/>
                        </a:xfrm>
                      </wpg:grpSpPr>
                      <wps:wsp>
                        <wps:cNvPr id="91" name="Graphic 91"/>
                        <wps:cNvSpPr/>
                        <wps:spPr>
                          <a:xfrm>
                            <a:off x="0" y="0"/>
                            <a:ext cx="6706870" cy="7620"/>
                          </a:xfrm>
                          <a:custGeom>
                            <a:avLst/>
                            <a:gdLst/>
                            <a:ahLst/>
                            <a:cxnLst/>
                            <a:rect l="l" t="t" r="r" b="b"/>
                            <a:pathLst>
                              <a:path w="6706870" h="7620">
                                <a:moveTo>
                                  <a:pt x="6706730" y="7460"/>
                                </a:moveTo>
                                <a:lnTo>
                                  <a:pt x="0" y="7460"/>
                                </a:lnTo>
                                <a:lnTo>
                                  <a:pt x="0" y="0"/>
                                </a:lnTo>
                                <a:lnTo>
                                  <a:pt x="6706730" y="0"/>
                                </a:lnTo>
                                <a:lnTo>
                                  <a:pt x="6706730" y="7460"/>
                                </a:lnTo>
                                <a:close/>
                              </a:path>
                            </a:pathLst>
                          </a:custGeom>
                          <a:solidFill>
                            <a:srgbClr val="999999"/>
                          </a:solidFill>
                        </wps:spPr>
                        <wps:bodyPr wrap="square" lIns="0" tIns="0" rIns="0" bIns="0" rtlCol="0">
                          <a:prstTxWarp prst="textNoShape">
                            <a:avLst/>
                          </a:prstTxWarp>
                          <a:noAutofit/>
                        </wps:bodyPr>
                      </wps:wsp>
                      <wps:wsp>
                        <wps:cNvPr id="92" name="Graphic 92"/>
                        <wps:cNvSpPr/>
                        <wps:spPr>
                          <a:xfrm>
                            <a:off x="-9" y="15"/>
                            <a:ext cx="6706870" cy="15240"/>
                          </a:xfrm>
                          <a:custGeom>
                            <a:avLst/>
                            <a:gdLst/>
                            <a:ahLst/>
                            <a:cxnLst/>
                            <a:rect l="l" t="t" r="r" b="b"/>
                            <a:pathLst>
                              <a:path w="6706870" h="15240">
                                <a:moveTo>
                                  <a:pt x="6706730" y="0"/>
                                </a:moveTo>
                                <a:lnTo>
                                  <a:pt x="6699275" y="7454"/>
                                </a:lnTo>
                                <a:lnTo>
                                  <a:pt x="0" y="7454"/>
                                </a:lnTo>
                                <a:lnTo>
                                  <a:pt x="0" y="14922"/>
                                </a:lnTo>
                                <a:lnTo>
                                  <a:pt x="6699275" y="14922"/>
                                </a:lnTo>
                                <a:lnTo>
                                  <a:pt x="6706730" y="14922"/>
                                </a:lnTo>
                                <a:lnTo>
                                  <a:pt x="6706730" y="7454"/>
                                </a:lnTo>
                                <a:lnTo>
                                  <a:pt x="6706730" y="0"/>
                                </a:lnTo>
                                <a:close/>
                              </a:path>
                            </a:pathLst>
                          </a:custGeom>
                          <a:solidFill>
                            <a:srgbClr val="EDEDED"/>
                          </a:solidFill>
                        </wps:spPr>
                        <wps:bodyPr wrap="square" lIns="0" tIns="0" rIns="0" bIns="0" rtlCol="0">
                          <a:prstTxWarp prst="textNoShape">
                            <a:avLst/>
                          </a:prstTxWarp>
                          <a:noAutofit/>
                        </wps:bodyPr>
                      </wps:wsp>
                      <wps:wsp>
                        <wps:cNvPr id="93" name="Graphic 93"/>
                        <wps:cNvSpPr/>
                        <wps:spPr>
                          <a:xfrm>
                            <a:off x="0" y="0"/>
                            <a:ext cx="7620" cy="15240"/>
                          </a:xfrm>
                          <a:custGeom>
                            <a:avLst/>
                            <a:gdLst/>
                            <a:ahLst/>
                            <a:cxnLst/>
                            <a:rect l="l" t="t" r="r" b="b"/>
                            <a:pathLst>
                              <a:path w="7620" h="15240">
                                <a:moveTo>
                                  <a:pt x="0" y="14920"/>
                                </a:moveTo>
                                <a:lnTo>
                                  <a:pt x="0" y="0"/>
                                </a:lnTo>
                                <a:lnTo>
                                  <a:pt x="7460" y="0"/>
                                </a:lnTo>
                                <a:lnTo>
                                  <a:pt x="7460" y="7460"/>
                                </a:lnTo>
                                <a:lnTo>
                                  <a:pt x="0" y="14920"/>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xmlns="">
            <w:pict>
              <v:group style="position:absolute;margin-left:33.786762pt;margin-top:18.932501pt;width:528.1pt;height:1.2pt;mso-position-horizontal-relative:page;mso-position-vertical-relative:paragraph;z-index:-15696384;mso-wrap-distance-left:0;mso-wrap-distance-right:0" id="docshapegroup87" coordorigin="676,379" coordsize="10562,24">
                <v:rect style="position:absolute;left:675;top:378;width:10562;height:12" id="docshape88" filled="true" fillcolor="#999999" stroked="false">
                  <v:fill type="solid"/>
                </v:rect>
                <v:shape style="position:absolute;left:675;top:378;width:10562;height:24" id="docshape89" coordorigin="676,379" coordsize="10562,24" path="m11238,379l11226,390,676,390,676,402,11226,402,11238,402,11238,390,11238,379xe" filled="true" fillcolor="#ededed" stroked="false">
                  <v:path arrowok="t"/>
                  <v:fill type="solid"/>
                </v:shape>
                <v:shape style="position:absolute;left:675;top:378;width:12;height:24" id="docshape90" coordorigin="676,379" coordsize="12,24" path="m676,402l676,379,687,379,687,390,676,402xe" filled="true" fillcolor="#999999" stroked="false">
                  <v:path arrowok="t"/>
                  <v:fill type="solid"/>
                </v:shape>
                <w10:wrap type="topAndBottom"/>
              </v:group>
            </w:pict>
          </mc:Fallback>
        </mc:AlternateContent>
      </w:r>
      <w:r>
        <w:rPr>
          <w:noProof/>
          <w:sz w:val="20"/>
          <w:lang w:val="pt-BR" w:eastAsia="pt-BR"/>
        </w:rPr>
        <mc:AlternateContent>
          <mc:Choice Requires="wps">
            <w:drawing>
              <wp:anchor distT="0" distB="0" distL="0" distR="0" simplePos="0" relativeHeight="487620608" behindDoc="1" locked="0" layoutInCell="1" allowOverlap="1">
                <wp:simplePos x="0" y="0"/>
                <wp:positionH relativeFrom="page">
                  <wp:posOffset>436549</wp:posOffset>
                </wp:positionH>
                <wp:positionV relativeFrom="paragraph">
                  <wp:posOffset>516480</wp:posOffset>
                </wp:positionV>
                <wp:extent cx="6692265" cy="22860"/>
                <wp:effectExtent l="0" t="0" r="0" b="0"/>
                <wp:wrapTopAndBottom/>
                <wp:docPr id="94" name="Graphic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92265" cy="22860"/>
                        </a:xfrm>
                        <a:custGeom>
                          <a:avLst/>
                          <a:gdLst/>
                          <a:ahLst/>
                          <a:cxnLst/>
                          <a:rect l="l" t="t" r="r" b="b"/>
                          <a:pathLst>
                            <a:path w="6692265" h="22860">
                              <a:moveTo>
                                <a:pt x="6691808" y="14922"/>
                              </a:moveTo>
                              <a:lnTo>
                                <a:pt x="0" y="14922"/>
                              </a:lnTo>
                              <a:lnTo>
                                <a:pt x="0" y="22390"/>
                              </a:lnTo>
                              <a:lnTo>
                                <a:pt x="6691808" y="22390"/>
                              </a:lnTo>
                              <a:lnTo>
                                <a:pt x="6691808" y="14922"/>
                              </a:lnTo>
                              <a:close/>
                            </a:path>
                            <a:path w="6692265" h="22860">
                              <a:moveTo>
                                <a:pt x="6691808" y="0"/>
                              </a:moveTo>
                              <a:lnTo>
                                <a:pt x="0" y="0"/>
                              </a:lnTo>
                              <a:lnTo>
                                <a:pt x="0" y="7467"/>
                              </a:lnTo>
                              <a:lnTo>
                                <a:pt x="6691808" y="7467"/>
                              </a:lnTo>
                              <a:lnTo>
                                <a:pt x="6691808" y="0"/>
                              </a:lnTo>
                              <a:close/>
                            </a:path>
                          </a:pathLst>
                        </a:custGeom>
                        <a:solidFill>
                          <a:srgbClr val="333333"/>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34.374001pt;margin-top:40.667755pt;width:526.950pt;height:1.8pt;mso-position-horizontal-relative:page;mso-position-vertical-relative:paragraph;z-index:-15695872;mso-wrap-distance-left:0;mso-wrap-distance-right:0" id="docshape91" coordorigin="687,813" coordsize="10539,36" path="m11226,837l687,837,687,849,11226,849,11226,837xm11226,813l687,813,687,825,11226,825,11226,813xe" filled="true" fillcolor="#333333" stroked="false">
                <v:path arrowok="t"/>
                <v:fill type="solid"/>
                <w10:wrap type="topAndBottom"/>
              </v:shape>
            </w:pict>
          </mc:Fallback>
        </mc:AlternateContent>
      </w:r>
    </w:p>
    <w:p w:rsidR="005E0E3B" w:rsidRDefault="005E0E3B">
      <w:pPr>
        <w:pStyle w:val="Corpodetexto"/>
        <w:spacing w:before="157"/>
        <w:ind w:left="0"/>
        <w:rPr>
          <w:sz w:val="20"/>
        </w:rPr>
      </w:pPr>
    </w:p>
    <w:p w:rsidR="005E0E3B" w:rsidRDefault="00D775DE">
      <w:pPr>
        <w:tabs>
          <w:tab w:val="left" w:pos="10095"/>
        </w:tabs>
        <w:spacing w:before="22"/>
        <w:ind w:left="262"/>
        <w:rPr>
          <w:sz w:val="14"/>
        </w:rPr>
      </w:pPr>
      <w:r>
        <w:rPr>
          <w:sz w:val="14"/>
        </w:rPr>
        <w:t>0018800-</w:t>
      </w:r>
      <w:r>
        <w:rPr>
          <w:spacing w:val="-2"/>
          <w:sz w:val="14"/>
        </w:rPr>
        <w:t>17.2025.6.05.8000</w:t>
      </w:r>
      <w:r>
        <w:rPr>
          <w:sz w:val="14"/>
        </w:rPr>
        <w:tab/>
      </w:r>
      <w:r>
        <w:rPr>
          <w:spacing w:val="-2"/>
          <w:sz w:val="14"/>
        </w:rPr>
        <w:t>3806693v47</w:t>
      </w:r>
    </w:p>
    <w:sectPr w:rsidR="005E0E3B">
      <w:pgSz w:w="11900" w:h="16840"/>
      <w:pgMar w:top="480" w:right="566" w:bottom="460" w:left="425" w:header="284" w:footer="26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775DE">
      <w:r>
        <w:separator/>
      </w:r>
    </w:p>
  </w:endnote>
  <w:endnote w:type="continuationSeparator" w:id="0">
    <w:p w:rsidR="00000000" w:rsidRDefault="00D77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E3B" w:rsidRDefault="00D775DE">
    <w:pPr>
      <w:pStyle w:val="Corpodetexto"/>
      <w:spacing w:line="14" w:lineRule="auto"/>
      <w:ind w:left="0"/>
      <w:rPr>
        <w:sz w:val="20"/>
      </w:rPr>
    </w:pPr>
    <w:r>
      <w:rPr>
        <w:noProof/>
        <w:sz w:val="20"/>
        <w:lang w:val="pt-BR" w:eastAsia="pt-BR"/>
      </w:rPr>
      <mc:AlternateContent>
        <mc:Choice Requires="wps">
          <w:drawing>
            <wp:anchor distT="0" distB="0" distL="0" distR="0" simplePos="0" relativeHeight="486699520" behindDoc="1" locked="0" layoutInCell="1" allowOverlap="1">
              <wp:simplePos x="0" y="0"/>
              <wp:positionH relativeFrom="page">
                <wp:posOffset>292099</wp:posOffset>
              </wp:positionH>
              <wp:positionV relativeFrom="page">
                <wp:posOffset>10382406</wp:posOffset>
              </wp:positionV>
              <wp:extent cx="660400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04000" cy="139065"/>
                      </a:xfrm>
                      <a:prstGeom prst="rect">
                        <a:avLst/>
                      </a:prstGeom>
                    </wps:spPr>
                    <wps:txbx>
                      <w:txbxContent>
                        <w:p w:rsidR="005E0E3B" w:rsidRDefault="00D775DE">
                          <w:pPr>
                            <w:spacing w:before="14"/>
                            <w:ind w:left="20"/>
                            <w:rPr>
                              <w:rFonts w:ascii="Arial MT" w:hAnsi="Arial MT"/>
                              <w:sz w:val="16"/>
                            </w:rPr>
                          </w:pPr>
                          <w:r>
                            <w:rPr>
                              <w:rFonts w:ascii="Arial MT" w:hAnsi="Arial MT"/>
                              <w:sz w:val="16"/>
                            </w:rPr>
                            <w:t>https://sei.tre-</w:t>
                          </w:r>
                          <w:r>
                            <w:rPr>
                              <w:rFonts w:ascii="Arial MT" w:hAnsi="Arial MT"/>
                              <w:spacing w:val="-2"/>
                              <w:sz w:val="16"/>
                            </w:rPr>
                            <w:t>ba.jus.br/sei/controlador.php?acao=procedimento_trabalhar&amp;</w:t>
                          </w:r>
                          <w:r>
                            <w:rPr>
                              <w:rFonts w:ascii="Arial MT" w:hAnsi="Arial MT"/>
                              <w:spacing w:val="-2"/>
                              <w:sz w:val="16"/>
                            </w:rPr>
                            <w:t>acao_origem=procedimento_controlar&amp;acao_retorno=procedimento_…</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22.999998pt;margin-top:817.512329pt;width:520pt;height:10.95pt;mso-position-horizontal-relative:page;mso-position-vertical-relative:page;z-index:-16616960" type="#_x0000_t202" id="docshape3" filled="false" stroked="false">
              <v:textbox inset="0,0,0,0">
                <w:txbxContent>
                  <w:p>
                    <w:pPr>
                      <w:spacing w:before="14"/>
                      <w:ind w:left="20" w:right="0" w:firstLine="0"/>
                      <w:jc w:val="left"/>
                      <w:rPr>
                        <w:rFonts w:ascii="Arial MT" w:hAnsi="Arial MT"/>
                        <w:sz w:val="16"/>
                      </w:rPr>
                    </w:pPr>
                    <w:r>
                      <w:rPr>
                        <w:rFonts w:ascii="Arial MT" w:hAnsi="Arial MT"/>
                        <w:sz w:val="16"/>
                      </w:rPr>
                      <w:t>https://sei.tre-</w:t>
                    </w:r>
                    <w:r>
                      <w:rPr>
                        <w:rFonts w:ascii="Arial MT" w:hAnsi="Arial MT"/>
                        <w:spacing w:val="-2"/>
                        <w:sz w:val="16"/>
                      </w:rPr>
                      <w:t>ba.jus.br/sei/controlador.php?acao=procedimento_trabalhar&amp;acao_origem=procedimento_controlar&amp;acao_retorno=procedimento_…</w:t>
                    </w:r>
                  </w:p>
                </w:txbxContent>
              </v:textbox>
              <w10:wrap type="none"/>
            </v:shape>
          </w:pict>
        </mc:Fallback>
      </mc:AlternateContent>
    </w:r>
    <w:r>
      <w:rPr>
        <w:noProof/>
        <w:sz w:val="20"/>
        <w:lang w:val="pt-BR" w:eastAsia="pt-BR"/>
      </w:rPr>
      <mc:AlternateContent>
        <mc:Choice Requires="wps">
          <w:drawing>
            <wp:anchor distT="0" distB="0" distL="0" distR="0" simplePos="0" relativeHeight="486700032" behindDoc="1" locked="0" layoutInCell="1" allowOverlap="1">
              <wp:simplePos x="0" y="0"/>
              <wp:positionH relativeFrom="page">
                <wp:posOffset>7018287</wp:posOffset>
              </wp:positionH>
              <wp:positionV relativeFrom="page">
                <wp:posOffset>10382406</wp:posOffset>
              </wp:positionV>
              <wp:extent cx="24892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20" cy="139065"/>
                      </a:xfrm>
                      <a:prstGeom prst="rect">
                        <a:avLst/>
                      </a:prstGeom>
                    </wps:spPr>
                    <wps:txbx>
                      <w:txbxContent>
                        <w:p w:rsidR="005E0E3B" w:rsidRDefault="00D775DE">
                          <w:pPr>
                            <w:spacing w:before="14"/>
                            <w:ind w:left="60"/>
                            <w:rPr>
                              <w:rFonts w:ascii="Arial MT"/>
                              <w:sz w:val="16"/>
                            </w:rPr>
                          </w:pPr>
                          <w:r>
                            <w:rPr>
                              <w:rFonts w:ascii="Arial MT"/>
                              <w:spacing w:val="-4"/>
                              <w:sz w:val="16"/>
                            </w:rPr>
                            <w:fldChar w:fldCharType="begin"/>
                          </w:r>
                          <w:r>
                            <w:rPr>
                              <w:rFonts w:ascii="Arial MT"/>
                              <w:spacing w:val="-4"/>
                              <w:sz w:val="16"/>
                            </w:rPr>
                            <w:instrText xml:space="preserve"> PAGE </w:instrText>
                          </w:r>
                          <w:r>
                            <w:rPr>
                              <w:rFonts w:ascii="Arial MT"/>
                              <w:spacing w:val="-4"/>
                              <w:sz w:val="16"/>
                            </w:rPr>
                            <w:fldChar w:fldCharType="separate"/>
                          </w:r>
                          <w:r>
                            <w:rPr>
                              <w:rFonts w:ascii="Arial MT"/>
                              <w:noProof/>
                              <w:spacing w:val="-4"/>
                              <w:sz w:val="16"/>
                            </w:rPr>
                            <w:t>1</w:t>
                          </w:r>
                          <w:r>
                            <w:rPr>
                              <w:rFonts w:ascii="Arial MT"/>
                              <w:spacing w:val="-4"/>
                              <w:sz w:val="16"/>
                            </w:rPr>
                            <w:fldChar w:fldCharType="end"/>
                          </w:r>
                          <w:r>
                            <w:rPr>
                              <w:rFonts w:ascii="Arial MT"/>
                              <w:spacing w:val="-4"/>
                              <w:sz w:val="16"/>
                            </w:rPr>
                            <w:t>/</w:t>
                          </w:r>
                          <w:r>
                            <w:rPr>
                              <w:rFonts w:ascii="Arial MT"/>
                              <w:spacing w:val="-4"/>
                              <w:sz w:val="16"/>
                            </w:rPr>
                            <w:fldChar w:fldCharType="begin"/>
                          </w:r>
                          <w:r>
                            <w:rPr>
                              <w:rFonts w:ascii="Arial MT"/>
                              <w:spacing w:val="-4"/>
                              <w:sz w:val="16"/>
                            </w:rPr>
                            <w:instrText xml:space="preserve"> NUMPAGES </w:instrText>
                          </w:r>
                          <w:r>
                            <w:rPr>
                              <w:rFonts w:ascii="Arial MT"/>
                              <w:spacing w:val="-4"/>
                              <w:sz w:val="16"/>
                            </w:rPr>
                            <w:fldChar w:fldCharType="separate"/>
                          </w:r>
                          <w:r>
                            <w:rPr>
                              <w:rFonts w:ascii="Arial MT"/>
                              <w:noProof/>
                              <w:spacing w:val="-4"/>
                              <w:sz w:val="16"/>
                            </w:rPr>
                            <w:t>28</w:t>
                          </w:r>
                          <w:r>
                            <w:rPr>
                              <w:rFonts w:ascii="Arial MT"/>
                              <w:spacing w:val="-4"/>
                              <w:sz w:val="1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31" type="#_x0000_t202" style="position:absolute;margin-left:552.6pt;margin-top:817.5pt;width:19.6pt;height:10.95pt;z-index:-16616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" filled="f" stroked="f">
              <v:path arrowok="t"/>
              <v:textbox inset="0,0,0,0">
                <w:txbxContent>
                  <w:p w:rsidR="005E0E3B" w:rsidRDefault="00D775DE">
                    <w:pPr>
                      <w:spacing w:before="14"/>
                      <w:ind w:left="60"/>
                      <w:rPr>
                        <w:rFonts w:ascii="Arial MT"/>
                        <w:sz w:val="16"/>
                      </w:rPr>
                    </w:pPr>
                    <w:r>
                      <w:rPr>
                        <w:rFonts w:ascii="Arial MT"/>
                        <w:spacing w:val="-4"/>
                        <w:sz w:val="16"/>
                      </w:rPr>
                      <w:fldChar w:fldCharType="begin"/>
                    </w:r>
                    <w:r>
                      <w:rPr>
                        <w:rFonts w:ascii="Arial MT"/>
                        <w:spacing w:val="-4"/>
                        <w:sz w:val="16"/>
                      </w:rPr>
                      <w:instrText xml:space="preserve"> PAGE </w:instrText>
                    </w:r>
                    <w:r>
                      <w:rPr>
                        <w:rFonts w:ascii="Arial MT"/>
                        <w:spacing w:val="-4"/>
                        <w:sz w:val="16"/>
                      </w:rPr>
                      <w:fldChar w:fldCharType="separate"/>
                    </w:r>
                    <w:r>
                      <w:rPr>
                        <w:rFonts w:ascii="Arial MT"/>
                        <w:noProof/>
                        <w:spacing w:val="-4"/>
                        <w:sz w:val="16"/>
                      </w:rPr>
                      <w:t>1</w:t>
                    </w:r>
                    <w:r>
                      <w:rPr>
                        <w:rFonts w:ascii="Arial MT"/>
                        <w:spacing w:val="-4"/>
                        <w:sz w:val="16"/>
                      </w:rPr>
                      <w:fldChar w:fldCharType="end"/>
                    </w:r>
                    <w:r>
                      <w:rPr>
                        <w:rFonts w:ascii="Arial MT"/>
                        <w:spacing w:val="-4"/>
                        <w:sz w:val="16"/>
                      </w:rPr>
                      <w:t>/</w:t>
                    </w:r>
                    <w:r>
                      <w:rPr>
                        <w:rFonts w:ascii="Arial MT"/>
                        <w:spacing w:val="-4"/>
                        <w:sz w:val="16"/>
                      </w:rPr>
                      <w:fldChar w:fldCharType="begin"/>
                    </w:r>
                    <w:r>
                      <w:rPr>
                        <w:rFonts w:ascii="Arial MT"/>
                        <w:spacing w:val="-4"/>
                        <w:sz w:val="16"/>
                      </w:rPr>
                      <w:instrText xml:space="preserve"> NUMPAGES </w:instrText>
                    </w:r>
                    <w:r>
                      <w:rPr>
                        <w:rFonts w:ascii="Arial MT"/>
                        <w:spacing w:val="-4"/>
                        <w:sz w:val="16"/>
                      </w:rPr>
                      <w:fldChar w:fldCharType="separate"/>
                    </w:r>
                    <w:r>
                      <w:rPr>
                        <w:rFonts w:ascii="Arial MT"/>
                        <w:noProof/>
                        <w:spacing w:val="-4"/>
                        <w:sz w:val="16"/>
                      </w:rPr>
                      <w:t>28</w:t>
                    </w:r>
                    <w:r>
                      <w:rPr>
                        <w:rFonts w:ascii="Arial MT"/>
                        <w:spacing w:val="-4"/>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E3B" w:rsidRDefault="00D775DE">
    <w:pPr>
      <w:pStyle w:val="Corpodetexto"/>
      <w:spacing w:line="14" w:lineRule="auto"/>
      <w:ind w:left="0"/>
      <w:rPr>
        <w:sz w:val="20"/>
      </w:rPr>
    </w:pPr>
    <w:r>
      <w:rPr>
        <w:noProof/>
        <w:sz w:val="20"/>
        <w:lang w:val="pt-BR" w:eastAsia="pt-BR"/>
      </w:rPr>
      <mc:AlternateContent>
        <mc:Choice Requires="wps">
          <w:drawing>
            <wp:anchor distT="0" distB="0" distL="0" distR="0" simplePos="0" relativeHeight="486701568" behindDoc="1" locked="0" layoutInCell="1" allowOverlap="1">
              <wp:simplePos x="0" y="0"/>
              <wp:positionH relativeFrom="page">
                <wp:posOffset>292099</wp:posOffset>
              </wp:positionH>
              <wp:positionV relativeFrom="page">
                <wp:posOffset>10382406</wp:posOffset>
              </wp:positionV>
              <wp:extent cx="6547484" cy="139065"/>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7484" cy="139065"/>
                      </a:xfrm>
                      <a:prstGeom prst="rect">
                        <a:avLst/>
                      </a:prstGeom>
                    </wps:spPr>
                    <wps:txbx>
                      <w:txbxContent>
                        <w:p w:rsidR="005E0E3B" w:rsidRDefault="00D775DE">
                          <w:pPr>
                            <w:spacing w:before="14"/>
                            <w:ind w:left="20"/>
                            <w:rPr>
                              <w:rFonts w:ascii="Arial MT" w:hAnsi="Arial MT"/>
                              <w:sz w:val="16"/>
                            </w:rPr>
                          </w:pPr>
                          <w:r>
                            <w:rPr>
                              <w:rFonts w:ascii="Arial MT" w:hAnsi="Arial MT"/>
                              <w:sz w:val="16"/>
                            </w:rPr>
                            <w:t>https://sei.tre-</w:t>
                          </w:r>
                          <w:r>
                            <w:rPr>
                              <w:rFonts w:ascii="Arial MT" w:hAnsi="Arial MT"/>
                              <w:spacing w:val="-2"/>
                              <w:sz w:val="16"/>
                            </w:rPr>
                            <w:t>ba.jus.br/sei/controlador.php?acao=procedimento_trabalhar&amp;acao_origem=procedimento_controlar&amp;acao_retorno=procedimento…</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22.999998pt;margin-top:817.512329pt;width:515.5500pt;height:10.95pt;mso-position-horizontal-relative:page;mso-position-vertical-relative:page;z-index:-16614912" type="#_x0000_t202" id="docshape42" filled="false" stroked="false">
              <v:textbox inset="0,0,0,0">
                <w:txbxContent>
                  <w:p>
                    <w:pPr>
                      <w:spacing w:before="14"/>
                      <w:ind w:left="20" w:right="0" w:firstLine="0"/>
                      <w:jc w:val="left"/>
                      <w:rPr>
                        <w:rFonts w:ascii="Arial MT" w:hAnsi="Arial MT"/>
                        <w:sz w:val="16"/>
                      </w:rPr>
                    </w:pPr>
                    <w:r>
                      <w:rPr>
                        <w:rFonts w:ascii="Arial MT" w:hAnsi="Arial MT"/>
                        <w:sz w:val="16"/>
                      </w:rPr>
                      <w:t>https://sei.tre-</w:t>
                    </w:r>
                    <w:r>
                      <w:rPr>
                        <w:rFonts w:ascii="Arial MT" w:hAnsi="Arial MT"/>
                        <w:spacing w:val="-2"/>
                        <w:sz w:val="16"/>
                      </w:rPr>
                      <w:t>ba.jus.br/sei/controlador.php?acao=procedimento_trabalhar&amp;acao_origem=procedimento_controlar&amp;acao_retorno=procedimento…</w:t>
                    </w:r>
                  </w:p>
                </w:txbxContent>
              </v:textbox>
              <w10:wrap type="none"/>
            </v:shape>
          </w:pict>
        </mc:Fallback>
      </mc:AlternateContent>
    </w:r>
    <w:r>
      <w:rPr>
        <w:noProof/>
        <w:sz w:val="20"/>
        <w:lang w:val="pt-BR" w:eastAsia="pt-BR"/>
      </w:rPr>
      <mc:AlternateContent>
        <mc:Choice Requires="wps">
          <w:drawing>
            <wp:anchor distT="0" distB="0" distL="0" distR="0" simplePos="0" relativeHeight="486702080" behindDoc="1" locked="0" layoutInCell="1" allowOverlap="1">
              <wp:simplePos x="0" y="0"/>
              <wp:positionH relativeFrom="page">
                <wp:posOffset>6961882</wp:posOffset>
              </wp:positionH>
              <wp:positionV relativeFrom="page">
                <wp:posOffset>10382406</wp:posOffset>
              </wp:positionV>
              <wp:extent cx="305435" cy="139065"/>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435" cy="139065"/>
                      </a:xfrm>
                      <a:prstGeom prst="rect">
                        <a:avLst/>
                      </a:prstGeom>
                    </wps:spPr>
                    <wps:txbx>
                      <w:txbxContent>
                        <w:p w:rsidR="005E0E3B" w:rsidRDefault="00D775DE">
                          <w:pPr>
                            <w:spacing w:before="14"/>
                            <w:ind w:left="60"/>
                            <w:rPr>
                              <w:rFonts w:ascii="Arial MT"/>
                              <w:sz w:val="16"/>
                            </w:rPr>
                          </w:pPr>
                          <w:r>
                            <w:rPr>
                              <w:rFonts w:ascii="Arial MT"/>
                              <w:spacing w:val="-2"/>
                              <w:sz w:val="16"/>
                            </w:rPr>
                            <w:fldChar w:fldCharType="begin"/>
                          </w:r>
                          <w:r>
                            <w:rPr>
                              <w:rFonts w:ascii="Arial MT"/>
                              <w:spacing w:val="-2"/>
                              <w:sz w:val="16"/>
                            </w:rPr>
                            <w:instrText xml:space="preserve"> PAGE </w:instrText>
                          </w:r>
                          <w:r>
                            <w:rPr>
                              <w:rFonts w:ascii="Arial MT"/>
                              <w:spacing w:val="-2"/>
                              <w:sz w:val="16"/>
                            </w:rPr>
                            <w:fldChar w:fldCharType="separate"/>
                          </w:r>
                          <w:r>
                            <w:rPr>
                              <w:rFonts w:ascii="Arial MT"/>
                              <w:noProof/>
                              <w:spacing w:val="-2"/>
                              <w:sz w:val="16"/>
                            </w:rPr>
                            <w:t>28</w:t>
                          </w:r>
                          <w:r>
                            <w:rPr>
                              <w:rFonts w:ascii="Arial MT"/>
                              <w:spacing w:val="-2"/>
                              <w:sz w:val="16"/>
                            </w:rPr>
                            <w:fldChar w:fldCharType="end"/>
                          </w:r>
                          <w:r>
                            <w:rPr>
                              <w:rFonts w:ascii="Arial MT"/>
                              <w:spacing w:val="-2"/>
                              <w:sz w:val="16"/>
                            </w:rPr>
                            <w:t>/</w:t>
                          </w:r>
                          <w:r>
                            <w:rPr>
                              <w:rFonts w:ascii="Arial MT"/>
                              <w:spacing w:val="-2"/>
                              <w:sz w:val="16"/>
                            </w:rPr>
                            <w:fldChar w:fldCharType="begin"/>
                          </w:r>
                          <w:r>
                            <w:rPr>
                              <w:rFonts w:ascii="Arial MT"/>
                              <w:spacing w:val="-2"/>
                              <w:sz w:val="16"/>
                            </w:rPr>
                            <w:instrText xml:space="preserve"> NUMPAGES </w:instrText>
                          </w:r>
                          <w:r>
                            <w:rPr>
                              <w:rFonts w:ascii="Arial MT"/>
                              <w:spacing w:val="-2"/>
                              <w:sz w:val="16"/>
                            </w:rPr>
                            <w:fldChar w:fldCharType="separate"/>
                          </w:r>
                          <w:r>
                            <w:rPr>
                              <w:rFonts w:ascii="Arial MT"/>
                              <w:noProof/>
                              <w:spacing w:val="-2"/>
                              <w:sz w:val="16"/>
                            </w:rPr>
                            <w:t>28</w:t>
                          </w:r>
                          <w:r>
                            <w:rPr>
                              <w:rFonts w:ascii="Arial MT"/>
                              <w:spacing w:val="-2"/>
                              <w:sz w:val="1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4" o:spid="_x0000_s1035" type="#_x0000_t202" style="position:absolute;margin-left:548.2pt;margin-top:817.5pt;width:24.05pt;height:10.95pt;z-index:-1661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" filled="f" stroked="f">
              <v:path arrowok="t"/>
              <v:textbox inset="0,0,0,0">
                <w:txbxContent>
                  <w:p w:rsidR="005E0E3B" w:rsidRDefault="00D775DE">
                    <w:pPr>
                      <w:spacing w:before="14"/>
                      <w:ind w:left="60"/>
                      <w:rPr>
                        <w:rFonts w:ascii="Arial MT"/>
                        <w:sz w:val="16"/>
                      </w:rPr>
                    </w:pPr>
                    <w:r>
                      <w:rPr>
                        <w:rFonts w:ascii="Arial MT"/>
                        <w:spacing w:val="-2"/>
                        <w:sz w:val="16"/>
                      </w:rPr>
                      <w:fldChar w:fldCharType="begin"/>
                    </w:r>
                    <w:r>
                      <w:rPr>
                        <w:rFonts w:ascii="Arial MT"/>
                        <w:spacing w:val="-2"/>
                        <w:sz w:val="16"/>
                      </w:rPr>
                      <w:instrText xml:space="preserve"> PAGE </w:instrText>
                    </w:r>
                    <w:r>
                      <w:rPr>
                        <w:rFonts w:ascii="Arial MT"/>
                        <w:spacing w:val="-2"/>
                        <w:sz w:val="16"/>
                      </w:rPr>
                      <w:fldChar w:fldCharType="separate"/>
                    </w:r>
                    <w:r>
                      <w:rPr>
                        <w:rFonts w:ascii="Arial MT"/>
                        <w:noProof/>
                        <w:spacing w:val="-2"/>
                        <w:sz w:val="16"/>
                      </w:rPr>
                      <w:t>28</w:t>
                    </w:r>
                    <w:r>
                      <w:rPr>
                        <w:rFonts w:ascii="Arial MT"/>
                        <w:spacing w:val="-2"/>
                        <w:sz w:val="16"/>
                      </w:rPr>
                      <w:fldChar w:fldCharType="end"/>
                    </w:r>
                    <w:r>
                      <w:rPr>
                        <w:rFonts w:ascii="Arial MT"/>
                        <w:spacing w:val="-2"/>
                        <w:sz w:val="16"/>
                      </w:rPr>
                      <w:t>/</w:t>
                    </w:r>
                    <w:r>
                      <w:rPr>
                        <w:rFonts w:ascii="Arial MT"/>
                        <w:spacing w:val="-2"/>
                        <w:sz w:val="16"/>
                      </w:rPr>
                      <w:fldChar w:fldCharType="begin"/>
                    </w:r>
                    <w:r>
                      <w:rPr>
                        <w:rFonts w:ascii="Arial MT"/>
                        <w:spacing w:val="-2"/>
                        <w:sz w:val="16"/>
                      </w:rPr>
                      <w:instrText xml:space="preserve"> NUMPAGES </w:instrText>
                    </w:r>
                    <w:r>
                      <w:rPr>
                        <w:rFonts w:ascii="Arial MT"/>
                        <w:spacing w:val="-2"/>
                        <w:sz w:val="16"/>
                      </w:rPr>
                      <w:fldChar w:fldCharType="separate"/>
                    </w:r>
                    <w:r>
                      <w:rPr>
                        <w:rFonts w:ascii="Arial MT"/>
                        <w:noProof/>
                        <w:spacing w:val="-2"/>
                        <w:sz w:val="16"/>
                      </w:rPr>
                      <w:t>28</w:t>
                    </w:r>
                    <w:r>
                      <w:rPr>
                        <w:rFonts w:ascii="Arial MT"/>
                        <w:spacing w:val="-2"/>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775DE">
      <w:r>
        <w:separator/>
      </w:r>
    </w:p>
  </w:footnote>
  <w:footnote w:type="continuationSeparator" w:id="0">
    <w:p w:rsidR="00000000" w:rsidRDefault="00D77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E3B" w:rsidRDefault="00D775DE">
    <w:pPr>
      <w:pStyle w:val="Corpodetexto"/>
      <w:spacing w:line="14" w:lineRule="auto"/>
      <w:ind w:left="0"/>
      <w:rPr>
        <w:sz w:val="20"/>
      </w:rPr>
    </w:pPr>
    <w:r>
      <w:rPr>
        <w:noProof/>
        <w:sz w:val="20"/>
        <w:lang w:val="pt-BR" w:eastAsia="pt-BR"/>
      </w:rPr>
      <mc:AlternateContent>
        <mc:Choice Requires="wps">
          <w:drawing>
            <wp:anchor distT="0" distB="0" distL="0" distR="0" simplePos="0" relativeHeight="486698496" behindDoc="1" locked="0" layoutInCell="1" allowOverlap="1">
              <wp:simplePos x="0" y="0"/>
              <wp:positionH relativeFrom="page">
                <wp:posOffset>292099</wp:posOffset>
              </wp:positionH>
              <wp:positionV relativeFrom="page">
                <wp:posOffset>181131</wp:posOffset>
              </wp:positionV>
              <wp:extent cx="844550" cy="1390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4550" cy="139065"/>
                      </a:xfrm>
                      <a:prstGeom prst="rect">
                        <a:avLst/>
                      </a:prstGeom>
                    </wps:spPr>
                    <wps:txbx>
                      <w:txbxContent>
                        <w:p w:rsidR="005E0E3B" w:rsidRDefault="00D775DE">
                          <w:pPr>
                            <w:spacing w:before="14"/>
                            <w:ind w:left="20"/>
                            <w:rPr>
                              <w:rFonts w:ascii="Arial MT"/>
                              <w:sz w:val="16"/>
                            </w:rPr>
                          </w:pPr>
                          <w:r>
                            <w:rPr>
                              <w:rFonts w:ascii="Arial MT"/>
                              <w:sz w:val="16"/>
                            </w:rPr>
                            <w:t>08/04/2026,</w:t>
                          </w:r>
                          <w:r>
                            <w:rPr>
                              <w:rFonts w:ascii="Arial MT"/>
                              <w:spacing w:val="-1"/>
                              <w:sz w:val="16"/>
                            </w:rPr>
                            <w:t xml:space="preserve"> </w:t>
                          </w:r>
                          <w:r>
                            <w:rPr>
                              <w:rFonts w:ascii="Arial MT"/>
                              <w:spacing w:val="-2"/>
                              <w:sz w:val="16"/>
                            </w:rPr>
                            <w:t>15:37</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xmlns="">
          <w:pict>
            <v:shapetype id="_x0000_t202" o:spt="202" coordsize="21600,21600" path="m,l,21600r21600,l21600,xe">
              <v:stroke joinstyle="miter"/>
              <v:path gradientshapeok="t" o:connecttype="rect"/>
            </v:shapetype>
            <v:shape style="position:absolute;margin-left:22.999998pt;margin-top:14.262341pt;width:66.5pt;height:10.95pt;mso-position-horizontal-relative:page;mso-position-vertical-relative:page;z-index:-16617984" type="#_x0000_t202" id="docshape1" filled="false" stroked="false">
              <v:textbox inset="0,0,0,0">
                <w:txbxContent>
                  <w:p>
                    <w:pPr>
                      <w:spacing w:before="14"/>
                      <w:ind w:left="20" w:right="0" w:firstLine="0"/>
                      <w:jc w:val="left"/>
                      <w:rPr>
                        <w:rFonts w:ascii="Arial MT"/>
                        <w:sz w:val="16"/>
                      </w:rPr>
                    </w:pPr>
                    <w:r>
                      <w:rPr>
                        <w:rFonts w:ascii="Arial MT"/>
                        <w:sz w:val="16"/>
                      </w:rPr>
                      <w:t>08/04/2026,</w:t>
                    </w:r>
                    <w:r>
                      <w:rPr>
                        <w:rFonts w:ascii="Arial MT"/>
                        <w:spacing w:val="-1"/>
                        <w:sz w:val="16"/>
                      </w:rPr>
                      <w:t> </w:t>
                    </w:r>
                    <w:r>
                      <w:rPr>
                        <w:rFonts w:ascii="Arial MT"/>
                        <w:spacing w:val="-2"/>
                        <w:sz w:val="16"/>
                      </w:rPr>
                      <w:t>15:37</w:t>
                    </w:r>
                  </w:p>
                </w:txbxContent>
              </v:textbox>
              <w10:wrap type="none"/>
            </v:shape>
          </w:pict>
        </mc:Fallback>
      </mc:AlternateContent>
    </w:r>
    <w:r>
      <w:rPr>
        <w:noProof/>
        <w:sz w:val="20"/>
        <w:lang w:val="pt-BR" w:eastAsia="pt-BR"/>
      </w:rPr>
      <mc:AlternateContent>
        <mc:Choice Requires="wps">
          <w:drawing>
            <wp:anchor distT="0" distB="0" distL="0" distR="0" simplePos="0" relativeHeight="486699008" behindDoc="1" locked="0" layoutInCell="1" allowOverlap="1">
              <wp:simplePos x="0" y="0"/>
              <wp:positionH relativeFrom="page">
                <wp:posOffset>3264346</wp:posOffset>
              </wp:positionH>
              <wp:positionV relativeFrom="page">
                <wp:posOffset>181131</wp:posOffset>
              </wp:positionV>
              <wp:extent cx="223012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30120" cy="139065"/>
                      </a:xfrm>
                      <a:prstGeom prst="rect">
                        <a:avLst/>
                      </a:prstGeom>
                    </wps:spPr>
                    <wps:txbx>
                      <w:txbxContent>
                        <w:p w:rsidR="005E0E3B" w:rsidRDefault="00D775DE">
                          <w:pPr>
                            <w:spacing w:before="14"/>
                            <w:ind w:left="20"/>
                            <w:rPr>
                              <w:rFonts w:ascii="Arial MT" w:hAnsi="Arial MT"/>
                              <w:sz w:val="16"/>
                            </w:rPr>
                          </w:pPr>
                          <w:r>
                            <w:rPr>
                              <w:rFonts w:ascii="Arial MT" w:hAnsi="Arial MT"/>
                              <w:sz w:val="16"/>
                            </w:rPr>
                            <w:t>SEI/TRE-BA</w:t>
                          </w:r>
                          <w:r>
                            <w:rPr>
                              <w:rFonts w:ascii="Arial MT" w:hAnsi="Arial MT"/>
                              <w:spacing w:val="-13"/>
                              <w:sz w:val="16"/>
                            </w:rPr>
                            <w:t xml:space="preserve"> </w:t>
                          </w:r>
                          <w:r>
                            <w:rPr>
                              <w:rFonts w:ascii="Arial MT" w:hAnsi="Arial MT"/>
                              <w:sz w:val="16"/>
                            </w:rPr>
                            <w:t>-</w:t>
                          </w:r>
                          <w:r>
                            <w:rPr>
                              <w:rFonts w:ascii="Arial MT" w:hAnsi="Arial MT"/>
                              <w:spacing w:val="-3"/>
                              <w:sz w:val="16"/>
                            </w:rPr>
                            <w:t xml:space="preserve"> </w:t>
                          </w:r>
                          <w:r>
                            <w:rPr>
                              <w:rFonts w:ascii="Arial MT" w:hAnsi="Arial MT"/>
                              <w:sz w:val="16"/>
                            </w:rPr>
                            <w:t>3806693</w:t>
                          </w:r>
                          <w:r>
                            <w:rPr>
                              <w:rFonts w:ascii="Arial MT" w:hAnsi="Arial MT"/>
                              <w:spacing w:val="-3"/>
                              <w:sz w:val="16"/>
                            </w:rPr>
                            <w:t xml:space="preserve"> </w:t>
                          </w:r>
                          <w:r>
                            <w:rPr>
                              <w:rFonts w:ascii="Arial MT" w:hAnsi="Arial MT"/>
                              <w:sz w:val="16"/>
                            </w:rPr>
                            <w:t>-</w:t>
                          </w:r>
                          <w:r>
                            <w:rPr>
                              <w:rFonts w:ascii="Arial MT" w:hAnsi="Arial MT"/>
                              <w:spacing w:val="-4"/>
                              <w:sz w:val="16"/>
                            </w:rPr>
                            <w:t xml:space="preserve"> </w:t>
                          </w:r>
                          <w:r>
                            <w:rPr>
                              <w:rFonts w:ascii="Arial MT" w:hAnsi="Arial MT"/>
                              <w:sz w:val="16"/>
                            </w:rPr>
                            <w:t>EDITAL</w:t>
                          </w:r>
                          <w:r>
                            <w:rPr>
                              <w:rFonts w:ascii="Arial MT" w:hAnsi="Arial MT"/>
                              <w:spacing w:val="-7"/>
                              <w:sz w:val="16"/>
                            </w:rPr>
                            <w:t xml:space="preserve"> </w:t>
                          </w:r>
                          <w:r>
                            <w:rPr>
                              <w:rFonts w:ascii="Arial MT" w:hAnsi="Arial MT"/>
                              <w:sz w:val="16"/>
                            </w:rPr>
                            <w:t>DE</w:t>
                          </w:r>
                          <w:r>
                            <w:rPr>
                              <w:rFonts w:ascii="Arial MT" w:hAnsi="Arial MT"/>
                              <w:spacing w:val="-3"/>
                              <w:sz w:val="16"/>
                            </w:rPr>
                            <w:t xml:space="preserve"> </w:t>
                          </w:r>
                          <w:r>
                            <w:rPr>
                              <w:rFonts w:ascii="Arial MT" w:hAnsi="Arial MT"/>
                              <w:spacing w:val="-2"/>
                              <w:sz w:val="16"/>
                            </w:rPr>
                            <w:t>LICITAÇÃO</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257.035156pt;margin-top:14.262341pt;width:175.6pt;height:10.95pt;mso-position-horizontal-relative:page;mso-position-vertical-relative:page;z-index:-16617472" type="#_x0000_t202" id="docshape2" filled="false" stroked="false">
              <v:textbox inset="0,0,0,0">
                <w:txbxContent>
                  <w:p>
                    <w:pPr>
                      <w:spacing w:before="14"/>
                      <w:ind w:left="20" w:right="0" w:firstLine="0"/>
                      <w:jc w:val="left"/>
                      <w:rPr>
                        <w:rFonts w:ascii="Arial MT" w:hAnsi="Arial MT"/>
                        <w:sz w:val="16"/>
                      </w:rPr>
                    </w:pPr>
                    <w:r>
                      <w:rPr>
                        <w:rFonts w:ascii="Arial MT" w:hAnsi="Arial MT"/>
                        <w:sz w:val="16"/>
                      </w:rPr>
                      <w:t>SEI/TRE-BA</w:t>
                    </w:r>
                    <w:r>
                      <w:rPr>
                        <w:rFonts w:ascii="Arial MT" w:hAnsi="Arial MT"/>
                        <w:spacing w:val="-13"/>
                        <w:sz w:val="16"/>
                      </w:rPr>
                      <w:t> </w:t>
                    </w:r>
                    <w:r>
                      <w:rPr>
                        <w:rFonts w:ascii="Arial MT" w:hAnsi="Arial MT"/>
                        <w:sz w:val="16"/>
                      </w:rPr>
                      <w:t>-</w:t>
                    </w:r>
                    <w:r>
                      <w:rPr>
                        <w:rFonts w:ascii="Arial MT" w:hAnsi="Arial MT"/>
                        <w:spacing w:val="-3"/>
                        <w:sz w:val="16"/>
                      </w:rPr>
                      <w:t> </w:t>
                    </w:r>
                    <w:r>
                      <w:rPr>
                        <w:rFonts w:ascii="Arial MT" w:hAnsi="Arial MT"/>
                        <w:sz w:val="16"/>
                      </w:rPr>
                      <w:t>3806693</w:t>
                    </w:r>
                    <w:r>
                      <w:rPr>
                        <w:rFonts w:ascii="Arial MT" w:hAnsi="Arial MT"/>
                        <w:spacing w:val="-3"/>
                        <w:sz w:val="16"/>
                      </w:rPr>
                      <w:t> </w:t>
                    </w:r>
                    <w:r>
                      <w:rPr>
                        <w:rFonts w:ascii="Arial MT" w:hAnsi="Arial MT"/>
                        <w:sz w:val="16"/>
                      </w:rPr>
                      <w:t>-</w:t>
                    </w:r>
                    <w:r>
                      <w:rPr>
                        <w:rFonts w:ascii="Arial MT" w:hAnsi="Arial MT"/>
                        <w:spacing w:val="-4"/>
                        <w:sz w:val="16"/>
                      </w:rPr>
                      <w:t> </w:t>
                    </w:r>
                    <w:r>
                      <w:rPr>
                        <w:rFonts w:ascii="Arial MT" w:hAnsi="Arial MT"/>
                        <w:sz w:val="16"/>
                      </w:rPr>
                      <w:t>EDITAL</w:t>
                    </w:r>
                    <w:r>
                      <w:rPr>
                        <w:rFonts w:ascii="Arial MT" w:hAnsi="Arial MT"/>
                        <w:spacing w:val="-7"/>
                        <w:sz w:val="16"/>
                      </w:rPr>
                      <w:t> </w:t>
                    </w:r>
                    <w:r>
                      <w:rPr>
                        <w:rFonts w:ascii="Arial MT" w:hAnsi="Arial MT"/>
                        <w:sz w:val="16"/>
                      </w:rPr>
                      <w:t>DE</w:t>
                    </w:r>
                    <w:r>
                      <w:rPr>
                        <w:rFonts w:ascii="Arial MT" w:hAnsi="Arial MT"/>
                        <w:spacing w:val="-3"/>
                        <w:sz w:val="16"/>
                      </w:rPr>
                      <w:t> </w:t>
                    </w:r>
                    <w:r>
                      <w:rPr>
                        <w:rFonts w:ascii="Arial MT" w:hAnsi="Arial MT"/>
                        <w:spacing w:val="-2"/>
                        <w:sz w:val="16"/>
                      </w:rPr>
                      <w:t>LICITAÇÃO</w:t>
                    </w:r>
                  </w:p>
                </w:txbxContent>
              </v:textbox>
              <w10:wrap type="non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E3B" w:rsidRDefault="00D775DE">
    <w:pPr>
      <w:pStyle w:val="Corpodetexto"/>
      <w:spacing w:line="14" w:lineRule="auto"/>
      <w:ind w:left="0"/>
      <w:rPr>
        <w:sz w:val="20"/>
      </w:rPr>
    </w:pPr>
    <w:r>
      <w:rPr>
        <w:noProof/>
        <w:sz w:val="20"/>
        <w:lang w:val="pt-BR" w:eastAsia="pt-BR"/>
      </w:rPr>
      <mc:AlternateContent>
        <mc:Choice Requires="wps">
          <w:drawing>
            <wp:anchor distT="0" distB="0" distL="0" distR="0" simplePos="0" relativeHeight="486700544" behindDoc="1" locked="0" layoutInCell="1" allowOverlap="1">
              <wp:simplePos x="0" y="0"/>
              <wp:positionH relativeFrom="page">
                <wp:posOffset>292099</wp:posOffset>
              </wp:positionH>
              <wp:positionV relativeFrom="page">
                <wp:posOffset>181131</wp:posOffset>
              </wp:positionV>
              <wp:extent cx="844550" cy="139065"/>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4550" cy="139065"/>
                      </a:xfrm>
                      <a:prstGeom prst="rect">
                        <a:avLst/>
                      </a:prstGeom>
                    </wps:spPr>
                    <wps:txbx>
                      <w:txbxContent>
                        <w:p w:rsidR="005E0E3B" w:rsidRDefault="00D775DE">
                          <w:pPr>
                            <w:spacing w:before="14"/>
                            <w:ind w:left="20"/>
                            <w:rPr>
                              <w:rFonts w:ascii="Arial MT"/>
                              <w:sz w:val="16"/>
                            </w:rPr>
                          </w:pPr>
                          <w:r>
                            <w:rPr>
                              <w:rFonts w:ascii="Arial MT"/>
                              <w:sz w:val="16"/>
                            </w:rPr>
                            <w:t>08/04/2026,</w:t>
                          </w:r>
                          <w:r>
                            <w:rPr>
                              <w:rFonts w:ascii="Arial MT"/>
                              <w:spacing w:val="-1"/>
                              <w:sz w:val="16"/>
                            </w:rPr>
                            <w:t xml:space="preserve"> </w:t>
                          </w:r>
                          <w:r>
                            <w:rPr>
                              <w:rFonts w:ascii="Arial MT"/>
                              <w:spacing w:val="-2"/>
                              <w:sz w:val="16"/>
                            </w:rPr>
                            <w:t>15:37</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22.999998pt;margin-top:14.262341pt;width:66.5pt;height:10.95pt;mso-position-horizontal-relative:page;mso-position-vertical-relative:page;z-index:-16615936" type="#_x0000_t202" id="docshape40" filled="false" stroked="false">
              <v:textbox inset="0,0,0,0">
                <w:txbxContent>
                  <w:p>
                    <w:pPr>
                      <w:spacing w:before="14"/>
                      <w:ind w:left="20" w:right="0" w:firstLine="0"/>
                      <w:jc w:val="left"/>
                      <w:rPr>
                        <w:rFonts w:ascii="Arial MT"/>
                        <w:sz w:val="16"/>
                      </w:rPr>
                    </w:pPr>
                    <w:r>
                      <w:rPr>
                        <w:rFonts w:ascii="Arial MT"/>
                        <w:sz w:val="16"/>
                      </w:rPr>
                      <w:t>08/04/2026,</w:t>
                    </w:r>
                    <w:r>
                      <w:rPr>
                        <w:rFonts w:ascii="Arial MT"/>
                        <w:spacing w:val="-1"/>
                        <w:sz w:val="16"/>
                      </w:rPr>
                      <w:t> </w:t>
                    </w:r>
                    <w:r>
                      <w:rPr>
                        <w:rFonts w:ascii="Arial MT"/>
                        <w:spacing w:val="-2"/>
                        <w:sz w:val="16"/>
                      </w:rPr>
                      <w:t>15:37</w:t>
                    </w:r>
                  </w:p>
                </w:txbxContent>
              </v:textbox>
              <w10:wrap type="none"/>
            </v:shape>
          </w:pict>
        </mc:Fallback>
      </mc:AlternateContent>
    </w:r>
    <w:r>
      <w:rPr>
        <w:noProof/>
        <w:sz w:val="20"/>
        <w:lang w:val="pt-BR" w:eastAsia="pt-BR"/>
      </w:rPr>
      <mc:AlternateContent>
        <mc:Choice Requires="wps">
          <w:drawing>
            <wp:anchor distT="0" distB="0" distL="0" distR="0" simplePos="0" relativeHeight="486701056" behindDoc="1" locked="0" layoutInCell="1" allowOverlap="1">
              <wp:simplePos x="0" y="0"/>
              <wp:positionH relativeFrom="page">
                <wp:posOffset>3264346</wp:posOffset>
              </wp:positionH>
              <wp:positionV relativeFrom="page">
                <wp:posOffset>181131</wp:posOffset>
              </wp:positionV>
              <wp:extent cx="2230120" cy="13906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30120" cy="139065"/>
                      </a:xfrm>
                      <a:prstGeom prst="rect">
                        <a:avLst/>
                      </a:prstGeom>
                    </wps:spPr>
                    <wps:txbx>
                      <w:txbxContent>
                        <w:p w:rsidR="005E0E3B" w:rsidRDefault="00D775DE">
                          <w:pPr>
                            <w:spacing w:before="14"/>
                            <w:ind w:left="20"/>
                            <w:rPr>
                              <w:rFonts w:ascii="Arial MT" w:hAnsi="Arial MT"/>
                              <w:sz w:val="16"/>
                            </w:rPr>
                          </w:pPr>
                          <w:r>
                            <w:rPr>
                              <w:rFonts w:ascii="Arial MT" w:hAnsi="Arial MT"/>
                              <w:sz w:val="16"/>
                            </w:rPr>
                            <w:t>SEI/TRE-BA</w:t>
                          </w:r>
                          <w:r>
                            <w:rPr>
                              <w:rFonts w:ascii="Arial MT" w:hAnsi="Arial MT"/>
                              <w:spacing w:val="-13"/>
                              <w:sz w:val="16"/>
                            </w:rPr>
                            <w:t xml:space="preserve"> </w:t>
                          </w:r>
                          <w:r>
                            <w:rPr>
                              <w:rFonts w:ascii="Arial MT" w:hAnsi="Arial MT"/>
                              <w:sz w:val="16"/>
                            </w:rPr>
                            <w:t>-</w:t>
                          </w:r>
                          <w:r>
                            <w:rPr>
                              <w:rFonts w:ascii="Arial MT" w:hAnsi="Arial MT"/>
                              <w:spacing w:val="-3"/>
                              <w:sz w:val="16"/>
                            </w:rPr>
                            <w:t xml:space="preserve"> </w:t>
                          </w:r>
                          <w:r>
                            <w:rPr>
                              <w:rFonts w:ascii="Arial MT" w:hAnsi="Arial MT"/>
                              <w:sz w:val="16"/>
                            </w:rPr>
                            <w:t>3806693</w:t>
                          </w:r>
                          <w:r>
                            <w:rPr>
                              <w:rFonts w:ascii="Arial MT" w:hAnsi="Arial MT"/>
                              <w:spacing w:val="-3"/>
                              <w:sz w:val="16"/>
                            </w:rPr>
                            <w:t xml:space="preserve"> </w:t>
                          </w:r>
                          <w:r>
                            <w:rPr>
                              <w:rFonts w:ascii="Arial MT" w:hAnsi="Arial MT"/>
                              <w:sz w:val="16"/>
                            </w:rPr>
                            <w:t>-</w:t>
                          </w:r>
                          <w:r>
                            <w:rPr>
                              <w:rFonts w:ascii="Arial MT" w:hAnsi="Arial MT"/>
                              <w:spacing w:val="-4"/>
                              <w:sz w:val="16"/>
                            </w:rPr>
                            <w:t xml:space="preserve"> </w:t>
                          </w:r>
                          <w:r>
                            <w:rPr>
                              <w:rFonts w:ascii="Arial MT" w:hAnsi="Arial MT"/>
                              <w:sz w:val="16"/>
                            </w:rPr>
                            <w:t>EDITAL</w:t>
                          </w:r>
                          <w:r>
                            <w:rPr>
                              <w:rFonts w:ascii="Arial MT" w:hAnsi="Arial MT"/>
                              <w:spacing w:val="-7"/>
                              <w:sz w:val="16"/>
                            </w:rPr>
                            <w:t xml:space="preserve"> </w:t>
                          </w:r>
                          <w:r>
                            <w:rPr>
                              <w:rFonts w:ascii="Arial MT" w:hAnsi="Arial MT"/>
                              <w:sz w:val="16"/>
                            </w:rPr>
                            <w:t>DE</w:t>
                          </w:r>
                          <w:r>
                            <w:rPr>
                              <w:rFonts w:ascii="Arial MT" w:hAnsi="Arial MT"/>
                              <w:spacing w:val="-3"/>
                              <w:sz w:val="16"/>
                            </w:rPr>
                            <w:t xml:space="preserve"> </w:t>
                          </w:r>
                          <w:r>
                            <w:rPr>
                              <w:rFonts w:ascii="Arial MT" w:hAnsi="Arial MT"/>
                              <w:spacing w:val="-2"/>
                              <w:sz w:val="16"/>
                            </w:rPr>
                            <w:t>LICITAÇÃO</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xmlns="">
          <w:pict>
            <v:shape style="position:absolute;margin-left:257.035156pt;margin-top:14.262341pt;width:175.6pt;height:10.95pt;mso-position-horizontal-relative:page;mso-position-vertical-relative:page;z-index:-16615424" type="#_x0000_t202" id="docshape41" filled="false" stroked="false">
              <v:textbox inset="0,0,0,0">
                <w:txbxContent>
                  <w:p>
                    <w:pPr>
                      <w:spacing w:before="14"/>
                      <w:ind w:left="20" w:right="0" w:firstLine="0"/>
                      <w:jc w:val="left"/>
                      <w:rPr>
                        <w:rFonts w:ascii="Arial MT" w:hAnsi="Arial MT"/>
                        <w:sz w:val="16"/>
                      </w:rPr>
                    </w:pPr>
                    <w:r>
                      <w:rPr>
                        <w:rFonts w:ascii="Arial MT" w:hAnsi="Arial MT"/>
                        <w:sz w:val="16"/>
                      </w:rPr>
                      <w:t>SEI/TRE-BA</w:t>
                    </w:r>
                    <w:r>
                      <w:rPr>
                        <w:rFonts w:ascii="Arial MT" w:hAnsi="Arial MT"/>
                        <w:spacing w:val="-13"/>
                        <w:sz w:val="16"/>
                      </w:rPr>
                      <w:t> </w:t>
                    </w:r>
                    <w:r>
                      <w:rPr>
                        <w:rFonts w:ascii="Arial MT" w:hAnsi="Arial MT"/>
                        <w:sz w:val="16"/>
                      </w:rPr>
                      <w:t>-</w:t>
                    </w:r>
                    <w:r>
                      <w:rPr>
                        <w:rFonts w:ascii="Arial MT" w:hAnsi="Arial MT"/>
                        <w:spacing w:val="-3"/>
                        <w:sz w:val="16"/>
                      </w:rPr>
                      <w:t> </w:t>
                    </w:r>
                    <w:r>
                      <w:rPr>
                        <w:rFonts w:ascii="Arial MT" w:hAnsi="Arial MT"/>
                        <w:sz w:val="16"/>
                      </w:rPr>
                      <w:t>3806693</w:t>
                    </w:r>
                    <w:r>
                      <w:rPr>
                        <w:rFonts w:ascii="Arial MT" w:hAnsi="Arial MT"/>
                        <w:spacing w:val="-3"/>
                        <w:sz w:val="16"/>
                      </w:rPr>
                      <w:t> </w:t>
                    </w:r>
                    <w:r>
                      <w:rPr>
                        <w:rFonts w:ascii="Arial MT" w:hAnsi="Arial MT"/>
                        <w:sz w:val="16"/>
                      </w:rPr>
                      <w:t>-</w:t>
                    </w:r>
                    <w:r>
                      <w:rPr>
                        <w:rFonts w:ascii="Arial MT" w:hAnsi="Arial MT"/>
                        <w:spacing w:val="-4"/>
                        <w:sz w:val="16"/>
                      </w:rPr>
                      <w:t> </w:t>
                    </w:r>
                    <w:r>
                      <w:rPr>
                        <w:rFonts w:ascii="Arial MT" w:hAnsi="Arial MT"/>
                        <w:sz w:val="16"/>
                      </w:rPr>
                      <w:t>EDITAL</w:t>
                    </w:r>
                    <w:r>
                      <w:rPr>
                        <w:rFonts w:ascii="Arial MT" w:hAnsi="Arial MT"/>
                        <w:spacing w:val="-7"/>
                        <w:sz w:val="16"/>
                      </w:rPr>
                      <w:t> </w:t>
                    </w:r>
                    <w:r>
                      <w:rPr>
                        <w:rFonts w:ascii="Arial MT" w:hAnsi="Arial MT"/>
                        <w:sz w:val="16"/>
                      </w:rPr>
                      <w:t>DE</w:t>
                    </w:r>
                    <w:r>
                      <w:rPr>
                        <w:rFonts w:ascii="Arial MT" w:hAnsi="Arial MT"/>
                        <w:spacing w:val="-3"/>
                        <w:sz w:val="16"/>
                      </w:rPr>
                      <w:t> </w:t>
                    </w:r>
                    <w:r>
                      <w:rPr>
                        <w:rFonts w:ascii="Arial MT" w:hAnsi="Arial MT"/>
                        <w:spacing w:val="-2"/>
                        <w:sz w:val="16"/>
                      </w:rPr>
                      <w:t>LICITAÇÃO</w:t>
                    </w:r>
                  </w:p>
                </w:txbxContent>
              </v:textbox>
              <w10:wrap type="non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178F"/>
    <w:multiLevelType w:val="hybridMultilevel"/>
    <w:tmpl w:val="D8AA901A"/>
    <w:lvl w:ilvl="0" w:tplc="A636FD8C">
      <w:start w:val="1"/>
      <w:numFmt w:val="lowerLetter"/>
      <w:lvlText w:val="%1)"/>
      <w:lvlJc w:val="left"/>
      <w:pPr>
        <w:ind w:left="1566" w:hanging="226"/>
        <w:jc w:val="left"/>
      </w:pPr>
      <w:rPr>
        <w:rFonts w:hint="default"/>
        <w:spacing w:val="0"/>
        <w:w w:val="104"/>
        <w:lang w:val="pt-PT" w:eastAsia="en-US" w:bidi="ar-SA"/>
      </w:rPr>
    </w:lvl>
    <w:lvl w:ilvl="1" w:tplc="7334F37A">
      <w:numFmt w:val="bullet"/>
      <w:lvlText w:val="•"/>
      <w:lvlJc w:val="left"/>
      <w:pPr>
        <w:ind w:left="2494" w:hanging="226"/>
      </w:pPr>
      <w:rPr>
        <w:rFonts w:hint="default"/>
        <w:lang w:val="pt-PT" w:eastAsia="en-US" w:bidi="ar-SA"/>
      </w:rPr>
    </w:lvl>
    <w:lvl w:ilvl="2" w:tplc="3F6EB9C0">
      <w:numFmt w:val="bullet"/>
      <w:lvlText w:val="•"/>
      <w:lvlJc w:val="left"/>
      <w:pPr>
        <w:ind w:left="3429" w:hanging="226"/>
      </w:pPr>
      <w:rPr>
        <w:rFonts w:hint="default"/>
        <w:lang w:val="pt-PT" w:eastAsia="en-US" w:bidi="ar-SA"/>
      </w:rPr>
    </w:lvl>
    <w:lvl w:ilvl="3" w:tplc="80F6BCA4">
      <w:numFmt w:val="bullet"/>
      <w:lvlText w:val="•"/>
      <w:lvlJc w:val="left"/>
      <w:pPr>
        <w:ind w:left="4364" w:hanging="226"/>
      </w:pPr>
      <w:rPr>
        <w:rFonts w:hint="default"/>
        <w:lang w:val="pt-PT" w:eastAsia="en-US" w:bidi="ar-SA"/>
      </w:rPr>
    </w:lvl>
    <w:lvl w:ilvl="4" w:tplc="5EFEA37A">
      <w:numFmt w:val="bullet"/>
      <w:lvlText w:val="•"/>
      <w:lvlJc w:val="left"/>
      <w:pPr>
        <w:ind w:left="5299" w:hanging="226"/>
      </w:pPr>
      <w:rPr>
        <w:rFonts w:hint="default"/>
        <w:lang w:val="pt-PT" w:eastAsia="en-US" w:bidi="ar-SA"/>
      </w:rPr>
    </w:lvl>
    <w:lvl w:ilvl="5" w:tplc="02C4967E">
      <w:numFmt w:val="bullet"/>
      <w:lvlText w:val="•"/>
      <w:lvlJc w:val="left"/>
      <w:pPr>
        <w:ind w:left="6234" w:hanging="226"/>
      </w:pPr>
      <w:rPr>
        <w:rFonts w:hint="default"/>
        <w:lang w:val="pt-PT" w:eastAsia="en-US" w:bidi="ar-SA"/>
      </w:rPr>
    </w:lvl>
    <w:lvl w:ilvl="6" w:tplc="D1ECE02A">
      <w:numFmt w:val="bullet"/>
      <w:lvlText w:val="•"/>
      <w:lvlJc w:val="left"/>
      <w:pPr>
        <w:ind w:left="7168" w:hanging="226"/>
      </w:pPr>
      <w:rPr>
        <w:rFonts w:hint="default"/>
        <w:lang w:val="pt-PT" w:eastAsia="en-US" w:bidi="ar-SA"/>
      </w:rPr>
    </w:lvl>
    <w:lvl w:ilvl="7" w:tplc="4BDA4674">
      <w:numFmt w:val="bullet"/>
      <w:lvlText w:val="•"/>
      <w:lvlJc w:val="left"/>
      <w:pPr>
        <w:ind w:left="8103" w:hanging="226"/>
      </w:pPr>
      <w:rPr>
        <w:rFonts w:hint="default"/>
        <w:lang w:val="pt-PT" w:eastAsia="en-US" w:bidi="ar-SA"/>
      </w:rPr>
    </w:lvl>
    <w:lvl w:ilvl="8" w:tplc="3CE81C74">
      <w:numFmt w:val="bullet"/>
      <w:lvlText w:val="•"/>
      <w:lvlJc w:val="left"/>
      <w:pPr>
        <w:ind w:left="9038" w:hanging="226"/>
      </w:pPr>
      <w:rPr>
        <w:rFonts w:hint="default"/>
        <w:lang w:val="pt-PT" w:eastAsia="en-US" w:bidi="ar-SA"/>
      </w:rPr>
    </w:lvl>
  </w:abstractNum>
  <w:abstractNum w:abstractNumId="1">
    <w:nsid w:val="020F3B30"/>
    <w:multiLevelType w:val="multilevel"/>
    <w:tmpl w:val="D6924EEE"/>
    <w:lvl w:ilvl="0">
      <w:start w:val="12"/>
      <w:numFmt w:val="decimal"/>
      <w:lvlText w:val="%1"/>
      <w:lvlJc w:val="left"/>
      <w:pPr>
        <w:ind w:left="238" w:hanging="424"/>
        <w:jc w:val="left"/>
      </w:pPr>
      <w:rPr>
        <w:rFonts w:hint="default"/>
        <w:lang w:val="pt-PT" w:eastAsia="en-US" w:bidi="ar-SA"/>
      </w:rPr>
    </w:lvl>
    <w:lvl w:ilvl="1">
      <w:start w:val="1"/>
      <w:numFmt w:val="decimal"/>
      <w:lvlText w:val="%1.%2."/>
      <w:lvlJc w:val="left"/>
      <w:pPr>
        <w:ind w:left="238" w:hanging="424"/>
        <w:jc w:val="left"/>
      </w:pPr>
      <w:rPr>
        <w:rFonts w:hint="default"/>
        <w:spacing w:val="0"/>
        <w:w w:val="104"/>
        <w:lang w:val="pt-PT" w:eastAsia="en-US" w:bidi="ar-SA"/>
      </w:rPr>
    </w:lvl>
    <w:lvl w:ilvl="2">
      <w:start w:val="1"/>
      <w:numFmt w:val="decimal"/>
      <w:lvlText w:val="%1.%2.%3."/>
      <w:lvlJc w:val="left"/>
      <w:pPr>
        <w:ind w:left="238" w:hanging="569"/>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numFmt w:val="bullet"/>
      <w:lvlText w:val="•"/>
      <w:lvlJc w:val="left"/>
      <w:pPr>
        <w:ind w:left="3440" w:hanging="569"/>
      </w:pPr>
      <w:rPr>
        <w:rFonts w:hint="default"/>
        <w:lang w:val="pt-PT" w:eastAsia="en-US" w:bidi="ar-SA"/>
      </w:rPr>
    </w:lvl>
    <w:lvl w:ilvl="4">
      <w:numFmt w:val="bullet"/>
      <w:lvlText w:val="•"/>
      <w:lvlJc w:val="left"/>
      <w:pPr>
        <w:ind w:left="4507" w:hanging="569"/>
      </w:pPr>
      <w:rPr>
        <w:rFonts w:hint="default"/>
        <w:lang w:val="pt-PT" w:eastAsia="en-US" w:bidi="ar-SA"/>
      </w:rPr>
    </w:lvl>
    <w:lvl w:ilvl="5">
      <w:numFmt w:val="bullet"/>
      <w:lvlText w:val="•"/>
      <w:lvlJc w:val="left"/>
      <w:pPr>
        <w:ind w:left="5574" w:hanging="569"/>
      </w:pPr>
      <w:rPr>
        <w:rFonts w:hint="default"/>
        <w:lang w:val="pt-PT" w:eastAsia="en-US" w:bidi="ar-SA"/>
      </w:rPr>
    </w:lvl>
    <w:lvl w:ilvl="6">
      <w:numFmt w:val="bullet"/>
      <w:lvlText w:val="•"/>
      <w:lvlJc w:val="left"/>
      <w:pPr>
        <w:ind w:left="6640" w:hanging="569"/>
      </w:pPr>
      <w:rPr>
        <w:rFonts w:hint="default"/>
        <w:lang w:val="pt-PT" w:eastAsia="en-US" w:bidi="ar-SA"/>
      </w:rPr>
    </w:lvl>
    <w:lvl w:ilvl="7">
      <w:numFmt w:val="bullet"/>
      <w:lvlText w:val="•"/>
      <w:lvlJc w:val="left"/>
      <w:pPr>
        <w:ind w:left="7707" w:hanging="569"/>
      </w:pPr>
      <w:rPr>
        <w:rFonts w:hint="default"/>
        <w:lang w:val="pt-PT" w:eastAsia="en-US" w:bidi="ar-SA"/>
      </w:rPr>
    </w:lvl>
    <w:lvl w:ilvl="8">
      <w:numFmt w:val="bullet"/>
      <w:lvlText w:val="•"/>
      <w:lvlJc w:val="left"/>
      <w:pPr>
        <w:ind w:left="8774" w:hanging="569"/>
      </w:pPr>
      <w:rPr>
        <w:rFonts w:hint="default"/>
        <w:lang w:val="pt-PT" w:eastAsia="en-US" w:bidi="ar-SA"/>
      </w:rPr>
    </w:lvl>
  </w:abstractNum>
  <w:abstractNum w:abstractNumId="2">
    <w:nsid w:val="041720E6"/>
    <w:multiLevelType w:val="hybridMultilevel"/>
    <w:tmpl w:val="8988A51E"/>
    <w:lvl w:ilvl="0" w:tplc="F8A2F330">
      <w:start w:val="1"/>
      <w:numFmt w:val="lowerLetter"/>
      <w:lvlText w:val="%1)"/>
      <w:lvlJc w:val="left"/>
      <w:pPr>
        <w:ind w:left="238" w:hanging="216"/>
        <w:jc w:val="left"/>
      </w:pPr>
      <w:rPr>
        <w:rFonts w:ascii="Times New Roman" w:eastAsia="Times New Roman" w:hAnsi="Times New Roman" w:cs="Times New Roman" w:hint="default"/>
        <w:b w:val="0"/>
        <w:bCs w:val="0"/>
        <w:i w:val="0"/>
        <w:iCs w:val="0"/>
        <w:color w:val="000009"/>
        <w:spacing w:val="0"/>
        <w:w w:val="104"/>
        <w:sz w:val="18"/>
        <w:szCs w:val="18"/>
        <w:lang w:val="pt-PT" w:eastAsia="en-US" w:bidi="ar-SA"/>
      </w:rPr>
    </w:lvl>
    <w:lvl w:ilvl="1" w:tplc="2C645116">
      <w:numFmt w:val="bullet"/>
      <w:lvlText w:val="•"/>
      <w:lvlJc w:val="left"/>
      <w:pPr>
        <w:ind w:left="1306" w:hanging="216"/>
      </w:pPr>
      <w:rPr>
        <w:rFonts w:hint="default"/>
        <w:lang w:val="pt-PT" w:eastAsia="en-US" w:bidi="ar-SA"/>
      </w:rPr>
    </w:lvl>
    <w:lvl w:ilvl="2" w:tplc="50E60280">
      <w:numFmt w:val="bullet"/>
      <w:lvlText w:val="•"/>
      <w:lvlJc w:val="left"/>
      <w:pPr>
        <w:ind w:left="2373" w:hanging="216"/>
      </w:pPr>
      <w:rPr>
        <w:rFonts w:hint="default"/>
        <w:lang w:val="pt-PT" w:eastAsia="en-US" w:bidi="ar-SA"/>
      </w:rPr>
    </w:lvl>
    <w:lvl w:ilvl="3" w:tplc="67C45FE8">
      <w:numFmt w:val="bullet"/>
      <w:lvlText w:val="•"/>
      <w:lvlJc w:val="left"/>
      <w:pPr>
        <w:ind w:left="3440" w:hanging="216"/>
      </w:pPr>
      <w:rPr>
        <w:rFonts w:hint="default"/>
        <w:lang w:val="pt-PT" w:eastAsia="en-US" w:bidi="ar-SA"/>
      </w:rPr>
    </w:lvl>
    <w:lvl w:ilvl="4" w:tplc="C1BCFB52">
      <w:numFmt w:val="bullet"/>
      <w:lvlText w:val="•"/>
      <w:lvlJc w:val="left"/>
      <w:pPr>
        <w:ind w:left="4507" w:hanging="216"/>
      </w:pPr>
      <w:rPr>
        <w:rFonts w:hint="default"/>
        <w:lang w:val="pt-PT" w:eastAsia="en-US" w:bidi="ar-SA"/>
      </w:rPr>
    </w:lvl>
    <w:lvl w:ilvl="5" w:tplc="243C71F0">
      <w:numFmt w:val="bullet"/>
      <w:lvlText w:val="•"/>
      <w:lvlJc w:val="left"/>
      <w:pPr>
        <w:ind w:left="5574" w:hanging="216"/>
      </w:pPr>
      <w:rPr>
        <w:rFonts w:hint="default"/>
        <w:lang w:val="pt-PT" w:eastAsia="en-US" w:bidi="ar-SA"/>
      </w:rPr>
    </w:lvl>
    <w:lvl w:ilvl="6" w:tplc="A15233B0">
      <w:numFmt w:val="bullet"/>
      <w:lvlText w:val="•"/>
      <w:lvlJc w:val="left"/>
      <w:pPr>
        <w:ind w:left="6640" w:hanging="216"/>
      </w:pPr>
      <w:rPr>
        <w:rFonts w:hint="default"/>
        <w:lang w:val="pt-PT" w:eastAsia="en-US" w:bidi="ar-SA"/>
      </w:rPr>
    </w:lvl>
    <w:lvl w:ilvl="7" w:tplc="49722F16">
      <w:numFmt w:val="bullet"/>
      <w:lvlText w:val="•"/>
      <w:lvlJc w:val="left"/>
      <w:pPr>
        <w:ind w:left="7707" w:hanging="216"/>
      </w:pPr>
      <w:rPr>
        <w:rFonts w:hint="default"/>
        <w:lang w:val="pt-PT" w:eastAsia="en-US" w:bidi="ar-SA"/>
      </w:rPr>
    </w:lvl>
    <w:lvl w:ilvl="8" w:tplc="AC560206">
      <w:numFmt w:val="bullet"/>
      <w:lvlText w:val="•"/>
      <w:lvlJc w:val="left"/>
      <w:pPr>
        <w:ind w:left="8774" w:hanging="216"/>
      </w:pPr>
      <w:rPr>
        <w:rFonts w:hint="default"/>
        <w:lang w:val="pt-PT" w:eastAsia="en-US" w:bidi="ar-SA"/>
      </w:rPr>
    </w:lvl>
  </w:abstractNum>
  <w:abstractNum w:abstractNumId="3">
    <w:nsid w:val="04EB4FA6"/>
    <w:multiLevelType w:val="hybridMultilevel"/>
    <w:tmpl w:val="9AE025E8"/>
    <w:lvl w:ilvl="0" w:tplc="BC3AA2CE">
      <w:start w:val="1"/>
      <w:numFmt w:val="lowerLetter"/>
      <w:lvlText w:val="%1)"/>
      <w:lvlJc w:val="left"/>
      <w:pPr>
        <w:ind w:left="238" w:hanging="215"/>
        <w:jc w:val="left"/>
      </w:pPr>
      <w:rPr>
        <w:rFonts w:ascii="Times New Roman" w:eastAsia="Times New Roman" w:hAnsi="Times New Roman" w:cs="Times New Roman" w:hint="default"/>
        <w:b w:val="0"/>
        <w:bCs w:val="0"/>
        <w:i w:val="0"/>
        <w:iCs w:val="0"/>
        <w:color w:val="000009"/>
        <w:spacing w:val="0"/>
        <w:w w:val="104"/>
        <w:sz w:val="18"/>
        <w:szCs w:val="18"/>
        <w:lang w:val="pt-PT" w:eastAsia="en-US" w:bidi="ar-SA"/>
      </w:rPr>
    </w:lvl>
    <w:lvl w:ilvl="1" w:tplc="323805D2">
      <w:numFmt w:val="bullet"/>
      <w:lvlText w:val="•"/>
      <w:lvlJc w:val="left"/>
      <w:pPr>
        <w:ind w:left="1306" w:hanging="215"/>
      </w:pPr>
      <w:rPr>
        <w:rFonts w:hint="default"/>
        <w:lang w:val="pt-PT" w:eastAsia="en-US" w:bidi="ar-SA"/>
      </w:rPr>
    </w:lvl>
    <w:lvl w:ilvl="2" w:tplc="CBC25586">
      <w:numFmt w:val="bullet"/>
      <w:lvlText w:val="•"/>
      <w:lvlJc w:val="left"/>
      <w:pPr>
        <w:ind w:left="2373" w:hanging="215"/>
      </w:pPr>
      <w:rPr>
        <w:rFonts w:hint="default"/>
        <w:lang w:val="pt-PT" w:eastAsia="en-US" w:bidi="ar-SA"/>
      </w:rPr>
    </w:lvl>
    <w:lvl w:ilvl="3" w:tplc="827A2B46">
      <w:numFmt w:val="bullet"/>
      <w:lvlText w:val="•"/>
      <w:lvlJc w:val="left"/>
      <w:pPr>
        <w:ind w:left="3440" w:hanging="215"/>
      </w:pPr>
      <w:rPr>
        <w:rFonts w:hint="default"/>
        <w:lang w:val="pt-PT" w:eastAsia="en-US" w:bidi="ar-SA"/>
      </w:rPr>
    </w:lvl>
    <w:lvl w:ilvl="4" w:tplc="98463CFC">
      <w:numFmt w:val="bullet"/>
      <w:lvlText w:val="•"/>
      <w:lvlJc w:val="left"/>
      <w:pPr>
        <w:ind w:left="4507" w:hanging="215"/>
      </w:pPr>
      <w:rPr>
        <w:rFonts w:hint="default"/>
        <w:lang w:val="pt-PT" w:eastAsia="en-US" w:bidi="ar-SA"/>
      </w:rPr>
    </w:lvl>
    <w:lvl w:ilvl="5" w:tplc="04940584">
      <w:numFmt w:val="bullet"/>
      <w:lvlText w:val="•"/>
      <w:lvlJc w:val="left"/>
      <w:pPr>
        <w:ind w:left="5574" w:hanging="215"/>
      </w:pPr>
      <w:rPr>
        <w:rFonts w:hint="default"/>
        <w:lang w:val="pt-PT" w:eastAsia="en-US" w:bidi="ar-SA"/>
      </w:rPr>
    </w:lvl>
    <w:lvl w:ilvl="6" w:tplc="F1166D94">
      <w:numFmt w:val="bullet"/>
      <w:lvlText w:val="•"/>
      <w:lvlJc w:val="left"/>
      <w:pPr>
        <w:ind w:left="6640" w:hanging="215"/>
      </w:pPr>
      <w:rPr>
        <w:rFonts w:hint="default"/>
        <w:lang w:val="pt-PT" w:eastAsia="en-US" w:bidi="ar-SA"/>
      </w:rPr>
    </w:lvl>
    <w:lvl w:ilvl="7" w:tplc="2E167C46">
      <w:numFmt w:val="bullet"/>
      <w:lvlText w:val="•"/>
      <w:lvlJc w:val="left"/>
      <w:pPr>
        <w:ind w:left="7707" w:hanging="215"/>
      </w:pPr>
      <w:rPr>
        <w:rFonts w:hint="default"/>
        <w:lang w:val="pt-PT" w:eastAsia="en-US" w:bidi="ar-SA"/>
      </w:rPr>
    </w:lvl>
    <w:lvl w:ilvl="8" w:tplc="23EC5B96">
      <w:numFmt w:val="bullet"/>
      <w:lvlText w:val="•"/>
      <w:lvlJc w:val="left"/>
      <w:pPr>
        <w:ind w:left="8774" w:hanging="215"/>
      </w:pPr>
      <w:rPr>
        <w:rFonts w:hint="default"/>
        <w:lang w:val="pt-PT" w:eastAsia="en-US" w:bidi="ar-SA"/>
      </w:rPr>
    </w:lvl>
  </w:abstractNum>
  <w:abstractNum w:abstractNumId="4">
    <w:nsid w:val="051E0FD7"/>
    <w:multiLevelType w:val="hybridMultilevel"/>
    <w:tmpl w:val="99A83774"/>
    <w:lvl w:ilvl="0" w:tplc="B0146568">
      <w:numFmt w:val="bullet"/>
      <w:lvlText w:val="-"/>
      <w:lvlJc w:val="left"/>
      <w:pPr>
        <w:ind w:left="102" w:hanging="101"/>
      </w:pPr>
      <w:rPr>
        <w:rFonts w:ascii="Times New Roman" w:eastAsia="Times New Roman" w:hAnsi="Times New Roman" w:cs="Times New Roman" w:hint="default"/>
        <w:b w:val="0"/>
        <w:bCs w:val="0"/>
        <w:i w:val="0"/>
        <w:iCs w:val="0"/>
        <w:spacing w:val="0"/>
        <w:w w:val="101"/>
        <w:sz w:val="17"/>
        <w:szCs w:val="17"/>
        <w:lang w:val="pt-PT" w:eastAsia="en-US" w:bidi="ar-SA"/>
      </w:rPr>
    </w:lvl>
    <w:lvl w:ilvl="1" w:tplc="9B742F78">
      <w:numFmt w:val="bullet"/>
      <w:lvlText w:val="•"/>
      <w:lvlJc w:val="left"/>
      <w:pPr>
        <w:ind w:left="390" w:hanging="101"/>
      </w:pPr>
      <w:rPr>
        <w:rFonts w:hint="default"/>
        <w:lang w:val="pt-PT" w:eastAsia="en-US" w:bidi="ar-SA"/>
      </w:rPr>
    </w:lvl>
    <w:lvl w:ilvl="2" w:tplc="818EB436">
      <w:numFmt w:val="bullet"/>
      <w:lvlText w:val="•"/>
      <w:lvlJc w:val="left"/>
      <w:pPr>
        <w:ind w:left="681" w:hanging="101"/>
      </w:pPr>
      <w:rPr>
        <w:rFonts w:hint="default"/>
        <w:lang w:val="pt-PT" w:eastAsia="en-US" w:bidi="ar-SA"/>
      </w:rPr>
    </w:lvl>
    <w:lvl w:ilvl="3" w:tplc="2286C312">
      <w:numFmt w:val="bullet"/>
      <w:lvlText w:val="•"/>
      <w:lvlJc w:val="left"/>
      <w:pPr>
        <w:ind w:left="971" w:hanging="101"/>
      </w:pPr>
      <w:rPr>
        <w:rFonts w:hint="default"/>
        <w:lang w:val="pt-PT" w:eastAsia="en-US" w:bidi="ar-SA"/>
      </w:rPr>
    </w:lvl>
    <w:lvl w:ilvl="4" w:tplc="2BD039DC">
      <w:numFmt w:val="bullet"/>
      <w:lvlText w:val="•"/>
      <w:lvlJc w:val="left"/>
      <w:pPr>
        <w:ind w:left="1262" w:hanging="101"/>
      </w:pPr>
      <w:rPr>
        <w:rFonts w:hint="default"/>
        <w:lang w:val="pt-PT" w:eastAsia="en-US" w:bidi="ar-SA"/>
      </w:rPr>
    </w:lvl>
    <w:lvl w:ilvl="5" w:tplc="351CE328">
      <w:numFmt w:val="bullet"/>
      <w:lvlText w:val="•"/>
      <w:lvlJc w:val="left"/>
      <w:pPr>
        <w:ind w:left="1552" w:hanging="101"/>
      </w:pPr>
      <w:rPr>
        <w:rFonts w:hint="default"/>
        <w:lang w:val="pt-PT" w:eastAsia="en-US" w:bidi="ar-SA"/>
      </w:rPr>
    </w:lvl>
    <w:lvl w:ilvl="6" w:tplc="F0E4231C">
      <w:numFmt w:val="bullet"/>
      <w:lvlText w:val="•"/>
      <w:lvlJc w:val="left"/>
      <w:pPr>
        <w:ind w:left="1843" w:hanging="101"/>
      </w:pPr>
      <w:rPr>
        <w:rFonts w:hint="default"/>
        <w:lang w:val="pt-PT" w:eastAsia="en-US" w:bidi="ar-SA"/>
      </w:rPr>
    </w:lvl>
    <w:lvl w:ilvl="7" w:tplc="58E24358">
      <w:numFmt w:val="bullet"/>
      <w:lvlText w:val="•"/>
      <w:lvlJc w:val="left"/>
      <w:pPr>
        <w:ind w:left="2133" w:hanging="101"/>
      </w:pPr>
      <w:rPr>
        <w:rFonts w:hint="default"/>
        <w:lang w:val="pt-PT" w:eastAsia="en-US" w:bidi="ar-SA"/>
      </w:rPr>
    </w:lvl>
    <w:lvl w:ilvl="8" w:tplc="00CE45F8">
      <w:numFmt w:val="bullet"/>
      <w:lvlText w:val="•"/>
      <w:lvlJc w:val="left"/>
      <w:pPr>
        <w:ind w:left="2424" w:hanging="101"/>
      </w:pPr>
      <w:rPr>
        <w:rFonts w:hint="default"/>
        <w:lang w:val="pt-PT" w:eastAsia="en-US" w:bidi="ar-SA"/>
      </w:rPr>
    </w:lvl>
  </w:abstractNum>
  <w:abstractNum w:abstractNumId="5">
    <w:nsid w:val="05C6254F"/>
    <w:multiLevelType w:val="multilevel"/>
    <w:tmpl w:val="829289AE"/>
    <w:lvl w:ilvl="0">
      <w:start w:val="18"/>
      <w:numFmt w:val="decimal"/>
      <w:lvlText w:val="%1"/>
      <w:lvlJc w:val="left"/>
      <w:pPr>
        <w:ind w:left="238" w:hanging="416"/>
        <w:jc w:val="left"/>
      </w:pPr>
      <w:rPr>
        <w:rFonts w:hint="default"/>
        <w:lang w:val="pt-PT" w:eastAsia="en-US" w:bidi="ar-SA"/>
      </w:rPr>
    </w:lvl>
    <w:lvl w:ilvl="1">
      <w:start w:val="1"/>
      <w:numFmt w:val="decimal"/>
      <w:lvlText w:val="%1.%2."/>
      <w:lvlJc w:val="left"/>
      <w:pPr>
        <w:ind w:left="238" w:hanging="416"/>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decimal"/>
      <w:lvlText w:val="%1.%2.%3."/>
      <w:lvlJc w:val="left"/>
      <w:pPr>
        <w:ind w:left="238" w:hanging="61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numFmt w:val="bullet"/>
      <w:lvlText w:val="•"/>
      <w:lvlJc w:val="left"/>
      <w:pPr>
        <w:ind w:left="3440" w:hanging="614"/>
      </w:pPr>
      <w:rPr>
        <w:rFonts w:hint="default"/>
        <w:lang w:val="pt-PT" w:eastAsia="en-US" w:bidi="ar-SA"/>
      </w:rPr>
    </w:lvl>
    <w:lvl w:ilvl="4">
      <w:numFmt w:val="bullet"/>
      <w:lvlText w:val="•"/>
      <w:lvlJc w:val="left"/>
      <w:pPr>
        <w:ind w:left="4507" w:hanging="614"/>
      </w:pPr>
      <w:rPr>
        <w:rFonts w:hint="default"/>
        <w:lang w:val="pt-PT" w:eastAsia="en-US" w:bidi="ar-SA"/>
      </w:rPr>
    </w:lvl>
    <w:lvl w:ilvl="5">
      <w:numFmt w:val="bullet"/>
      <w:lvlText w:val="•"/>
      <w:lvlJc w:val="left"/>
      <w:pPr>
        <w:ind w:left="5574" w:hanging="614"/>
      </w:pPr>
      <w:rPr>
        <w:rFonts w:hint="default"/>
        <w:lang w:val="pt-PT" w:eastAsia="en-US" w:bidi="ar-SA"/>
      </w:rPr>
    </w:lvl>
    <w:lvl w:ilvl="6">
      <w:numFmt w:val="bullet"/>
      <w:lvlText w:val="•"/>
      <w:lvlJc w:val="left"/>
      <w:pPr>
        <w:ind w:left="6640" w:hanging="614"/>
      </w:pPr>
      <w:rPr>
        <w:rFonts w:hint="default"/>
        <w:lang w:val="pt-PT" w:eastAsia="en-US" w:bidi="ar-SA"/>
      </w:rPr>
    </w:lvl>
    <w:lvl w:ilvl="7">
      <w:numFmt w:val="bullet"/>
      <w:lvlText w:val="•"/>
      <w:lvlJc w:val="left"/>
      <w:pPr>
        <w:ind w:left="7707" w:hanging="614"/>
      </w:pPr>
      <w:rPr>
        <w:rFonts w:hint="default"/>
        <w:lang w:val="pt-PT" w:eastAsia="en-US" w:bidi="ar-SA"/>
      </w:rPr>
    </w:lvl>
    <w:lvl w:ilvl="8">
      <w:numFmt w:val="bullet"/>
      <w:lvlText w:val="•"/>
      <w:lvlJc w:val="left"/>
      <w:pPr>
        <w:ind w:left="8774" w:hanging="614"/>
      </w:pPr>
      <w:rPr>
        <w:rFonts w:hint="default"/>
        <w:lang w:val="pt-PT" w:eastAsia="en-US" w:bidi="ar-SA"/>
      </w:rPr>
    </w:lvl>
  </w:abstractNum>
  <w:abstractNum w:abstractNumId="6">
    <w:nsid w:val="07CD7BC7"/>
    <w:multiLevelType w:val="multilevel"/>
    <w:tmpl w:val="3ED6FD42"/>
    <w:lvl w:ilvl="0">
      <w:start w:val="7"/>
      <w:numFmt w:val="decimal"/>
      <w:lvlText w:val="%1"/>
      <w:lvlJc w:val="left"/>
      <w:pPr>
        <w:ind w:left="238" w:hanging="425"/>
        <w:jc w:val="left"/>
      </w:pPr>
      <w:rPr>
        <w:rFonts w:hint="default"/>
        <w:lang w:val="pt-PT" w:eastAsia="en-US" w:bidi="ar-SA"/>
      </w:rPr>
    </w:lvl>
    <w:lvl w:ilvl="1">
      <w:start w:val="11"/>
      <w:numFmt w:val="decimal"/>
      <w:lvlText w:val="%1.%2."/>
      <w:lvlJc w:val="left"/>
      <w:pPr>
        <w:ind w:left="238" w:hanging="425"/>
        <w:jc w:val="left"/>
      </w:pPr>
      <w:rPr>
        <w:rFonts w:ascii="Times New Roman" w:eastAsia="Times New Roman" w:hAnsi="Times New Roman" w:cs="Times New Roman" w:hint="default"/>
        <w:b/>
        <w:bCs/>
        <w:i w:val="0"/>
        <w:iCs w:val="0"/>
        <w:color w:val="000009"/>
        <w:spacing w:val="-11"/>
        <w:w w:val="104"/>
        <w:sz w:val="18"/>
        <w:szCs w:val="18"/>
        <w:lang w:val="pt-PT" w:eastAsia="en-US" w:bidi="ar-SA"/>
      </w:rPr>
    </w:lvl>
    <w:lvl w:ilvl="2">
      <w:start w:val="1"/>
      <w:numFmt w:val="decimal"/>
      <w:lvlText w:val="%1.%2.%3."/>
      <w:lvlJc w:val="left"/>
      <w:pPr>
        <w:ind w:left="238" w:hanging="574"/>
        <w:jc w:val="left"/>
      </w:pPr>
      <w:rPr>
        <w:rFonts w:ascii="Times New Roman" w:eastAsia="Times New Roman" w:hAnsi="Times New Roman" w:cs="Times New Roman" w:hint="default"/>
        <w:b/>
        <w:bCs/>
        <w:i w:val="0"/>
        <w:iCs w:val="0"/>
        <w:color w:val="000009"/>
        <w:spacing w:val="-11"/>
        <w:w w:val="104"/>
        <w:sz w:val="18"/>
        <w:szCs w:val="18"/>
        <w:lang w:val="pt-PT" w:eastAsia="en-US" w:bidi="ar-SA"/>
      </w:rPr>
    </w:lvl>
    <w:lvl w:ilvl="3">
      <w:numFmt w:val="bullet"/>
      <w:lvlText w:val="•"/>
      <w:lvlJc w:val="left"/>
      <w:pPr>
        <w:ind w:left="3440" w:hanging="574"/>
      </w:pPr>
      <w:rPr>
        <w:rFonts w:hint="default"/>
        <w:lang w:val="pt-PT" w:eastAsia="en-US" w:bidi="ar-SA"/>
      </w:rPr>
    </w:lvl>
    <w:lvl w:ilvl="4">
      <w:numFmt w:val="bullet"/>
      <w:lvlText w:val="•"/>
      <w:lvlJc w:val="left"/>
      <w:pPr>
        <w:ind w:left="4507" w:hanging="574"/>
      </w:pPr>
      <w:rPr>
        <w:rFonts w:hint="default"/>
        <w:lang w:val="pt-PT" w:eastAsia="en-US" w:bidi="ar-SA"/>
      </w:rPr>
    </w:lvl>
    <w:lvl w:ilvl="5">
      <w:numFmt w:val="bullet"/>
      <w:lvlText w:val="•"/>
      <w:lvlJc w:val="left"/>
      <w:pPr>
        <w:ind w:left="5574" w:hanging="574"/>
      </w:pPr>
      <w:rPr>
        <w:rFonts w:hint="default"/>
        <w:lang w:val="pt-PT" w:eastAsia="en-US" w:bidi="ar-SA"/>
      </w:rPr>
    </w:lvl>
    <w:lvl w:ilvl="6">
      <w:numFmt w:val="bullet"/>
      <w:lvlText w:val="•"/>
      <w:lvlJc w:val="left"/>
      <w:pPr>
        <w:ind w:left="6640" w:hanging="574"/>
      </w:pPr>
      <w:rPr>
        <w:rFonts w:hint="default"/>
        <w:lang w:val="pt-PT" w:eastAsia="en-US" w:bidi="ar-SA"/>
      </w:rPr>
    </w:lvl>
    <w:lvl w:ilvl="7">
      <w:numFmt w:val="bullet"/>
      <w:lvlText w:val="•"/>
      <w:lvlJc w:val="left"/>
      <w:pPr>
        <w:ind w:left="7707" w:hanging="574"/>
      </w:pPr>
      <w:rPr>
        <w:rFonts w:hint="default"/>
        <w:lang w:val="pt-PT" w:eastAsia="en-US" w:bidi="ar-SA"/>
      </w:rPr>
    </w:lvl>
    <w:lvl w:ilvl="8">
      <w:numFmt w:val="bullet"/>
      <w:lvlText w:val="•"/>
      <w:lvlJc w:val="left"/>
      <w:pPr>
        <w:ind w:left="8774" w:hanging="574"/>
      </w:pPr>
      <w:rPr>
        <w:rFonts w:hint="default"/>
        <w:lang w:val="pt-PT" w:eastAsia="en-US" w:bidi="ar-SA"/>
      </w:rPr>
    </w:lvl>
  </w:abstractNum>
  <w:abstractNum w:abstractNumId="7">
    <w:nsid w:val="08F43359"/>
    <w:multiLevelType w:val="hybridMultilevel"/>
    <w:tmpl w:val="393290F6"/>
    <w:lvl w:ilvl="0" w:tplc="94BC9758">
      <w:start w:val="1"/>
      <w:numFmt w:val="lowerLetter"/>
      <w:lvlText w:val="%1)"/>
      <w:lvlJc w:val="left"/>
      <w:pPr>
        <w:ind w:left="1437" w:hanging="204"/>
        <w:jc w:val="right"/>
      </w:pPr>
      <w:rPr>
        <w:rFonts w:hint="default"/>
        <w:spacing w:val="0"/>
        <w:w w:val="104"/>
        <w:lang w:val="pt-PT" w:eastAsia="en-US" w:bidi="ar-SA"/>
      </w:rPr>
    </w:lvl>
    <w:lvl w:ilvl="1" w:tplc="A6603CDE">
      <w:numFmt w:val="bullet"/>
      <w:lvlText w:val="•"/>
      <w:lvlJc w:val="left"/>
      <w:pPr>
        <w:ind w:left="2386" w:hanging="204"/>
      </w:pPr>
      <w:rPr>
        <w:rFonts w:hint="default"/>
        <w:lang w:val="pt-PT" w:eastAsia="en-US" w:bidi="ar-SA"/>
      </w:rPr>
    </w:lvl>
    <w:lvl w:ilvl="2" w:tplc="85FED866">
      <w:numFmt w:val="bullet"/>
      <w:lvlText w:val="•"/>
      <w:lvlJc w:val="left"/>
      <w:pPr>
        <w:ind w:left="3333" w:hanging="204"/>
      </w:pPr>
      <w:rPr>
        <w:rFonts w:hint="default"/>
        <w:lang w:val="pt-PT" w:eastAsia="en-US" w:bidi="ar-SA"/>
      </w:rPr>
    </w:lvl>
    <w:lvl w:ilvl="3" w:tplc="4B00D658">
      <w:numFmt w:val="bullet"/>
      <w:lvlText w:val="•"/>
      <w:lvlJc w:val="left"/>
      <w:pPr>
        <w:ind w:left="4280" w:hanging="204"/>
      </w:pPr>
      <w:rPr>
        <w:rFonts w:hint="default"/>
        <w:lang w:val="pt-PT" w:eastAsia="en-US" w:bidi="ar-SA"/>
      </w:rPr>
    </w:lvl>
    <w:lvl w:ilvl="4" w:tplc="A41E83F6">
      <w:numFmt w:val="bullet"/>
      <w:lvlText w:val="•"/>
      <w:lvlJc w:val="left"/>
      <w:pPr>
        <w:ind w:left="5227" w:hanging="204"/>
      </w:pPr>
      <w:rPr>
        <w:rFonts w:hint="default"/>
        <w:lang w:val="pt-PT" w:eastAsia="en-US" w:bidi="ar-SA"/>
      </w:rPr>
    </w:lvl>
    <w:lvl w:ilvl="5" w:tplc="11F2B63C">
      <w:numFmt w:val="bullet"/>
      <w:lvlText w:val="•"/>
      <w:lvlJc w:val="left"/>
      <w:pPr>
        <w:ind w:left="6174" w:hanging="204"/>
      </w:pPr>
      <w:rPr>
        <w:rFonts w:hint="default"/>
        <w:lang w:val="pt-PT" w:eastAsia="en-US" w:bidi="ar-SA"/>
      </w:rPr>
    </w:lvl>
    <w:lvl w:ilvl="6" w:tplc="A552D092">
      <w:numFmt w:val="bullet"/>
      <w:lvlText w:val="•"/>
      <w:lvlJc w:val="left"/>
      <w:pPr>
        <w:ind w:left="7120" w:hanging="204"/>
      </w:pPr>
      <w:rPr>
        <w:rFonts w:hint="default"/>
        <w:lang w:val="pt-PT" w:eastAsia="en-US" w:bidi="ar-SA"/>
      </w:rPr>
    </w:lvl>
    <w:lvl w:ilvl="7" w:tplc="264A66C6">
      <w:numFmt w:val="bullet"/>
      <w:lvlText w:val="•"/>
      <w:lvlJc w:val="left"/>
      <w:pPr>
        <w:ind w:left="8067" w:hanging="204"/>
      </w:pPr>
      <w:rPr>
        <w:rFonts w:hint="default"/>
        <w:lang w:val="pt-PT" w:eastAsia="en-US" w:bidi="ar-SA"/>
      </w:rPr>
    </w:lvl>
    <w:lvl w:ilvl="8" w:tplc="13420FA4">
      <w:numFmt w:val="bullet"/>
      <w:lvlText w:val="•"/>
      <w:lvlJc w:val="left"/>
      <w:pPr>
        <w:ind w:left="9014" w:hanging="204"/>
      </w:pPr>
      <w:rPr>
        <w:rFonts w:hint="default"/>
        <w:lang w:val="pt-PT" w:eastAsia="en-US" w:bidi="ar-SA"/>
      </w:rPr>
    </w:lvl>
  </w:abstractNum>
  <w:abstractNum w:abstractNumId="8">
    <w:nsid w:val="0B6C6F6B"/>
    <w:multiLevelType w:val="hybridMultilevel"/>
    <w:tmpl w:val="7206AA92"/>
    <w:lvl w:ilvl="0" w:tplc="3D6E09C0">
      <w:start w:val="1"/>
      <w:numFmt w:val="lowerLetter"/>
      <w:lvlText w:val="%1)"/>
      <w:lvlJc w:val="left"/>
      <w:pPr>
        <w:ind w:left="1002" w:hanging="20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476C89DC">
      <w:numFmt w:val="bullet"/>
      <w:lvlText w:val="•"/>
      <w:lvlJc w:val="left"/>
      <w:pPr>
        <w:ind w:left="1990" w:hanging="204"/>
      </w:pPr>
      <w:rPr>
        <w:rFonts w:hint="default"/>
        <w:lang w:val="pt-PT" w:eastAsia="en-US" w:bidi="ar-SA"/>
      </w:rPr>
    </w:lvl>
    <w:lvl w:ilvl="2" w:tplc="38FA46CE">
      <w:numFmt w:val="bullet"/>
      <w:lvlText w:val="•"/>
      <w:lvlJc w:val="left"/>
      <w:pPr>
        <w:ind w:left="2981" w:hanging="204"/>
      </w:pPr>
      <w:rPr>
        <w:rFonts w:hint="default"/>
        <w:lang w:val="pt-PT" w:eastAsia="en-US" w:bidi="ar-SA"/>
      </w:rPr>
    </w:lvl>
    <w:lvl w:ilvl="3" w:tplc="DE82A2D8">
      <w:numFmt w:val="bullet"/>
      <w:lvlText w:val="•"/>
      <w:lvlJc w:val="left"/>
      <w:pPr>
        <w:ind w:left="3972" w:hanging="204"/>
      </w:pPr>
      <w:rPr>
        <w:rFonts w:hint="default"/>
        <w:lang w:val="pt-PT" w:eastAsia="en-US" w:bidi="ar-SA"/>
      </w:rPr>
    </w:lvl>
    <w:lvl w:ilvl="4" w:tplc="B374F312">
      <w:numFmt w:val="bullet"/>
      <w:lvlText w:val="•"/>
      <w:lvlJc w:val="left"/>
      <w:pPr>
        <w:ind w:left="4963" w:hanging="204"/>
      </w:pPr>
      <w:rPr>
        <w:rFonts w:hint="default"/>
        <w:lang w:val="pt-PT" w:eastAsia="en-US" w:bidi="ar-SA"/>
      </w:rPr>
    </w:lvl>
    <w:lvl w:ilvl="5" w:tplc="AC666E58">
      <w:numFmt w:val="bullet"/>
      <w:lvlText w:val="•"/>
      <w:lvlJc w:val="left"/>
      <w:pPr>
        <w:ind w:left="5954" w:hanging="204"/>
      </w:pPr>
      <w:rPr>
        <w:rFonts w:hint="default"/>
        <w:lang w:val="pt-PT" w:eastAsia="en-US" w:bidi="ar-SA"/>
      </w:rPr>
    </w:lvl>
    <w:lvl w:ilvl="6" w:tplc="C3D68E5A">
      <w:numFmt w:val="bullet"/>
      <w:lvlText w:val="•"/>
      <w:lvlJc w:val="left"/>
      <w:pPr>
        <w:ind w:left="6944" w:hanging="204"/>
      </w:pPr>
      <w:rPr>
        <w:rFonts w:hint="default"/>
        <w:lang w:val="pt-PT" w:eastAsia="en-US" w:bidi="ar-SA"/>
      </w:rPr>
    </w:lvl>
    <w:lvl w:ilvl="7" w:tplc="AD4250CE">
      <w:numFmt w:val="bullet"/>
      <w:lvlText w:val="•"/>
      <w:lvlJc w:val="left"/>
      <w:pPr>
        <w:ind w:left="7935" w:hanging="204"/>
      </w:pPr>
      <w:rPr>
        <w:rFonts w:hint="default"/>
        <w:lang w:val="pt-PT" w:eastAsia="en-US" w:bidi="ar-SA"/>
      </w:rPr>
    </w:lvl>
    <w:lvl w:ilvl="8" w:tplc="4F90AE5E">
      <w:numFmt w:val="bullet"/>
      <w:lvlText w:val="•"/>
      <w:lvlJc w:val="left"/>
      <w:pPr>
        <w:ind w:left="8926" w:hanging="204"/>
      </w:pPr>
      <w:rPr>
        <w:rFonts w:hint="default"/>
        <w:lang w:val="pt-PT" w:eastAsia="en-US" w:bidi="ar-SA"/>
      </w:rPr>
    </w:lvl>
  </w:abstractNum>
  <w:abstractNum w:abstractNumId="9">
    <w:nsid w:val="0DEB3279"/>
    <w:multiLevelType w:val="multilevel"/>
    <w:tmpl w:val="80D6F55A"/>
    <w:lvl w:ilvl="0">
      <w:start w:val="19"/>
      <w:numFmt w:val="decimal"/>
      <w:lvlText w:val="%1"/>
      <w:lvlJc w:val="left"/>
      <w:pPr>
        <w:ind w:left="238" w:hanging="416"/>
        <w:jc w:val="left"/>
      </w:pPr>
      <w:rPr>
        <w:rFonts w:hint="default"/>
        <w:lang w:val="pt-PT" w:eastAsia="en-US" w:bidi="ar-SA"/>
      </w:rPr>
    </w:lvl>
    <w:lvl w:ilvl="1">
      <w:start w:val="1"/>
      <w:numFmt w:val="decimal"/>
      <w:lvlText w:val="%1.%2."/>
      <w:lvlJc w:val="left"/>
      <w:pPr>
        <w:ind w:left="238" w:hanging="416"/>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decimal"/>
      <w:lvlText w:val="%1.%2.%3."/>
      <w:lvlJc w:val="left"/>
      <w:pPr>
        <w:ind w:left="238" w:hanging="566"/>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numFmt w:val="bullet"/>
      <w:lvlText w:val="•"/>
      <w:lvlJc w:val="left"/>
      <w:pPr>
        <w:ind w:left="3440" w:hanging="566"/>
      </w:pPr>
      <w:rPr>
        <w:rFonts w:hint="default"/>
        <w:lang w:val="pt-PT" w:eastAsia="en-US" w:bidi="ar-SA"/>
      </w:rPr>
    </w:lvl>
    <w:lvl w:ilvl="4">
      <w:numFmt w:val="bullet"/>
      <w:lvlText w:val="•"/>
      <w:lvlJc w:val="left"/>
      <w:pPr>
        <w:ind w:left="4507" w:hanging="566"/>
      </w:pPr>
      <w:rPr>
        <w:rFonts w:hint="default"/>
        <w:lang w:val="pt-PT" w:eastAsia="en-US" w:bidi="ar-SA"/>
      </w:rPr>
    </w:lvl>
    <w:lvl w:ilvl="5">
      <w:numFmt w:val="bullet"/>
      <w:lvlText w:val="•"/>
      <w:lvlJc w:val="left"/>
      <w:pPr>
        <w:ind w:left="5574" w:hanging="566"/>
      </w:pPr>
      <w:rPr>
        <w:rFonts w:hint="default"/>
        <w:lang w:val="pt-PT" w:eastAsia="en-US" w:bidi="ar-SA"/>
      </w:rPr>
    </w:lvl>
    <w:lvl w:ilvl="6">
      <w:numFmt w:val="bullet"/>
      <w:lvlText w:val="•"/>
      <w:lvlJc w:val="left"/>
      <w:pPr>
        <w:ind w:left="6640" w:hanging="566"/>
      </w:pPr>
      <w:rPr>
        <w:rFonts w:hint="default"/>
        <w:lang w:val="pt-PT" w:eastAsia="en-US" w:bidi="ar-SA"/>
      </w:rPr>
    </w:lvl>
    <w:lvl w:ilvl="7">
      <w:numFmt w:val="bullet"/>
      <w:lvlText w:val="•"/>
      <w:lvlJc w:val="left"/>
      <w:pPr>
        <w:ind w:left="7707" w:hanging="566"/>
      </w:pPr>
      <w:rPr>
        <w:rFonts w:hint="default"/>
        <w:lang w:val="pt-PT" w:eastAsia="en-US" w:bidi="ar-SA"/>
      </w:rPr>
    </w:lvl>
    <w:lvl w:ilvl="8">
      <w:numFmt w:val="bullet"/>
      <w:lvlText w:val="•"/>
      <w:lvlJc w:val="left"/>
      <w:pPr>
        <w:ind w:left="8774" w:hanging="566"/>
      </w:pPr>
      <w:rPr>
        <w:rFonts w:hint="default"/>
        <w:lang w:val="pt-PT" w:eastAsia="en-US" w:bidi="ar-SA"/>
      </w:rPr>
    </w:lvl>
  </w:abstractNum>
  <w:abstractNum w:abstractNumId="10">
    <w:nsid w:val="0E016D20"/>
    <w:multiLevelType w:val="hybridMultilevel"/>
    <w:tmpl w:val="53F0A13C"/>
    <w:lvl w:ilvl="0" w:tplc="FFFAC374">
      <w:start w:val="1"/>
      <w:numFmt w:val="lowerLetter"/>
      <w:lvlText w:val="%1)"/>
      <w:lvlJc w:val="left"/>
      <w:pPr>
        <w:ind w:left="1131" w:hanging="209"/>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C4B869FE">
      <w:numFmt w:val="bullet"/>
      <w:lvlText w:val="•"/>
      <w:lvlJc w:val="left"/>
      <w:pPr>
        <w:ind w:left="2116" w:hanging="209"/>
      </w:pPr>
      <w:rPr>
        <w:rFonts w:hint="default"/>
        <w:lang w:val="pt-PT" w:eastAsia="en-US" w:bidi="ar-SA"/>
      </w:rPr>
    </w:lvl>
    <w:lvl w:ilvl="2" w:tplc="CEB8DD1C">
      <w:numFmt w:val="bullet"/>
      <w:lvlText w:val="•"/>
      <w:lvlJc w:val="left"/>
      <w:pPr>
        <w:ind w:left="3093" w:hanging="209"/>
      </w:pPr>
      <w:rPr>
        <w:rFonts w:hint="default"/>
        <w:lang w:val="pt-PT" w:eastAsia="en-US" w:bidi="ar-SA"/>
      </w:rPr>
    </w:lvl>
    <w:lvl w:ilvl="3" w:tplc="211EFCF4">
      <w:numFmt w:val="bullet"/>
      <w:lvlText w:val="•"/>
      <w:lvlJc w:val="left"/>
      <w:pPr>
        <w:ind w:left="4070" w:hanging="209"/>
      </w:pPr>
      <w:rPr>
        <w:rFonts w:hint="default"/>
        <w:lang w:val="pt-PT" w:eastAsia="en-US" w:bidi="ar-SA"/>
      </w:rPr>
    </w:lvl>
    <w:lvl w:ilvl="4" w:tplc="B89E24C0">
      <w:numFmt w:val="bullet"/>
      <w:lvlText w:val="•"/>
      <w:lvlJc w:val="left"/>
      <w:pPr>
        <w:ind w:left="5047" w:hanging="209"/>
      </w:pPr>
      <w:rPr>
        <w:rFonts w:hint="default"/>
        <w:lang w:val="pt-PT" w:eastAsia="en-US" w:bidi="ar-SA"/>
      </w:rPr>
    </w:lvl>
    <w:lvl w:ilvl="5" w:tplc="67663984">
      <w:numFmt w:val="bullet"/>
      <w:lvlText w:val="•"/>
      <w:lvlJc w:val="left"/>
      <w:pPr>
        <w:ind w:left="6024" w:hanging="209"/>
      </w:pPr>
      <w:rPr>
        <w:rFonts w:hint="default"/>
        <w:lang w:val="pt-PT" w:eastAsia="en-US" w:bidi="ar-SA"/>
      </w:rPr>
    </w:lvl>
    <w:lvl w:ilvl="6" w:tplc="FBDCAEB0">
      <w:numFmt w:val="bullet"/>
      <w:lvlText w:val="•"/>
      <w:lvlJc w:val="left"/>
      <w:pPr>
        <w:ind w:left="7000" w:hanging="209"/>
      </w:pPr>
      <w:rPr>
        <w:rFonts w:hint="default"/>
        <w:lang w:val="pt-PT" w:eastAsia="en-US" w:bidi="ar-SA"/>
      </w:rPr>
    </w:lvl>
    <w:lvl w:ilvl="7" w:tplc="46D0F7B8">
      <w:numFmt w:val="bullet"/>
      <w:lvlText w:val="•"/>
      <w:lvlJc w:val="left"/>
      <w:pPr>
        <w:ind w:left="7977" w:hanging="209"/>
      </w:pPr>
      <w:rPr>
        <w:rFonts w:hint="default"/>
        <w:lang w:val="pt-PT" w:eastAsia="en-US" w:bidi="ar-SA"/>
      </w:rPr>
    </w:lvl>
    <w:lvl w:ilvl="8" w:tplc="0602BB1C">
      <w:numFmt w:val="bullet"/>
      <w:lvlText w:val="•"/>
      <w:lvlJc w:val="left"/>
      <w:pPr>
        <w:ind w:left="8954" w:hanging="209"/>
      </w:pPr>
      <w:rPr>
        <w:rFonts w:hint="default"/>
        <w:lang w:val="pt-PT" w:eastAsia="en-US" w:bidi="ar-SA"/>
      </w:rPr>
    </w:lvl>
  </w:abstractNum>
  <w:abstractNum w:abstractNumId="11">
    <w:nsid w:val="0E2318D0"/>
    <w:multiLevelType w:val="hybridMultilevel"/>
    <w:tmpl w:val="13BA3DB8"/>
    <w:lvl w:ilvl="0" w:tplc="1140225E">
      <w:start w:val="1"/>
      <w:numFmt w:val="decimal"/>
      <w:lvlText w:val="%1."/>
      <w:lvlJc w:val="left"/>
      <w:pPr>
        <w:ind w:left="238" w:hanging="193"/>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CE7AAD66">
      <w:numFmt w:val="bullet"/>
      <w:lvlText w:val="•"/>
      <w:lvlJc w:val="left"/>
      <w:pPr>
        <w:ind w:left="1306" w:hanging="193"/>
      </w:pPr>
      <w:rPr>
        <w:rFonts w:hint="default"/>
        <w:lang w:val="pt-PT" w:eastAsia="en-US" w:bidi="ar-SA"/>
      </w:rPr>
    </w:lvl>
    <w:lvl w:ilvl="2" w:tplc="AB7E8D5E">
      <w:numFmt w:val="bullet"/>
      <w:lvlText w:val="•"/>
      <w:lvlJc w:val="left"/>
      <w:pPr>
        <w:ind w:left="2373" w:hanging="193"/>
      </w:pPr>
      <w:rPr>
        <w:rFonts w:hint="default"/>
        <w:lang w:val="pt-PT" w:eastAsia="en-US" w:bidi="ar-SA"/>
      </w:rPr>
    </w:lvl>
    <w:lvl w:ilvl="3" w:tplc="C6762B52">
      <w:numFmt w:val="bullet"/>
      <w:lvlText w:val="•"/>
      <w:lvlJc w:val="left"/>
      <w:pPr>
        <w:ind w:left="3440" w:hanging="193"/>
      </w:pPr>
      <w:rPr>
        <w:rFonts w:hint="default"/>
        <w:lang w:val="pt-PT" w:eastAsia="en-US" w:bidi="ar-SA"/>
      </w:rPr>
    </w:lvl>
    <w:lvl w:ilvl="4" w:tplc="616E424C">
      <w:numFmt w:val="bullet"/>
      <w:lvlText w:val="•"/>
      <w:lvlJc w:val="left"/>
      <w:pPr>
        <w:ind w:left="4507" w:hanging="193"/>
      </w:pPr>
      <w:rPr>
        <w:rFonts w:hint="default"/>
        <w:lang w:val="pt-PT" w:eastAsia="en-US" w:bidi="ar-SA"/>
      </w:rPr>
    </w:lvl>
    <w:lvl w:ilvl="5" w:tplc="ABBE333E">
      <w:numFmt w:val="bullet"/>
      <w:lvlText w:val="•"/>
      <w:lvlJc w:val="left"/>
      <w:pPr>
        <w:ind w:left="5574" w:hanging="193"/>
      </w:pPr>
      <w:rPr>
        <w:rFonts w:hint="default"/>
        <w:lang w:val="pt-PT" w:eastAsia="en-US" w:bidi="ar-SA"/>
      </w:rPr>
    </w:lvl>
    <w:lvl w:ilvl="6" w:tplc="451EE662">
      <w:numFmt w:val="bullet"/>
      <w:lvlText w:val="•"/>
      <w:lvlJc w:val="left"/>
      <w:pPr>
        <w:ind w:left="6640" w:hanging="193"/>
      </w:pPr>
      <w:rPr>
        <w:rFonts w:hint="default"/>
        <w:lang w:val="pt-PT" w:eastAsia="en-US" w:bidi="ar-SA"/>
      </w:rPr>
    </w:lvl>
    <w:lvl w:ilvl="7" w:tplc="BC98A71A">
      <w:numFmt w:val="bullet"/>
      <w:lvlText w:val="•"/>
      <w:lvlJc w:val="left"/>
      <w:pPr>
        <w:ind w:left="7707" w:hanging="193"/>
      </w:pPr>
      <w:rPr>
        <w:rFonts w:hint="default"/>
        <w:lang w:val="pt-PT" w:eastAsia="en-US" w:bidi="ar-SA"/>
      </w:rPr>
    </w:lvl>
    <w:lvl w:ilvl="8" w:tplc="1A5A684A">
      <w:numFmt w:val="bullet"/>
      <w:lvlText w:val="•"/>
      <w:lvlJc w:val="left"/>
      <w:pPr>
        <w:ind w:left="8774" w:hanging="193"/>
      </w:pPr>
      <w:rPr>
        <w:rFonts w:hint="default"/>
        <w:lang w:val="pt-PT" w:eastAsia="en-US" w:bidi="ar-SA"/>
      </w:rPr>
    </w:lvl>
  </w:abstractNum>
  <w:abstractNum w:abstractNumId="12">
    <w:nsid w:val="0E8E0642"/>
    <w:multiLevelType w:val="hybridMultilevel"/>
    <w:tmpl w:val="A9D834D0"/>
    <w:lvl w:ilvl="0" w:tplc="842E6D7A">
      <w:start w:val="1"/>
      <w:numFmt w:val="decimal"/>
      <w:lvlText w:val="%1."/>
      <w:lvlJc w:val="left"/>
      <w:pPr>
        <w:ind w:left="426" w:hanging="188"/>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5FD285B2">
      <w:numFmt w:val="bullet"/>
      <w:lvlText w:val="•"/>
      <w:lvlJc w:val="left"/>
      <w:pPr>
        <w:ind w:left="1468" w:hanging="188"/>
      </w:pPr>
      <w:rPr>
        <w:rFonts w:hint="default"/>
        <w:lang w:val="pt-PT" w:eastAsia="en-US" w:bidi="ar-SA"/>
      </w:rPr>
    </w:lvl>
    <w:lvl w:ilvl="2" w:tplc="5D66A50A">
      <w:numFmt w:val="bullet"/>
      <w:lvlText w:val="•"/>
      <w:lvlJc w:val="left"/>
      <w:pPr>
        <w:ind w:left="2517" w:hanging="188"/>
      </w:pPr>
      <w:rPr>
        <w:rFonts w:hint="default"/>
        <w:lang w:val="pt-PT" w:eastAsia="en-US" w:bidi="ar-SA"/>
      </w:rPr>
    </w:lvl>
    <w:lvl w:ilvl="3" w:tplc="F8C2F30C">
      <w:numFmt w:val="bullet"/>
      <w:lvlText w:val="•"/>
      <w:lvlJc w:val="left"/>
      <w:pPr>
        <w:ind w:left="3566" w:hanging="188"/>
      </w:pPr>
      <w:rPr>
        <w:rFonts w:hint="default"/>
        <w:lang w:val="pt-PT" w:eastAsia="en-US" w:bidi="ar-SA"/>
      </w:rPr>
    </w:lvl>
    <w:lvl w:ilvl="4" w:tplc="A6E885D0">
      <w:numFmt w:val="bullet"/>
      <w:lvlText w:val="•"/>
      <w:lvlJc w:val="left"/>
      <w:pPr>
        <w:ind w:left="4615" w:hanging="188"/>
      </w:pPr>
      <w:rPr>
        <w:rFonts w:hint="default"/>
        <w:lang w:val="pt-PT" w:eastAsia="en-US" w:bidi="ar-SA"/>
      </w:rPr>
    </w:lvl>
    <w:lvl w:ilvl="5" w:tplc="1A5240E4">
      <w:numFmt w:val="bullet"/>
      <w:lvlText w:val="•"/>
      <w:lvlJc w:val="left"/>
      <w:pPr>
        <w:ind w:left="5664" w:hanging="188"/>
      </w:pPr>
      <w:rPr>
        <w:rFonts w:hint="default"/>
        <w:lang w:val="pt-PT" w:eastAsia="en-US" w:bidi="ar-SA"/>
      </w:rPr>
    </w:lvl>
    <w:lvl w:ilvl="6" w:tplc="FD5AFD26">
      <w:numFmt w:val="bullet"/>
      <w:lvlText w:val="•"/>
      <w:lvlJc w:val="left"/>
      <w:pPr>
        <w:ind w:left="6712" w:hanging="188"/>
      </w:pPr>
      <w:rPr>
        <w:rFonts w:hint="default"/>
        <w:lang w:val="pt-PT" w:eastAsia="en-US" w:bidi="ar-SA"/>
      </w:rPr>
    </w:lvl>
    <w:lvl w:ilvl="7" w:tplc="45C2AE7C">
      <w:numFmt w:val="bullet"/>
      <w:lvlText w:val="•"/>
      <w:lvlJc w:val="left"/>
      <w:pPr>
        <w:ind w:left="7761" w:hanging="188"/>
      </w:pPr>
      <w:rPr>
        <w:rFonts w:hint="default"/>
        <w:lang w:val="pt-PT" w:eastAsia="en-US" w:bidi="ar-SA"/>
      </w:rPr>
    </w:lvl>
    <w:lvl w:ilvl="8" w:tplc="605C3436">
      <w:numFmt w:val="bullet"/>
      <w:lvlText w:val="•"/>
      <w:lvlJc w:val="left"/>
      <w:pPr>
        <w:ind w:left="8810" w:hanging="188"/>
      </w:pPr>
      <w:rPr>
        <w:rFonts w:hint="default"/>
        <w:lang w:val="pt-PT" w:eastAsia="en-US" w:bidi="ar-SA"/>
      </w:rPr>
    </w:lvl>
  </w:abstractNum>
  <w:abstractNum w:abstractNumId="13">
    <w:nsid w:val="10071FEB"/>
    <w:multiLevelType w:val="multilevel"/>
    <w:tmpl w:val="132285A8"/>
    <w:lvl w:ilvl="0">
      <w:start w:val="1"/>
      <w:numFmt w:val="decimal"/>
      <w:lvlText w:val="%1"/>
      <w:lvlJc w:val="left"/>
      <w:pPr>
        <w:ind w:left="238" w:hanging="360"/>
        <w:jc w:val="left"/>
      </w:pPr>
      <w:rPr>
        <w:rFonts w:hint="default"/>
        <w:lang w:val="pt-PT" w:eastAsia="en-US" w:bidi="ar-SA"/>
      </w:rPr>
    </w:lvl>
    <w:lvl w:ilvl="1">
      <w:start w:val="1"/>
      <w:numFmt w:val="decimal"/>
      <w:lvlText w:val="%1.%2."/>
      <w:lvlJc w:val="left"/>
      <w:pPr>
        <w:ind w:left="238" w:hanging="360"/>
        <w:jc w:val="left"/>
      </w:pPr>
      <w:rPr>
        <w:rFonts w:ascii="Times New Roman" w:eastAsia="Times New Roman" w:hAnsi="Times New Roman" w:cs="Times New Roman" w:hint="default"/>
        <w:b/>
        <w:bCs/>
        <w:i w:val="0"/>
        <w:iCs w:val="0"/>
        <w:spacing w:val="0"/>
        <w:w w:val="104"/>
        <w:sz w:val="18"/>
        <w:szCs w:val="18"/>
        <w:lang w:val="pt-PT" w:eastAsia="en-US" w:bidi="ar-SA"/>
      </w:rPr>
    </w:lvl>
    <w:lvl w:ilvl="2">
      <w:numFmt w:val="bullet"/>
      <w:lvlText w:val="•"/>
      <w:lvlJc w:val="left"/>
      <w:pPr>
        <w:ind w:left="2373" w:hanging="360"/>
      </w:pPr>
      <w:rPr>
        <w:rFonts w:hint="default"/>
        <w:lang w:val="pt-PT" w:eastAsia="en-US" w:bidi="ar-SA"/>
      </w:rPr>
    </w:lvl>
    <w:lvl w:ilvl="3">
      <w:numFmt w:val="bullet"/>
      <w:lvlText w:val="•"/>
      <w:lvlJc w:val="left"/>
      <w:pPr>
        <w:ind w:left="3440" w:hanging="360"/>
      </w:pPr>
      <w:rPr>
        <w:rFonts w:hint="default"/>
        <w:lang w:val="pt-PT" w:eastAsia="en-US" w:bidi="ar-SA"/>
      </w:rPr>
    </w:lvl>
    <w:lvl w:ilvl="4">
      <w:numFmt w:val="bullet"/>
      <w:lvlText w:val="•"/>
      <w:lvlJc w:val="left"/>
      <w:pPr>
        <w:ind w:left="4507" w:hanging="360"/>
      </w:pPr>
      <w:rPr>
        <w:rFonts w:hint="default"/>
        <w:lang w:val="pt-PT" w:eastAsia="en-US" w:bidi="ar-SA"/>
      </w:rPr>
    </w:lvl>
    <w:lvl w:ilvl="5">
      <w:numFmt w:val="bullet"/>
      <w:lvlText w:val="•"/>
      <w:lvlJc w:val="left"/>
      <w:pPr>
        <w:ind w:left="5574" w:hanging="360"/>
      </w:pPr>
      <w:rPr>
        <w:rFonts w:hint="default"/>
        <w:lang w:val="pt-PT" w:eastAsia="en-US" w:bidi="ar-SA"/>
      </w:rPr>
    </w:lvl>
    <w:lvl w:ilvl="6">
      <w:numFmt w:val="bullet"/>
      <w:lvlText w:val="•"/>
      <w:lvlJc w:val="left"/>
      <w:pPr>
        <w:ind w:left="6640" w:hanging="360"/>
      </w:pPr>
      <w:rPr>
        <w:rFonts w:hint="default"/>
        <w:lang w:val="pt-PT" w:eastAsia="en-US" w:bidi="ar-SA"/>
      </w:rPr>
    </w:lvl>
    <w:lvl w:ilvl="7">
      <w:numFmt w:val="bullet"/>
      <w:lvlText w:val="•"/>
      <w:lvlJc w:val="left"/>
      <w:pPr>
        <w:ind w:left="7707" w:hanging="360"/>
      </w:pPr>
      <w:rPr>
        <w:rFonts w:hint="default"/>
        <w:lang w:val="pt-PT" w:eastAsia="en-US" w:bidi="ar-SA"/>
      </w:rPr>
    </w:lvl>
    <w:lvl w:ilvl="8">
      <w:numFmt w:val="bullet"/>
      <w:lvlText w:val="•"/>
      <w:lvlJc w:val="left"/>
      <w:pPr>
        <w:ind w:left="8774" w:hanging="360"/>
      </w:pPr>
      <w:rPr>
        <w:rFonts w:hint="default"/>
        <w:lang w:val="pt-PT" w:eastAsia="en-US" w:bidi="ar-SA"/>
      </w:rPr>
    </w:lvl>
  </w:abstractNum>
  <w:abstractNum w:abstractNumId="14">
    <w:nsid w:val="109C6B7F"/>
    <w:multiLevelType w:val="multilevel"/>
    <w:tmpl w:val="E32E03DA"/>
    <w:lvl w:ilvl="0">
      <w:start w:val="16"/>
      <w:numFmt w:val="decimal"/>
      <w:lvlText w:val="%1"/>
      <w:lvlJc w:val="left"/>
      <w:pPr>
        <w:ind w:left="133" w:hanging="430"/>
        <w:jc w:val="left"/>
      </w:pPr>
      <w:rPr>
        <w:rFonts w:hint="default"/>
        <w:lang w:val="pt-PT" w:eastAsia="en-US" w:bidi="ar-SA"/>
      </w:rPr>
    </w:lvl>
    <w:lvl w:ilvl="1">
      <w:start w:val="1"/>
      <w:numFmt w:val="decimal"/>
      <w:lvlText w:val="%1.%2."/>
      <w:lvlJc w:val="left"/>
      <w:pPr>
        <w:ind w:left="133" w:hanging="430"/>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lowerLetter"/>
      <w:lvlText w:val="%3)"/>
      <w:lvlJc w:val="left"/>
      <w:pPr>
        <w:ind w:left="1002" w:hanging="20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start w:val="1"/>
      <w:numFmt w:val="decimal"/>
      <w:lvlText w:val="%3.%4)"/>
      <w:lvlJc w:val="left"/>
      <w:pPr>
        <w:ind w:left="1566" w:hanging="375"/>
        <w:jc w:val="left"/>
      </w:pPr>
      <w:rPr>
        <w:rFonts w:ascii="Times New Roman" w:eastAsia="Times New Roman" w:hAnsi="Times New Roman" w:cs="Times New Roman" w:hint="default"/>
        <w:b/>
        <w:bCs/>
        <w:i w:val="0"/>
        <w:iCs w:val="0"/>
        <w:spacing w:val="0"/>
        <w:w w:val="104"/>
        <w:sz w:val="18"/>
        <w:szCs w:val="18"/>
        <w:lang w:val="pt-PT" w:eastAsia="en-US" w:bidi="ar-SA"/>
      </w:rPr>
    </w:lvl>
    <w:lvl w:ilvl="4">
      <w:numFmt w:val="bullet"/>
      <w:lvlText w:val="•"/>
      <w:lvlJc w:val="left"/>
      <w:pPr>
        <w:ind w:left="3897" w:hanging="375"/>
      </w:pPr>
      <w:rPr>
        <w:rFonts w:hint="default"/>
        <w:lang w:val="pt-PT" w:eastAsia="en-US" w:bidi="ar-SA"/>
      </w:rPr>
    </w:lvl>
    <w:lvl w:ilvl="5">
      <w:numFmt w:val="bullet"/>
      <w:lvlText w:val="•"/>
      <w:lvlJc w:val="left"/>
      <w:pPr>
        <w:ind w:left="5065" w:hanging="375"/>
      </w:pPr>
      <w:rPr>
        <w:rFonts w:hint="default"/>
        <w:lang w:val="pt-PT" w:eastAsia="en-US" w:bidi="ar-SA"/>
      </w:rPr>
    </w:lvl>
    <w:lvl w:ilvl="6">
      <w:numFmt w:val="bullet"/>
      <w:lvlText w:val="•"/>
      <w:lvlJc w:val="left"/>
      <w:pPr>
        <w:ind w:left="6234" w:hanging="375"/>
      </w:pPr>
      <w:rPr>
        <w:rFonts w:hint="default"/>
        <w:lang w:val="pt-PT" w:eastAsia="en-US" w:bidi="ar-SA"/>
      </w:rPr>
    </w:lvl>
    <w:lvl w:ilvl="7">
      <w:numFmt w:val="bullet"/>
      <w:lvlText w:val="•"/>
      <w:lvlJc w:val="left"/>
      <w:pPr>
        <w:ind w:left="7402" w:hanging="375"/>
      </w:pPr>
      <w:rPr>
        <w:rFonts w:hint="default"/>
        <w:lang w:val="pt-PT" w:eastAsia="en-US" w:bidi="ar-SA"/>
      </w:rPr>
    </w:lvl>
    <w:lvl w:ilvl="8">
      <w:numFmt w:val="bullet"/>
      <w:lvlText w:val="•"/>
      <w:lvlJc w:val="left"/>
      <w:pPr>
        <w:ind w:left="8571" w:hanging="375"/>
      </w:pPr>
      <w:rPr>
        <w:rFonts w:hint="default"/>
        <w:lang w:val="pt-PT" w:eastAsia="en-US" w:bidi="ar-SA"/>
      </w:rPr>
    </w:lvl>
  </w:abstractNum>
  <w:abstractNum w:abstractNumId="15">
    <w:nsid w:val="18274EB1"/>
    <w:multiLevelType w:val="hybridMultilevel"/>
    <w:tmpl w:val="4D60BF98"/>
    <w:lvl w:ilvl="0" w:tplc="AB242ACC">
      <w:start w:val="1"/>
      <w:numFmt w:val="lowerLetter"/>
      <w:lvlText w:val="%1)"/>
      <w:lvlJc w:val="left"/>
      <w:pPr>
        <w:ind w:left="1131" w:hanging="212"/>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54CC9FA2">
      <w:numFmt w:val="bullet"/>
      <w:lvlText w:val="•"/>
      <w:lvlJc w:val="left"/>
      <w:pPr>
        <w:ind w:left="2116" w:hanging="212"/>
      </w:pPr>
      <w:rPr>
        <w:rFonts w:hint="default"/>
        <w:lang w:val="pt-PT" w:eastAsia="en-US" w:bidi="ar-SA"/>
      </w:rPr>
    </w:lvl>
    <w:lvl w:ilvl="2" w:tplc="98DA90F8">
      <w:numFmt w:val="bullet"/>
      <w:lvlText w:val="•"/>
      <w:lvlJc w:val="left"/>
      <w:pPr>
        <w:ind w:left="3093" w:hanging="212"/>
      </w:pPr>
      <w:rPr>
        <w:rFonts w:hint="default"/>
        <w:lang w:val="pt-PT" w:eastAsia="en-US" w:bidi="ar-SA"/>
      </w:rPr>
    </w:lvl>
    <w:lvl w:ilvl="3" w:tplc="0248FB14">
      <w:numFmt w:val="bullet"/>
      <w:lvlText w:val="•"/>
      <w:lvlJc w:val="left"/>
      <w:pPr>
        <w:ind w:left="4070" w:hanging="212"/>
      </w:pPr>
      <w:rPr>
        <w:rFonts w:hint="default"/>
        <w:lang w:val="pt-PT" w:eastAsia="en-US" w:bidi="ar-SA"/>
      </w:rPr>
    </w:lvl>
    <w:lvl w:ilvl="4" w:tplc="BA6C7B32">
      <w:numFmt w:val="bullet"/>
      <w:lvlText w:val="•"/>
      <w:lvlJc w:val="left"/>
      <w:pPr>
        <w:ind w:left="5047" w:hanging="212"/>
      </w:pPr>
      <w:rPr>
        <w:rFonts w:hint="default"/>
        <w:lang w:val="pt-PT" w:eastAsia="en-US" w:bidi="ar-SA"/>
      </w:rPr>
    </w:lvl>
    <w:lvl w:ilvl="5" w:tplc="9190D530">
      <w:numFmt w:val="bullet"/>
      <w:lvlText w:val="•"/>
      <w:lvlJc w:val="left"/>
      <w:pPr>
        <w:ind w:left="6024" w:hanging="212"/>
      </w:pPr>
      <w:rPr>
        <w:rFonts w:hint="default"/>
        <w:lang w:val="pt-PT" w:eastAsia="en-US" w:bidi="ar-SA"/>
      </w:rPr>
    </w:lvl>
    <w:lvl w:ilvl="6" w:tplc="0C0EE296">
      <w:numFmt w:val="bullet"/>
      <w:lvlText w:val="•"/>
      <w:lvlJc w:val="left"/>
      <w:pPr>
        <w:ind w:left="7000" w:hanging="212"/>
      </w:pPr>
      <w:rPr>
        <w:rFonts w:hint="default"/>
        <w:lang w:val="pt-PT" w:eastAsia="en-US" w:bidi="ar-SA"/>
      </w:rPr>
    </w:lvl>
    <w:lvl w:ilvl="7" w:tplc="4C3E75E2">
      <w:numFmt w:val="bullet"/>
      <w:lvlText w:val="•"/>
      <w:lvlJc w:val="left"/>
      <w:pPr>
        <w:ind w:left="7977" w:hanging="212"/>
      </w:pPr>
      <w:rPr>
        <w:rFonts w:hint="default"/>
        <w:lang w:val="pt-PT" w:eastAsia="en-US" w:bidi="ar-SA"/>
      </w:rPr>
    </w:lvl>
    <w:lvl w:ilvl="8" w:tplc="D58045B6">
      <w:numFmt w:val="bullet"/>
      <w:lvlText w:val="•"/>
      <w:lvlJc w:val="left"/>
      <w:pPr>
        <w:ind w:left="8954" w:hanging="212"/>
      </w:pPr>
      <w:rPr>
        <w:rFonts w:hint="default"/>
        <w:lang w:val="pt-PT" w:eastAsia="en-US" w:bidi="ar-SA"/>
      </w:rPr>
    </w:lvl>
  </w:abstractNum>
  <w:abstractNum w:abstractNumId="16">
    <w:nsid w:val="182D30DC"/>
    <w:multiLevelType w:val="hybridMultilevel"/>
    <w:tmpl w:val="31BEA91A"/>
    <w:lvl w:ilvl="0" w:tplc="C7384C78">
      <w:start w:val="1"/>
      <w:numFmt w:val="lowerLetter"/>
      <w:lvlText w:val="%1)"/>
      <w:lvlJc w:val="left"/>
      <w:pPr>
        <w:ind w:left="1002" w:hanging="20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15EEC792">
      <w:numFmt w:val="bullet"/>
      <w:lvlText w:val="•"/>
      <w:lvlJc w:val="left"/>
      <w:pPr>
        <w:ind w:left="1990" w:hanging="204"/>
      </w:pPr>
      <w:rPr>
        <w:rFonts w:hint="default"/>
        <w:lang w:val="pt-PT" w:eastAsia="en-US" w:bidi="ar-SA"/>
      </w:rPr>
    </w:lvl>
    <w:lvl w:ilvl="2" w:tplc="C0E6CAA4">
      <w:numFmt w:val="bullet"/>
      <w:lvlText w:val="•"/>
      <w:lvlJc w:val="left"/>
      <w:pPr>
        <w:ind w:left="2981" w:hanging="204"/>
      </w:pPr>
      <w:rPr>
        <w:rFonts w:hint="default"/>
        <w:lang w:val="pt-PT" w:eastAsia="en-US" w:bidi="ar-SA"/>
      </w:rPr>
    </w:lvl>
    <w:lvl w:ilvl="3" w:tplc="98E8A442">
      <w:numFmt w:val="bullet"/>
      <w:lvlText w:val="•"/>
      <w:lvlJc w:val="left"/>
      <w:pPr>
        <w:ind w:left="3972" w:hanging="204"/>
      </w:pPr>
      <w:rPr>
        <w:rFonts w:hint="default"/>
        <w:lang w:val="pt-PT" w:eastAsia="en-US" w:bidi="ar-SA"/>
      </w:rPr>
    </w:lvl>
    <w:lvl w:ilvl="4" w:tplc="071E5CEE">
      <w:numFmt w:val="bullet"/>
      <w:lvlText w:val="•"/>
      <w:lvlJc w:val="left"/>
      <w:pPr>
        <w:ind w:left="4963" w:hanging="204"/>
      </w:pPr>
      <w:rPr>
        <w:rFonts w:hint="default"/>
        <w:lang w:val="pt-PT" w:eastAsia="en-US" w:bidi="ar-SA"/>
      </w:rPr>
    </w:lvl>
    <w:lvl w:ilvl="5" w:tplc="896C9E06">
      <w:numFmt w:val="bullet"/>
      <w:lvlText w:val="•"/>
      <w:lvlJc w:val="left"/>
      <w:pPr>
        <w:ind w:left="5954" w:hanging="204"/>
      </w:pPr>
      <w:rPr>
        <w:rFonts w:hint="default"/>
        <w:lang w:val="pt-PT" w:eastAsia="en-US" w:bidi="ar-SA"/>
      </w:rPr>
    </w:lvl>
    <w:lvl w:ilvl="6" w:tplc="E2B25EFC">
      <w:numFmt w:val="bullet"/>
      <w:lvlText w:val="•"/>
      <w:lvlJc w:val="left"/>
      <w:pPr>
        <w:ind w:left="6944" w:hanging="204"/>
      </w:pPr>
      <w:rPr>
        <w:rFonts w:hint="default"/>
        <w:lang w:val="pt-PT" w:eastAsia="en-US" w:bidi="ar-SA"/>
      </w:rPr>
    </w:lvl>
    <w:lvl w:ilvl="7" w:tplc="3DF67D2A">
      <w:numFmt w:val="bullet"/>
      <w:lvlText w:val="•"/>
      <w:lvlJc w:val="left"/>
      <w:pPr>
        <w:ind w:left="7935" w:hanging="204"/>
      </w:pPr>
      <w:rPr>
        <w:rFonts w:hint="default"/>
        <w:lang w:val="pt-PT" w:eastAsia="en-US" w:bidi="ar-SA"/>
      </w:rPr>
    </w:lvl>
    <w:lvl w:ilvl="8" w:tplc="4DC0443C">
      <w:numFmt w:val="bullet"/>
      <w:lvlText w:val="•"/>
      <w:lvlJc w:val="left"/>
      <w:pPr>
        <w:ind w:left="8926" w:hanging="204"/>
      </w:pPr>
      <w:rPr>
        <w:rFonts w:hint="default"/>
        <w:lang w:val="pt-PT" w:eastAsia="en-US" w:bidi="ar-SA"/>
      </w:rPr>
    </w:lvl>
  </w:abstractNum>
  <w:abstractNum w:abstractNumId="17">
    <w:nsid w:val="1A3635A6"/>
    <w:multiLevelType w:val="multilevel"/>
    <w:tmpl w:val="30325DF4"/>
    <w:lvl w:ilvl="0">
      <w:start w:val="14"/>
      <w:numFmt w:val="decimal"/>
      <w:lvlText w:val="%1"/>
      <w:lvlJc w:val="left"/>
      <w:pPr>
        <w:ind w:left="238" w:hanging="576"/>
        <w:jc w:val="left"/>
      </w:pPr>
      <w:rPr>
        <w:rFonts w:hint="default"/>
        <w:lang w:val="pt-PT" w:eastAsia="en-US" w:bidi="ar-SA"/>
      </w:rPr>
    </w:lvl>
    <w:lvl w:ilvl="1">
      <w:start w:val="4"/>
      <w:numFmt w:val="decimal"/>
      <w:lvlText w:val="%1.%2"/>
      <w:lvlJc w:val="left"/>
      <w:pPr>
        <w:ind w:left="238" w:hanging="576"/>
        <w:jc w:val="left"/>
      </w:pPr>
      <w:rPr>
        <w:rFonts w:hint="default"/>
        <w:lang w:val="pt-PT" w:eastAsia="en-US" w:bidi="ar-SA"/>
      </w:rPr>
    </w:lvl>
    <w:lvl w:ilvl="2">
      <w:start w:val="1"/>
      <w:numFmt w:val="decimal"/>
      <w:lvlText w:val="%1.%2.%3."/>
      <w:lvlJc w:val="left"/>
      <w:pPr>
        <w:ind w:left="238" w:hanging="576"/>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start w:val="1"/>
      <w:numFmt w:val="lowerLetter"/>
      <w:lvlText w:val="%4)"/>
      <w:lvlJc w:val="left"/>
      <w:pPr>
        <w:ind w:left="1349" w:hanging="227"/>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4">
      <w:numFmt w:val="bullet"/>
      <w:lvlText w:val="•"/>
      <w:lvlJc w:val="left"/>
      <w:pPr>
        <w:ind w:left="4529" w:hanging="227"/>
      </w:pPr>
      <w:rPr>
        <w:rFonts w:hint="default"/>
        <w:lang w:val="pt-PT" w:eastAsia="en-US" w:bidi="ar-SA"/>
      </w:rPr>
    </w:lvl>
    <w:lvl w:ilvl="5">
      <w:numFmt w:val="bullet"/>
      <w:lvlText w:val="•"/>
      <w:lvlJc w:val="left"/>
      <w:pPr>
        <w:ind w:left="5592" w:hanging="227"/>
      </w:pPr>
      <w:rPr>
        <w:rFonts w:hint="default"/>
        <w:lang w:val="pt-PT" w:eastAsia="en-US" w:bidi="ar-SA"/>
      </w:rPr>
    </w:lvl>
    <w:lvl w:ilvl="6">
      <w:numFmt w:val="bullet"/>
      <w:lvlText w:val="•"/>
      <w:lvlJc w:val="left"/>
      <w:pPr>
        <w:ind w:left="6655" w:hanging="227"/>
      </w:pPr>
      <w:rPr>
        <w:rFonts w:hint="default"/>
        <w:lang w:val="pt-PT" w:eastAsia="en-US" w:bidi="ar-SA"/>
      </w:rPr>
    </w:lvl>
    <w:lvl w:ilvl="7">
      <w:numFmt w:val="bullet"/>
      <w:lvlText w:val="•"/>
      <w:lvlJc w:val="left"/>
      <w:pPr>
        <w:ind w:left="7718" w:hanging="227"/>
      </w:pPr>
      <w:rPr>
        <w:rFonts w:hint="default"/>
        <w:lang w:val="pt-PT" w:eastAsia="en-US" w:bidi="ar-SA"/>
      </w:rPr>
    </w:lvl>
    <w:lvl w:ilvl="8">
      <w:numFmt w:val="bullet"/>
      <w:lvlText w:val="•"/>
      <w:lvlJc w:val="left"/>
      <w:pPr>
        <w:ind w:left="8781" w:hanging="227"/>
      </w:pPr>
      <w:rPr>
        <w:rFonts w:hint="default"/>
        <w:lang w:val="pt-PT" w:eastAsia="en-US" w:bidi="ar-SA"/>
      </w:rPr>
    </w:lvl>
  </w:abstractNum>
  <w:abstractNum w:abstractNumId="18">
    <w:nsid w:val="1BBD57E0"/>
    <w:multiLevelType w:val="hybridMultilevel"/>
    <w:tmpl w:val="019AB728"/>
    <w:lvl w:ilvl="0" w:tplc="0C2A2C4C">
      <w:start w:val="1"/>
      <w:numFmt w:val="decimal"/>
      <w:lvlText w:val="%1."/>
      <w:lvlJc w:val="left"/>
      <w:pPr>
        <w:ind w:left="238" w:hanging="193"/>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AE22BC96">
      <w:numFmt w:val="bullet"/>
      <w:lvlText w:val="•"/>
      <w:lvlJc w:val="left"/>
      <w:pPr>
        <w:ind w:left="1306" w:hanging="193"/>
      </w:pPr>
      <w:rPr>
        <w:rFonts w:hint="default"/>
        <w:lang w:val="pt-PT" w:eastAsia="en-US" w:bidi="ar-SA"/>
      </w:rPr>
    </w:lvl>
    <w:lvl w:ilvl="2" w:tplc="53F200A4">
      <w:numFmt w:val="bullet"/>
      <w:lvlText w:val="•"/>
      <w:lvlJc w:val="left"/>
      <w:pPr>
        <w:ind w:left="2373" w:hanging="193"/>
      </w:pPr>
      <w:rPr>
        <w:rFonts w:hint="default"/>
        <w:lang w:val="pt-PT" w:eastAsia="en-US" w:bidi="ar-SA"/>
      </w:rPr>
    </w:lvl>
    <w:lvl w:ilvl="3" w:tplc="D1F88FD6">
      <w:numFmt w:val="bullet"/>
      <w:lvlText w:val="•"/>
      <w:lvlJc w:val="left"/>
      <w:pPr>
        <w:ind w:left="3440" w:hanging="193"/>
      </w:pPr>
      <w:rPr>
        <w:rFonts w:hint="default"/>
        <w:lang w:val="pt-PT" w:eastAsia="en-US" w:bidi="ar-SA"/>
      </w:rPr>
    </w:lvl>
    <w:lvl w:ilvl="4" w:tplc="678AB2D8">
      <w:numFmt w:val="bullet"/>
      <w:lvlText w:val="•"/>
      <w:lvlJc w:val="left"/>
      <w:pPr>
        <w:ind w:left="4507" w:hanging="193"/>
      </w:pPr>
      <w:rPr>
        <w:rFonts w:hint="default"/>
        <w:lang w:val="pt-PT" w:eastAsia="en-US" w:bidi="ar-SA"/>
      </w:rPr>
    </w:lvl>
    <w:lvl w:ilvl="5" w:tplc="AE068EE8">
      <w:numFmt w:val="bullet"/>
      <w:lvlText w:val="•"/>
      <w:lvlJc w:val="left"/>
      <w:pPr>
        <w:ind w:left="5574" w:hanging="193"/>
      </w:pPr>
      <w:rPr>
        <w:rFonts w:hint="default"/>
        <w:lang w:val="pt-PT" w:eastAsia="en-US" w:bidi="ar-SA"/>
      </w:rPr>
    </w:lvl>
    <w:lvl w:ilvl="6" w:tplc="FF9A4DE0">
      <w:numFmt w:val="bullet"/>
      <w:lvlText w:val="•"/>
      <w:lvlJc w:val="left"/>
      <w:pPr>
        <w:ind w:left="6640" w:hanging="193"/>
      </w:pPr>
      <w:rPr>
        <w:rFonts w:hint="default"/>
        <w:lang w:val="pt-PT" w:eastAsia="en-US" w:bidi="ar-SA"/>
      </w:rPr>
    </w:lvl>
    <w:lvl w:ilvl="7" w:tplc="19E0EEFE">
      <w:numFmt w:val="bullet"/>
      <w:lvlText w:val="•"/>
      <w:lvlJc w:val="left"/>
      <w:pPr>
        <w:ind w:left="7707" w:hanging="193"/>
      </w:pPr>
      <w:rPr>
        <w:rFonts w:hint="default"/>
        <w:lang w:val="pt-PT" w:eastAsia="en-US" w:bidi="ar-SA"/>
      </w:rPr>
    </w:lvl>
    <w:lvl w:ilvl="8" w:tplc="1336422E">
      <w:numFmt w:val="bullet"/>
      <w:lvlText w:val="•"/>
      <w:lvlJc w:val="left"/>
      <w:pPr>
        <w:ind w:left="8774" w:hanging="193"/>
      </w:pPr>
      <w:rPr>
        <w:rFonts w:hint="default"/>
        <w:lang w:val="pt-PT" w:eastAsia="en-US" w:bidi="ar-SA"/>
      </w:rPr>
    </w:lvl>
  </w:abstractNum>
  <w:abstractNum w:abstractNumId="19">
    <w:nsid w:val="1D521AE8"/>
    <w:multiLevelType w:val="hybridMultilevel"/>
    <w:tmpl w:val="C1C423DC"/>
    <w:lvl w:ilvl="0" w:tplc="017C621E">
      <w:start w:val="1"/>
      <w:numFmt w:val="decimal"/>
      <w:lvlText w:val="%1."/>
      <w:lvlJc w:val="left"/>
      <w:pPr>
        <w:ind w:left="238" w:hanging="206"/>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892276C8">
      <w:numFmt w:val="bullet"/>
      <w:lvlText w:val="•"/>
      <w:lvlJc w:val="left"/>
      <w:pPr>
        <w:ind w:left="1306" w:hanging="206"/>
      </w:pPr>
      <w:rPr>
        <w:rFonts w:hint="default"/>
        <w:lang w:val="pt-PT" w:eastAsia="en-US" w:bidi="ar-SA"/>
      </w:rPr>
    </w:lvl>
    <w:lvl w:ilvl="2" w:tplc="6FE2B522">
      <w:numFmt w:val="bullet"/>
      <w:lvlText w:val="•"/>
      <w:lvlJc w:val="left"/>
      <w:pPr>
        <w:ind w:left="2373" w:hanging="206"/>
      </w:pPr>
      <w:rPr>
        <w:rFonts w:hint="default"/>
        <w:lang w:val="pt-PT" w:eastAsia="en-US" w:bidi="ar-SA"/>
      </w:rPr>
    </w:lvl>
    <w:lvl w:ilvl="3" w:tplc="4D4CD928">
      <w:numFmt w:val="bullet"/>
      <w:lvlText w:val="•"/>
      <w:lvlJc w:val="left"/>
      <w:pPr>
        <w:ind w:left="3440" w:hanging="206"/>
      </w:pPr>
      <w:rPr>
        <w:rFonts w:hint="default"/>
        <w:lang w:val="pt-PT" w:eastAsia="en-US" w:bidi="ar-SA"/>
      </w:rPr>
    </w:lvl>
    <w:lvl w:ilvl="4" w:tplc="63B69C64">
      <w:numFmt w:val="bullet"/>
      <w:lvlText w:val="•"/>
      <w:lvlJc w:val="left"/>
      <w:pPr>
        <w:ind w:left="4507" w:hanging="206"/>
      </w:pPr>
      <w:rPr>
        <w:rFonts w:hint="default"/>
        <w:lang w:val="pt-PT" w:eastAsia="en-US" w:bidi="ar-SA"/>
      </w:rPr>
    </w:lvl>
    <w:lvl w:ilvl="5" w:tplc="1E8AD7AE">
      <w:numFmt w:val="bullet"/>
      <w:lvlText w:val="•"/>
      <w:lvlJc w:val="left"/>
      <w:pPr>
        <w:ind w:left="5574" w:hanging="206"/>
      </w:pPr>
      <w:rPr>
        <w:rFonts w:hint="default"/>
        <w:lang w:val="pt-PT" w:eastAsia="en-US" w:bidi="ar-SA"/>
      </w:rPr>
    </w:lvl>
    <w:lvl w:ilvl="6" w:tplc="D112470C">
      <w:numFmt w:val="bullet"/>
      <w:lvlText w:val="•"/>
      <w:lvlJc w:val="left"/>
      <w:pPr>
        <w:ind w:left="6640" w:hanging="206"/>
      </w:pPr>
      <w:rPr>
        <w:rFonts w:hint="default"/>
        <w:lang w:val="pt-PT" w:eastAsia="en-US" w:bidi="ar-SA"/>
      </w:rPr>
    </w:lvl>
    <w:lvl w:ilvl="7" w:tplc="0F207B74">
      <w:numFmt w:val="bullet"/>
      <w:lvlText w:val="•"/>
      <w:lvlJc w:val="left"/>
      <w:pPr>
        <w:ind w:left="7707" w:hanging="206"/>
      </w:pPr>
      <w:rPr>
        <w:rFonts w:hint="default"/>
        <w:lang w:val="pt-PT" w:eastAsia="en-US" w:bidi="ar-SA"/>
      </w:rPr>
    </w:lvl>
    <w:lvl w:ilvl="8" w:tplc="74F4247A">
      <w:numFmt w:val="bullet"/>
      <w:lvlText w:val="•"/>
      <w:lvlJc w:val="left"/>
      <w:pPr>
        <w:ind w:left="8774" w:hanging="206"/>
      </w:pPr>
      <w:rPr>
        <w:rFonts w:hint="default"/>
        <w:lang w:val="pt-PT" w:eastAsia="en-US" w:bidi="ar-SA"/>
      </w:rPr>
    </w:lvl>
  </w:abstractNum>
  <w:abstractNum w:abstractNumId="20">
    <w:nsid w:val="2019053C"/>
    <w:multiLevelType w:val="multilevel"/>
    <w:tmpl w:val="E1B8D170"/>
    <w:lvl w:ilvl="0">
      <w:start w:val="14"/>
      <w:numFmt w:val="decimal"/>
      <w:lvlText w:val="%1"/>
      <w:lvlJc w:val="left"/>
      <w:pPr>
        <w:ind w:left="238" w:hanging="424"/>
        <w:jc w:val="left"/>
      </w:pPr>
      <w:rPr>
        <w:rFonts w:hint="default"/>
        <w:lang w:val="pt-PT" w:eastAsia="en-US" w:bidi="ar-SA"/>
      </w:rPr>
    </w:lvl>
    <w:lvl w:ilvl="1">
      <w:start w:val="1"/>
      <w:numFmt w:val="decimal"/>
      <w:lvlText w:val="%1.%2."/>
      <w:lvlJc w:val="left"/>
      <w:pPr>
        <w:ind w:left="238" w:hanging="424"/>
        <w:jc w:val="righ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decimal"/>
      <w:lvlText w:val="%1.%2.%3"/>
      <w:lvlJc w:val="left"/>
      <w:pPr>
        <w:ind w:left="238" w:hanging="517"/>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start w:val="1"/>
      <w:numFmt w:val="decimal"/>
      <w:lvlText w:val="%1.%2.%3.%4."/>
      <w:lvlJc w:val="left"/>
      <w:pPr>
        <w:ind w:left="238" w:hanging="710"/>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4">
      <w:numFmt w:val="bullet"/>
      <w:lvlText w:val="•"/>
      <w:lvlJc w:val="left"/>
      <w:pPr>
        <w:ind w:left="4507" w:hanging="710"/>
      </w:pPr>
      <w:rPr>
        <w:rFonts w:hint="default"/>
        <w:lang w:val="pt-PT" w:eastAsia="en-US" w:bidi="ar-SA"/>
      </w:rPr>
    </w:lvl>
    <w:lvl w:ilvl="5">
      <w:numFmt w:val="bullet"/>
      <w:lvlText w:val="•"/>
      <w:lvlJc w:val="left"/>
      <w:pPr>
        <w:ind w:left="5574" w:hanging="710"/>
      </w:pPr>
      <w:rPr>
        <w:rFonts w:hint="default"/>
        <w:lang w:val="pt-PT" w:eastAsia="en-US" w:bidi="ar-SA"/>
      </w:rPr>
    </w:lvl>
    <w:lvl w:ilvl="6">
      <w:numFmt w:val="bullet"/>
      <w:lvlText w:val="•"/>
      <w:lvlJc w:val="left"/>
      <w:pPr>
        <w:ind w:left="6640" w:hanging="710"/>
      </w:pPr>
      <w:rPr>
        <w:rFonts w:hint="default"/>
        <w:lang w:val="pt-PT" w:eastAsia="en-US" w:bidi="ar-SA"/>
      </w:rPr>
    </w:lvl>
    <w:lvl w:ilvl="7">
      <w:numFmt w:val="bullet"/>
      <w:lvlText w:val="•"/>
      <w:lvlJc w:val="left"/>
      <w:pPr>
        <w:ind w:left="7707" w:hanging="710"/>
      </w:pPr>
      <w:rPr>
        <w:rFonts w:hint="default"/>
        <w:lang w:val="pt-PT" w:eastAsia="en-US" w:bidi="ar-SA"/>
      </w:rPr>
    </w:lvl>
    <w:lvl w:ilvl="8">
      <w:numFmt w:val="bullet"/>
      <w:lvlText w:val="•"/>
      <w:lvlJc w:val="left"/>
      <w:pPr>
        <w:ind w:left="8774" w:hanging="710"/>
      </w:pPr>
      <w:rPr>
        <w:rFonts w:hint="default"/>
        <w:lang w:val="pt-PT" w:eastAsia="en-US" w:bidi="ar-SA"/>
      </w:rPr>
    </w:lvl>
  </w:abstractNum>
  <w:abstractNum w:abstractNumId="21">
    <w:nsid w:val="20BE4809"/>
    <w:multiLevelType w:val="hybridMultilevel"/>
    <w:tmpl w:val="68AAD3A4"/>
    <w:lvl w:ilvl="0" w:tplc="BBDA2ABA">
      <w:start w:val="1"/>
      <w:numFmt w:val="lowerLetter"/>
      <w:lvlText w:val="%1)"/>
      <w:lvlJc w:val="left"/>
      <w:pPr>
        <w:ind w:left="993" w:hanging="20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9EC0DDFA">
      <w:numFmt w:val="bullet"/>
      <w:lvlText w:val="•"/>
      <w:lvlJc w:val="left"/>
      <w:pPr>
        <w:ind w:left="1990" w:hanging="204"/>
      </w:pPr>
      <w:rPr>
        <w:rFonts w:hint="default"/>
        <w:lang w:val="pt-PT" w:eastAsia="en-US" w:bidi="ar-SA"/>
      </w:rPr>
    </w:lvl>
    <w:lvl w:ilvl="2" w:tplc="5CBCEFE0">
      <w:numFmt w:val="bullet"/>
      <w:lvlText w:val="•"/>
      <w:lvlJc w:val="left"/>
      <w:pPr>
        <w:ind w:left="2981" w:hanging="204"/>
      </w:pPr>
      <w:rPr>
        <w:rFonts w:hint="default"/>
        <w:lang w:val="pt-PT" w:eastAsia="en-US" w:bidi="ar-SA"/>
      </w:rPr>
    </w:lvl>
    <w:lvl w:ilvl="3" w:tplc="F1A60436">
      <w:numFmt w:val="bullet"/>
      <w:lvlText w:val="•"/>
      <w:lvlJc w:val="left"/>
      <w:pPr>
        <w:ind w:left="3972" w:hanging="204"/>
      </w:pPr>
      <w:rPr>
        <w:rFonts w:hint="default"/>
        <w:lang w:val="pt-PT" w:eastAsia="en-US" w:bidi="ar-SA"/>
      </w:rPr>
    </w:lvl>
    <w:lvl w:ilvl="4" w:tplc="07268592">
      <w:numFmt w:val="bullet"/>
      <w:lvlText w:val="•"/>
      <w:lvlJc w:val="left"/>
      <w:pPr>
        <w:ind w:left="4963" w:hanging="204"/>
      </w:pPr>
      <w:rPr>
        <w:rFonts w:hint="default"/>
        <w:lang w:val="pt-PT" w:eastAsia="en-US" w:bidi="ar-SA"/>
      </w:rPr>
    </w:lvl>
    <w:lvl w:ilvl="5" w:tplc="A36856A0">
      <w:numFmt w:val="bullet"/>
      <w:lvlText w:val="•"/>
      <w:lvlJc w:val="left"/>
      <w:pPr>
        <w:ind w:left="5954" w:hanging="204"/>
      </w:pPr>
      <w:rPr>
        <w:rFonts w:hint="default"/>
        <w:lang w:val="pt-PT" w:eastAsia="en-US" w:bidi="ar-SA"/>
      </w:rPr>
    </w:lvl>
    <w:lvl w:ilvl="6" w:tplc="AEFA1994">
      <w:numFmt w:val="bullet"/>
      <w:lvlText w:val="•"/>
      <w:lvlJc w:val="left"/>
      <w:pPr>
        <w:ind w:left="6944" w:hanging="204"/>
      </w:pPr>
      <w:rPr>
        <w:rFonts w:hint="default"/>
        <w:lang w:val="pt-PT" w:eastAsia="en-US" w:bidi="ar-SA"/>
      </w:rPr>
    </w:lvl>
    <w:lvl w:ilvl="7" w:tplc="9C167B5E">
      <w:numFmt w:val="bullet"/>
      <w:lvlText w:val="•"/>
      <w:lvlJc w:val="left"/>
      <w:pPr>
        <w:ind w:left="7935" w:hanging="204"/>
      </w:pPr>
      <w:rPr>
        <w:rFonts w:hint="default"/>
        <w:lang w:val="pt-PT" w:eastAsia="en-US" w:bidi="ar-SA"/>
      </w:rPr>
    </w:lvl>
    <w:lvl w:ilvl="8" w:tplc="451836A8">
      <w:numFmt w:val="bullet"/>
      <w:lvlText w:val="•"/>
      <w:lvlJc w:val="left"/>
      <w:pPr>
        <w:ind w:left="8926" w:hanging="204"/>
      </w:pPr>
      <w:rPr>
        <w:rFonts w:hint="default"/>
        <w:lang w:val="pt-PT" w:eastAsia="en-US" w:bidi="ar-SA"/>
      </w:rPr>
    </w:lvl>
  </w:abstractNum>
  <w:abstractNum w:abstractNumId="22">
    <w:nsid w:val="21B30F38"/>
    <w:multiLevelType w:val="multilevel"/>
    <w:tmpl w:val="6BF400D2"/>
    <w:lvl w:ilvl="0">
      <w:start w:val="1"/>
      <w:numFmt w:val="decimal"/>
      <w:lvlText w:val="%1."/>
      <w:lvlJc w:val="left"/>
      <w:pPr>
        <w:ind w:left="238" w:hanging="196"/>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start w:val="1"/>
      <w:numFmt w:val="decimal"/>
      <w:lvlText w:val="%1.%2."/>
      <w:lvlJc w:val="left"/>
      <w:pPr>
        <w:ind w:left="1123" w:hanging="329"/>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numFmt w:val="bullet"/>
      <w:lvlText w:val="•"/>
      <w:lvlJc w:val="left"/>
      <w:pPr>
        <w:ind w:left="2207" w:hanging="329"/>
      </w:pPr>
      <w:rPr>
        <w:rFonts w:hint="default"/>
        <w:lang w:val="pt-PT" w:eastAsia="en-US" w:bidi="ar-SA"/>
      </w:rPr>
    </w:lvl>
    <w:lvl w:ilvl="3">
      <w:numFmt w:val="bullet"/>
      <w:lvlText w:val="•"/>
      <w:lvlJc w:val="left"/>
      <w:pPr>
        <w:ind w:left="3295" w:hanging="329"/>
      </w:pPr>
      <w:rPr>
        <w:rFonts w:hint="default"/>
        <w:lang w:val="pt-PT" w:eastAsia="en-US" w:bidi="ar-SA"/>
      </w:rPr>
    </w:lvl>
    <w:lvl w:ilvl="4">
      <w:numFmt w:val="bullet"/>
      <w:lvlText w:val="•"/>
      <w:lvlJc w:val="left"/>
      <w:pPr>
        <w:ind w:left="4382" w:hanging="329"/>
      </w:pPr>
      <w:rPr>
        <w:rFonts w:hint="default"/>
        <w:lang w:val="pt-PT" w:eastAsia="en-US" w:bidi="ar-SA"/>
      </w:rPr>
    </w:lvl>
    <w:lvl w:ilvl="5">
      <w:numFmt w:val="bullet"/>
      <w:lvlText w:val="•"/>
      <w:lvlJc w:val="left"/>
      <w:pPr>
        <w:ind w:left="5470" w:hanging="329"/>
      </w:pPr>
      <w:rPr>
        <w:rFonts w:hint="default"/>
        <w:lang w:val="pt-PT" w:eastAsia="en-US" w:bidi="ar-SA"/>
      </w:rPr>
    </w:lvl>
    <w:lvl w:ilvl="6">
      <w:numFmt w:val="bullet"/>
      <w:lvlText w:val="•"/>
      <w:lvlJc w:val="left"/>
      <w:pPr>
        <w:ind w:left="6557" w:hanging="329"/>
      </w:pPr>
      <w:rPr>
        <w:rFonts w:hint="default"/>
        <w:lang w:val="pt-PT" w:eastAsia="en-US" w:bidi="ar-SA"/>
      </w:rPr>
    </w:lvl>
    <w:lvl w:ilvl="7">
      <w:numFmt w:val="bullet"/>
      <w:lvlText w:val="•"/>
      <w:lvlJc w:val="left"/>
      <w:pPr>
        <w:ind w:left="7645" w:hanging="329"/>
      </w:pPr>
      <w:rPr>
        <w:rFonts w:hint="default"/>
        <w:lang w:val="pt-PT" w:eastAsia="en-US" w:bidi="ar-SA"/>
      </w:rPr>
    </w:lvl>
    <w:lvl w:ilvl="8">
      <w:numFmt w:val="bullet"/>
      <w:lvlText w:val="•"/>
      <w:lvlJc w:val="left"/>
      <w:pPr>
        <w:ind w:left="8733" w:hanging="329"/>
      </w:pPr>
      <w:rPr>
        <w:rFonts w:hint="default"/>
        <w:lang w:val="pt-PT" w:eastAsia="en-US" w:bidi="ar-SA"/>
      </w:rPr>
    </w:lvl>
  </w:abstractNum>
  <w:abstractNum w:abstractNumId="23">
    <w:nsid w:val="252077A6"/>
    <w:multiLevelType w:val="multilevel"/>
    <w:tmpl w:val="F06CFCD2"/>
    <w:lvl w:ilvl="0">
      <w:start w:val="13"/>
      <w:numFmt w:val="decimal"/>
      <w:lvlText w:val="%1"/>
      <w:lvlJc w:val="left"/>
      <w:pPr>
        <w:ind w:left="238" w:hanging="433"/>
        <w:jc w:val="left"/>
      </w:pPr>
      <w:rPr>
        <w:rFonts w:hint="default"/>
        <w:lang w:val="pt-PT" w:eastAsia="en-US" w:bidi="ar-SA"/>
      </w:rPr>
    </w:lvl>
    <w:lvl w:ilvl="1">
      <w:start w:val="1"/>
      <w:numFmt w:val="decimal"/>
      <w:lvlText w:val="%1.%2."/>
      <w:lvlJc w:val="left"/>
      <w:pPr>
        <w:ind w:left="238" w:hanging="433"/>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decimal"/>
      <w:lvlText w:val="%1.%2.%3."/>
      <w:lvlJc w:val="left"/>
      <w:pPr>
        <w:ind w:left="238" w:hanging="599"/>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numFmt w:val="bullet"/>
      <w:lvlText w:val="•"/>
      <w:lvlJc w:val="left"/>
      <w:pPr>
        <w:ind w:left="3440" w:hanging="599"/>
      </w:pPr>
      <w:rPr>
        <w:rFonts w:hint="default"/>
        <w:lang w:val="pt-PT" w:eastAsia="en-US" w:bidi="ar-SA"/>
      </w:rPr>
    </w:lvl>
    <w:lvl w:ilvl="4">
      <w:numFmt w:val="bullet"/>
      <w:lvlText w:val="•"/>
      <w:lvlJc w:val="left"/>
      <w:pPr>
        <w:ind w:left="4507" w:hanging="599"/>
      </w:pPr>
      <w:rPr>
        <w:rFonts w:hint="default"/>
        <w:lang w:val="pt-PT" w:eastAsia="en-US" w:bidi="ar-SA"/>
      </w:rPr>
    </w:lvl>
    <w:lvl w:ilvl="5">
      <w:numFmt w:val="bullet"/>
      <w:lvlText w:val="•"/>
      <w:lvlJc w:val="left"/>
      <w:pPr>
        <w:ind w:left="5574" w:hanging="599"/>
      </w:pPr>
      <w:rPr>
        <w:rFonts w:hint="default"/>
        <w:lang w:val="pt-PT" w:eastAsia="en-US" w:bidi="ar-SA"/>
      </w:rPr>
    </w:lvl>
    <w:lvl w:ilvl="6">
      <w:numFmt w:val="bullet"/>
      <w:lvlText w:val="•"/>
      <w:lvlJc w:val="left"/>
      <w:pPr>
        <w:ind w:left="6640" w:hanging="599"/>
      </w:pPr>
      <w:rPr>
        <w:rFonts w:hint="default"/>
        <w:lang w:val="pt-PT" w:eastAsia="en-US" w:bidi="ar-SA"/>
      </w:rPr>
    </w:lvl>
    <w:lvl w:ilvl="7">
      <w:numFmt w:val="bullet"/>
      <w:lvlText w:val="•"/>
      <w:lvlJc w:val="left"/>
      <w:pPr>
        <w:ind w:left="7707" w:hanging="599"/>
      </w:pPr>
      <w:rPr>
        <w:rFonts w:hint="default"/>
        <w:lang w:val="pt-PT" w:eastAsia="en-US" w:bidi="ar-SA"/>
      </w:rPr>
    </w:lvl>
    <w:lvl w:ilvl="8">
      <w:numFmt w:val="bullet"/>
      <w:lvlText w:val="•"/>
      <w:lvlJc w:val="left"/>
      <w:pPr>
        <w:ind w:left="8774" w:hanging="599"/>
      </w:pPr>
      <w:rPr>
        <w:rFonts w:hint="default"/>
        <w:lang w:val="pt-PT" w:eastAsia="en-US" w:bidi="ar-SA"/>
      </w:rPr>
    </w:lvl>
  </w:abstractNum>
  <w:abstractNum w:abstractNumId="24">
    <w:nsid w:val="25FA1017"/>
    <w:multiLevelType w:val="hybridMultilevel"/>
    <w:tmpl w:val="F9D650AA"/>
    <w:lvl w:ilvl="0" w:tplc="FDDCA99E">
      <w:start w:val="1"/>
      <w:numFmt w:val="lowerLetter"/>
      <w:lvlText w:val="%1)"/>
      <w:lvlJc w:val="left"/>
      <w:pPr>
        <w:ind w:left="1566" w:hanging="209"/>
        <w:jc w:val="left"/>
      </w:pPr>
      <w:rPr>
        <w:rFonts w:hint="default"/>
        <w:spacing w:val="-5"/>
        <w:w w:val="93"/>
        <w:lang w:val="pt-PT" w:eastAsia="en-US" w:bidi="ar-SA"/>
      </w:rPr>
    </w:lvl>
    <w:lvl w:ilvl="1" w:tplc="C0A65980">
      <w:numFmt w:val="bullet"/>
      <w:lvlText w:val="•"/>
      <w:lvlJc w:val="left"/>
      <w:pPr>
        <w:ind w:left="2494" w:hanging="209"/>
      </w:pPr>
      <w:rPr>
        <w:rFonts w:hint="default"/>
        <w:lang w:val="pt-PT" w:eastAsia="en-US" w:bidi="ar-SA"/>
      </w:rPr>
    </w:lvl>
    <w:lvl w:ilvl="2" w:tplc="0C988CAC">
      <w:numFmt w:val="bullet"/>
      <w:lvlText w:val="•"/>
      <w:lvlJc w:val="left"/>
      <w:pPr>
        <w:ind w:left="3429" w:hanging="209"/>
      </w:pPr>
      <w:rPr>
        <w:rFonts w:hint="default"/>
        <w:lang w:val="pt-PT" w:eastAsia="en-US" w:bidi="ar-SA"/>
      </w:rPr>
    </w:lvl>
    <w:lvl w:ilvl="3" w:tplc="488A591E">
      <w:numFmt w:val="bullet"/>
      <w:lvlText w:val="•"/>
      <w:lvlJc w:val="left"/>
      <w:pPr>
        <w:ind w:left="4364" w:hanging="209"/>
      </w:pPr>
      <w:rPr>
        <w:rFonts w:hint="default"/>
        <w:lang w:val="pt-PT" w:eastAsia="en-US" w:bidi="ar-SA"/>
      </w:rPr>
    </w:lvl>
    <w:lvl w:ilvl="4" w:tplc="266A395C">
      <w:numFmt w:val="bullet"/>
      <w:lvlText w:val="•"/>
      <w:lvlJc w:val="left"/>
      <w:pPr>
        <w:ind w:left="5299" w:hanging="209"/>
      </w:pPr>
      <w:rPr>
        <w:rFonts w:hint="default"/>
        <w:lang w:val="pt-PT" w:eastAsia="en-US" w:bidi="ar-SA"/>
      </w:rPr>
    </w:lvl>
    <w:lvl w:ilvl="5" w:tplc="0590BBD0">
      <w:numFmt w:val="bullet"/>
      <w:lvlText w:val="•"/>
      <w:lvlJc w:val="left"/>
      <w:pPr>
        <w:ind w:left="6234" w:hanging="209"/>
      </w:pPr>
      <w:rPr>
        <w:rFonts w:hint="default"/>
        <w:lang w:val="pt-PT" w:eastAsia="en-US" w:bidi="ar-SA"/>
      </w:rPr>
    </w:lvl>
    <w:lvl w:ilvl="6" w:tplc="CE0E825C">
      <w:numFmt w:val="bullet"/>
      <w:lvlText w:val="•"/>
      <w:lvlJc w:val="left"/>
      <w:pPr>
        <w:ind w:left="7168" w:hanging="209"/>
      </w:pPr>
      <w:rPr>
        <w:rFonts w:hint="default"/>
        <w:lang w:val="pt-PT" w:eastAsia="en-US" w:bidi="ar-SA"/>
      </w:rPr>
    </w:lvl>
    <w:lvl w:ilvl="7" w:tplc="6A00F5A2">
      <w:numFmt w:val="bullet"/>
      <w:lvlText w:val="•"/>
      <w:lvlJc w:val="left"/>
      <w:pPr>
        <w:ind w:left="8103" w:hanging="209"/>
      </w:pPr>
      <w:rPr>
        <w:rFonts w:hint="default"/>
        <w:lang w:val="pt-PT" w:eastAsia="en-US" w:bidi="ar-SA"/>
      </w:rPr>
    </w:lvl>
    <w:lvl w:ilvl="8" w:tplc="F510FC5C">
      <w:numFmt w:val="bullet"/>
      <w:lvlText w:val="•"/>
      <w:lvlJc w:val="left"/>
      <w:pPr>
        <w:ind w:left="9038" w:hanging="209"/>
      </w:pPr>
      <w:rPr>
        <w:rFonts w:hint="default"/>
        <w:lang w:val="pt-PT" w:eastAsia="en-US" w:bidi="ar-SA"/>
      </w:rPr>
    </w:lvl>
  </w:abstractNum>
  <w:abstractNum w:abstractNumId="25">
    <w:nsid w:val="275A5C81"/>
    <w:multiLevelType w:val="hybridMultilevel"/>
    <w:tmpl w:val="0F00DDEE"/>
    <w:lvl w:ilvl="0" w:tplc="A7A63BDA">
      <w:start w:val="1"/>
      <w:numFmt w:val="lowerLetter"/>
      <w:lvlText w:val="%1)"/>
      <w:lvlJc w:val="left"/>
      <w:pPr>
        <w:ind w:left="1131" w:hanging="238"/>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81D0AFC4">
      <w:numFmt w:val="bullet"/>
      <w:lvlText w:val="•"/>
      <w:lvlJc w:val="left"/>
      <w:pPr>
        <w:ind w:left="2116" w:hanging="238"/>
      </w:pPr>
      <w:rPr>
        <w:rFonts w:hint="default"/>
        <w:lang w:val="pt-PT" w:eastAsia="en-US" w:bidi="ar-SA"/>
      </w:rPr>
    </w:lvl>
    <w:lvl w:ilvl="2" w:tplc="6860BC0E">
      <w:numFmt w:val="bullet"/>
      <w:lvlText w:val="•"/>
      <w:lvlJc w:val="left"/>
      <w:pPr>
        <w:ind w:left="3093" w:hanging="238"/>
      </w:pPr>
      <w:rPr>
        <w:rFonts w:hint="default"/>
        <w:lang w:val="pt-PT" w:eastAsia="en-US" w:bidi="ar-SA"/>
      </w:rPr>
    </w:lvl>
    <w:lvl w:ilvl="3" w:tplc="1234A0A2">
      <w:numFmt w:val="bullet"/>
      <w:lvlText w:val="•"/>
      <w:lvlJc w:val="left"/>
      <w:pPr>
        <w:ind w:left="4070" w:hanging="238"/>
      </w:pPr>
      <w:rPr>
        <w:rFonts w:hint="default"/>
        <w:lang w:val="pt-PT" w:eastAsia="en-US" w:bidi="ar-SA"/>
      </w:rPr>
    </w:lvl>
    <w:lvl w:ilvl="4" w:tplc="E4EE39CA">
      <w:numFmt w:val="bullet"/>
      <w:lvlText w:val="•"/>
      <w:lvlJc w:val="left"/>
      <w:pPr>
        <w:ind w:left="5047" w:hanging="238"/>
      </w:pPr>
      <w:rPr>
        <w:rFonts w:hint="default"/>
        <w:lang w:val="pt-PT" w:eastAsia="en-US" w:bidi="ar-SA"/>
      </w:rPr>
    </w:lvl>
    <w:lvl w:ilvl="5" w:tplc="4EDCD32A">
      <w:numFmt w:val="bullet"/>
      <w:lvlText w:val="•"/>
      <w:lvlJc w:val="left"/>
      <w:pPr>
        <w:ind w:left="6024" w:hanging="238"/>
      </w:pPr>
      <w:rPr>
        <w:rFonts w:hint="default"/>
        <w:lang w:val="pt-PT" w:eastAsia="en-US" w:bidi="ar-SA"/>
      </w:rPr>
    </w:lvl>
    <w:lvl w:ilvl="6" w:tplc="818E9FA2">
      <w:numFmt w:val="bullet"/>
      <w:lvlText w:val="•"/>
      <w:lvlJc w:val="left"/>
      <w:pPr>
        <w:ind w:left="7000" w:hanging="238"/>
      </w:pPr>
      <w:rPr>
        <w:rFonts w:hint="default"/>
        <w:lang w:val="pt-PT" w:eastAsia="en-US" w:bidi="ar-SA"/>
      </w:rPr>
    </w:lvl>
    <w:lvl w:ilvl="7" w:tplc="9620D73A">
      <w:numFmt w:val="bullet"/>
      <w:lvlText w:val="•"/>
      <w:lvlJc w:val="left"/>
      <w:pPr>
        <w:ind w:left="7977" w:hanging="238"/>
      </w:pPr>
      <w:rPr>
        <w:rFonts w:hint="default"/>
        <w:lang w:val="pt-PT" w:eastAsia="en-US" w:bidi="ar-SA"/>
      </w:rPr>
    </w:lvl>
    <w:lvl w:ilvl="8" w:tplc="6ECE62E4">
      <w:numFmt w:val="bullet"/>
      <w:lvlText w:val="•"/>
      <w:lvlJc w:val="left"/>
      <w:pPr>
        <w:ind w:left="8954" w:hanging="238"/>
      </w:pPr>
      <w:rPr>
        <w:rFonts w:hint="default"/>
        <w:lang w:val="pt-PT" w:eastAsia="en-US" w:bidi="ar-SA"/>
      </w:rPr>
    </w:lvl>
  </w:abstractNum>
  <w:abstractNum w:abstractNumId="26">
    <w:nsid w:val="2A1B7E78"/>
    <w:multiLevelType w:val="multilevel"/>
    <w:tmpl w:val="945615DC"/>
    <w:lvl w:ilvl="0">
      <w:start w:val="11"/>
      <w:numFmt w:val="decimal"/>
      <w:lvlText w:val="%1"/>
      <w:lvlJc w:val="left"/>
      <w:pPr>
        <w:ind w:left="238" w:hanging="436"/>
        <w:jc w:val="left"/>
      </w:pPr>
      <w:rPr>
        <w:rFonts w:hint="default"/>
        <w:lang w:val="pt-PT" w:eastAsia="en-US" w:bidi="ar-SA"/>
      </w:rPr>
    </w:lvl>
    <w:lvl w:ilvl="1">
      <w:start w:val="1"/>
      <w:numFmt w:val="decimal"/>
      <w:lvlText w:val="%1.%2."/>
      <w:lvlJc w:val="left"/>
      <w:pPr>
        <w:ind w:left="238" w:hanging="436"/>
        <w:jc w:val="left"/>
      </w:pPr>
      <w:rPr>
        <w:rFonts w:hint="default"/>
        <w:spacing w:val="-11"/>
        <w:w w:val="104"/>
        <w:lang w:val="pt-PT" w:eastAsia="en-US" w:bidi="ar-SA"/>
      </w:rPr>
    </w:lvl>
    <w:lvl w:ilvl="2">
      <w:start w:val="1"/>
      <w:numFmt w:val="decimal"/>
      <w:lvlText w:val="%1.%2.%3."/>
      <w:lvlJc w:val="left"/>
      <w:pPr>
        <w:ind w:left="1450" w:hanging="657"/>
        <w:jc w:val="left"/>
      </w:pPr>
      <w:rPr>
        <w:rFonts w:hint="default"/>
        <w:spacing w:val="-11"/>
        <w:w w:val="104"/>
        <w:lang w:val="pt-PT" w:eastAsia="en-US" w:bidi="ar-SA"/>
      </w:rPr>
    </w:lvl>
    <w:lvl w:ilvl="3">
      <w:start w:val="1"/>
      <w:numFmt w:val="decimal"/>
      <w:lvlText w:val="%1.%2.%3.%4."/>
      <w:lvlJc w:val="left"/>
      <w:pPr>
        <w:ind w:left="238" w:hanging="657"/>
        <w:jc w:val="left"/>
      </w:pPr>
      <w:rPr>
        <w:rFonts w:ascii="Times New Roman" w:eastAsia="Times New Roman" w:hAnsi="Times New Roman" w:cs="Times New Roman" w:hint="default"/>
        <w:b/>
        <w:bCs/>
        <w:i w:val="0"/>
        <w:iCs w:val="0"/>
        <w:color w:val="000009"/>
        <w:spacing w:val="-11"/>
        <w:w w:val="104"/>
        <w:sz w:val="18"/>
        <w:szCs w:val="18"/>
        <w:lang w:val="pt-PT" w:eastAsia="en-US" w:bidi="ar-SA"/>
      </w:rPr>
    </w:lvl>
    <w:lvl w:ilvl="4">
      <w:numFmt w:val="bullet"/>
      <w:lvlText w:val="•"/>
      <w:lvlJc w:val="left"/>
      <w:pPr>
        <w:ind w:left="3822" w:hanging="657"/>
      </w:pPr>
      <w:rPr>
        <w:rFonts w:hint="default"/>
        <w:lang w:val="pt-PT" w:eastAsia="en-US" w:bidi="ar-SA"/>
      </w:rPr>
    </w:lvl>
    <w:lvl w:ilvl="5">
      <w:numFmt w:val="bullet"/>
      <w:lvlText w:val="•"/>
      <w:lvlJc w:val="left"/>
      <w:pPr>
        <w:ind w:left="5003" w:hanging="657"/>
      </w:pPr>
      <w:rPr>
        <w:rFonts w:hint="default"/>
        <w:lang w:val="pt-PT" w:eastAsia="en-US" w:bidi="ar-SA"/>
      </w:rPr>
    </w:lvl>
    <w:lvl w:ilvl="6">
      <w:numFmt w:val="bullet"/>
      <w:lvlText w:val="•"/>
      <w:lvlJc w:val="left"/>
      <w:pPr>
        <w:ind w:left="6184" w:hanging="657"/>
      </w:pPr>
      <w:rPr>
        <w:rFonts w:hint="default"/>
        <w:lang w:val="pt-PT" w:eastAsia="en-US" w:bidi="ar-SA"/>
      </w:rPr>
    </w:lvl>
    <w:lvl w:ilvl="7">
      <w:numFmt w:val="bullet"/>
      <w:lvlText w:val="•"/>
      <w:lvlJc w:val="left"/>
      <w:pPr>
        <w:ind w:left="7365" w:hanging="657"/>
      </w:pPr>
      <w:rPr>
        <w:rFonts w:hint="default"/>
        <w:lang w:val="pt-PT" w:eastAsia="en-US" w:bidi="ar-SA"/>
      </w:rPr>
    </w:lvl>
    <w:lvl w:ilvl="8">
      <w:numFmt w:val="bullet"/>
      <w:lvlText w:val="•"/>
      <w:lvlJc w:val="left"/>
      <w:pPr>
        <w:ind w:left="8546" w:hanging="657"/>
      </w:pPr>
      <w:rPr>
        <w:rFonts w:hint="default"/>
        <w:lang w:val="pt-PT" w:eastAsia="en-US" w:bidi="ar-SA"/>
      </w:rPr>
    </w:lvl>
  </w:abstractNum>
  <w:abstractNum w:abstractNumId="27">
    <w:nsid w:val="2A791EFF"/>
    <w:multiLevelType w:val="multilevel"/>
    <w:tmpl w:val="055040E0"/>
    <w:lvl w:ilvl="0">
      <w:start w:val="7"/>
      <w:numFmt w:val="decimal"/>
      <w:lvlText w:val="%1"/>
      <w:lvlJc w:val="left"/>
      <w:pPr>
        <w:ind w:left="238" w:hanging="391"/>
        <w:jc w:val="left"/>
      </w:pPr>
      <w:rPr>
        <w:rFonts w:hint="default"/>
        <w:lang w:val="pt-PT" w:eastAsia="en-US" w:bidi="ar-SA"/>
      </w:rPr>
    </w:lvl>
    <w:lvl w:ilvl="1">
      <w:start w:val="1"/>
      <w:numFmt w:val="decimal"/>
      <w:lvlText w:val="%1.%2."/>
      <w:lvlJc w:val="left"/>
      <w:pPr>
        <w:ind w:left="238" w:hanging="391"/>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lowerLetter"/>
      <w:lvlText w:val="%3)"/>
      <w:lvlJc w:val="left"/>
      <w:pPr>
        <w:ind w:left="1131" w:hanging="22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numFmt w:val="bullet"/>
      <w:lvlText w:val="•"/>
      <w:lvlJc w:val="left"/>
      <w:pPr>
        <w:ind w:left="3310" w:hanging="224"/>
      </w:pPr>
      <w:rPr>
        <w:rFonts w:hint="default"/>
        <w:lang w:val="pt-PT" w:eastAsia="en-US" w:bidi="ar-SA"/>
      </w:rPr>
    </w:lvl>
    <w:lvl w:ilvl="4">
      <w:numFmt w:val="bullet"/>
      <w:lvlText w:val="•"/>
      <w:lvlJc w:val="left"/>
      <w:pPr>
        <w:ind w:left="4396" w:hanging="224"/>
      </w:pPr>
      <w:rPr>
        <w:rFonts w:hint="default"/>
        <w:lang w:val="pt-PT" w:eastAsia="en-US" w:bidi="ar-SA"/>
      </w:rPr>
    </w:lvl>
    <w:lvl w:ilvl="5">
      <w:numFmt w:val="bullet"/>
      <w:lvlText w:val="•"/>
      <w:lvlJc w:val="left"/>
      <w:pPr>
        <w:ind w:left="5481" w:hanging="224"/>
      </w:pPr>
      <w:rPr>
        <w:rFonts w:hint="default"/>
        <w:lang w:val="pt-PT" w:eastAsia="en-US" w:bidi="ar-SA"/>
      </w:rPr>
    </w:lvl>
    <w:lvl w:ilvl="6">
      <w:numFmt w:val="bullet"/>
      <w:lvlText w:val="•"/>
      <w:lvlJc w:val="left"/>
      <w:pPr>
        <w:ind w:left="6566" w:hanging="224"/>
      </w:pPr>
      <w:rPr>
        <w:rFonts w:hint="default"/>
        <w:lang w:val="pt-PT" w:eastAsia="en-US" w:bidi="ar-SA"/>
      </w:rPr>
    </w:lvl>
    <w:lvl w:ilvl="7">
      <w:numFmt w:val="bullet"/>
      <w:lvlText w:val="•"/>
      <w:lvlJc w:val="left"/>
      <w:pPr>
        <w:ind w:left="7652" w:hanging="224"/>
      </w:pPr>
      <w:rPr>
        <w:rFonts w:hint="default"/>
        <w:lang w:val="pt-PT" w:eastAsia="en-US" w:bidi="ar-SA"/>
      </w:rPr>
    </w:lvl>
    <w:lvl w:ilvl="8">
      <w:numFmt w:val="bullet"/>
      <w:lvlText w:val="•"/>
      <w:lvlJc w:val="left"/>
      <w:pPr>
        <w:ind w:left="8737" w:hanging="224"/>
      </w:pPr>
      <w:rPr>
        <w:rFonts w:hint="default"/>
        <w:lang w:val="pt-PT" w:eastAsia="en-US" w:bidi="ar-SA"/>
      </w:rPr>
    </w:lvl>
  </w:abstractNum>
  <w:abstractNum w:abstractNumId="28">
    <w:nsid w:val="2C0B6D4C"/>
    <w:multiLevelType w:val="hybridMultilevel"/>
    <w:tmpl w:val="90D27552"/>
    <w:lvl w:ilvl="0" w:tplc="6206F790">
      <w:start w:val="1"/>
      <w:numFmt w:val="lowerLetter"/>
      <w:lvlText w:val="%1)"/>
      <w:lvlJc w:val="left"/>
      <w:pPr>
        <w:ind w:left="1073" w:hanging="238"/>
        <w:jc w:val="left"/>
      </w:pPr>
      <w:rPr>
        <w:rFonts w:hint="default"/>
        <w:spacing w:val="0"/>
        <w:w w:val="104"/>
        <w:lang w:val="pt-PT" w:eastAsia="en-US" w:bidi="ar-SA"/>
      </w:rPr>
    </w:lvl>
    <w:lvl w:ilvl="1" w:tplc="09542326">
      <w:numFmt w:val="bullet"/>
      <w:lvlText w:val="•"/>
      <w:lvlJc w:val="left"/>
      <w:pPr>
        <w:ind w:left="2062" w:hanging="238"/>
      </w:pPr>
      <w:rPr>
        <w:rFonts w:hint="default"/>
        <w:lang w:val="pt-PT" w:eastAsia="en-US" w:bidi="ar-SA"/>
      </w:rPr>
    </w:lvl>
    <w:lvl w:ilvl="2" w:tplc="BE98647A">
      <w:numFmt w:val="bullet"/>
      <w:lvlText w:val="•"/>
      <w:lvlJc w:val="left"/>
      <w:pPr>
        <w:ind w:left="3045" w:hanging="238"/>
      </w:pPr>
      <w:rPr>
        <w:rFonts w:hint="default"/>
        <w:lang w:val="pt-PT" w:eastAsia="en-US" w:bidi="ar-SA"/>
      </w:rPr>
    </w:lvl>
    <w:lvl w:ilvl="3" w:tplc="18A272C2">
      <w:numFmt w:val="bullet"/>
      <w:lvlText w:val="•"/>
      <w:lvlJc w:val="left"/>
      <w:pPr>
        <w:ind w:left="4028" w:hanging="238"/>
      </w:pPr>
      <w:rPr>
        <w:rFonts w:hint="default"/>
        <w:lang w:val="pt-PT" w:eastAsia="en-US" w:bidi="ar-SA"/>
      </w:rPr>
    </w:lvl>
    <w:lvl w:ilvl="4" w:tplc="DEE21B6A">
      <w:numFmt w:val="bullet"/>
      <w:lvlText w:val="•"/>
      <w:lvlJc w:val="left"/>
      <w:pPr>
        <w:ind w:left="5011" w:hanging="238"/>
      </w:pPr>
      <w:rPr>
        <w:rFonts w:hint="default"/>
        <w:lang w:val="pt-PT" w:eastAsia="en-US" w:bidi="ar-SA"/>
      </w:rPr>
    </w:lvl>
    <w:lvl w:ilvl="5" w:tplc="2F145760">
      <w:numFmt w:val="bullet"/>
      <w:lvlText w:val="•"/>
      <w:lvlJc w:val="left"/>
      <w:pPr>
        <w:ind w:left="5994" w:hanging="238"/>
      </w:pPr>
      <w:rPr>
        <w:rFonts w:hint="default"/>
        <w:lang w:val="pt-PT" w:eastAsia="en-US" w:bidi="ar-SA"/>
      </w:rPr>
    </w:lvl>
    <w:lvl w:ilvl="6" w:tplc="89E6B912">
      <w:numFmt w:val="bullet"/>
      <w:lvlText w:val="•"/>
      <w:lvlJc w:val="left"/>
      <w:pPr>
        <w:ind w:left="6976" w:hanging="238"/>
      </w:pPr>
      <w:rPr>
        <w:rFonts w:hint="default"/>
        <w:lang w:val="pt-PT" w:eastAsia="en-US" w:bidi="ar-SA"/>
      </w:rPr>
    </w:lvl>
    <w:lvl w:ilvl="7" w:tplc="93302A6C">
      <w:numFmt w:val="bullet"/>
      <w:lvlText w:val="•"/>
      <w:lvlJc w:val="left"/>
      <w:pPr>
        <w:ind w:left="7959" w:hanging="238"/>
      </w:pPr>
      <w:rPr>
        <w:rFonts w:hint="default"/>
        <w:lang w:val="pt-PT" w:eastAsia="en-US" w:bidi="ar-SA"/>
      </w:rPr>
    </w:lvl>
    <w:lvl w:ilvl="8" w:tplc="F1C4B2B8">
      <w:numFmt w:val="bullet"/>
      <w:lvlText w:val="•"/>
      <w:lvlJc w:val="left"/>
      <w:pPr>
        <w:ind w:left="8942" w:hanging="238"/>
      </w:pPr>
      <w:rPr>
        <w:rFonts w:hint="default"/>
        <w:lang w:val="pt-PT" w:eastAsia="en-US" w:bidi="ar-SA"/>
      </w:rPr>
    </w:lvl>
  </w:abstractNum>
  <w:abstractNum w:abstractNumId="29">
    <w:nsid w:val="2DB36961"/>
    <w:multiLevelType w:val="multilevel"/>
    <w:tmpl w:val="620CDEE0"/>
    <w:lvl w:ilvl="0">
      <w:start w:val="1"/>
      <w:numFmt w:val="decimal"/>
      <w:lvlText w:val="%1."/>
      <w:lvlJc w:val="left"/>
      <w:pPr>
        <w:ind w:left="238" w:hanging="201"/>
        <w:jc w:val="left"/>
      </w:pPr>
      <w:rPr>
        <w:rFonts w:hint="default"/>
        <w:spacing w:val="0"/>
        <w:w w:val="104"/>
        <w:lang w:val="pt-PT" w:eastAsia="en-US" w:bidi="ar-SA"/>
      </w:rPr>
    </w:lvl>
    <w:lvl w:ilvl="1">
      <w:start w:val="1"/>
      <w:numFmt w:val="decimal"/>
      <w:lvlText w:val="%1.%2."/>
      <w:lvlJc w:val="left"/>
      <w:pPr>
        <w:ind w:left="238" w:hanging="330"/>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numFmt w:val="bullet"/>
      <w:lvlText w:val="•"/>
      <w:lvlJc w:val="left"/>
      <w:pPr>
        <w:ind w:left="2373" w:hanging="330"/>
      </w:pPr>
      <w:rPr>
        <w:rFonts w:hint="default"/>
        <w:lang w:val="pt-PT" w:eastAsia="en-US" w:bidi="ar-SA"/>
      </w:rPr>
    </w:lvl>
    <w:lvl w:ilvl="3">
      <w:numFmt w:val="bullet"/>
      <w:lvlText w:val="•"/>
      <w:lvlJc w:val="left"/>
      <w:pPr>
        <w:ind w:left="3440" w:hanging="330"/>
      </w:pPr>
      <w:rPr>
        <w:rFonts w:hint="default"/>
        <w:lang w:val="pt-PT" w:eastAsia="en-US" w:bidi="ar-SA"/>
      </w:rPr>
    </w:lvl>
    <w:lvl w:ilvl="4">
      <w:numFmt w:val="bullet"/>
      <w:lvlText w:val="•"/>
      <w:lvlJc w:val="left"/>
      <w:pPr>
        <w:ind w:left="4507" w:hanging="330"/>
      </w:pPr>
      <w:rPr>
        <w:rFonts w:hint="default"/>
        <w:lang w:val="pt-PT" w:eastAsia="en-US" w:bidi="ar-SA"/>
      </w:rPr>
    </w:lvl>
    <w:lvl w:ilvl="5">
      <w:numFmt w:val="bullet"/>
      <w:lvlText w:val="•"/>
      <w:lvlJc w:val="left"/>
      <w:pPr>
        <w:ind w:left="5574" w:hanging="330"/>
      </w:pPr>
      <w:rPr>
        <w:rFonts w:hint="default"/>
        <w:lang w:val="pt-PT" w:eastAsia="en-US" w:bidi="ar-SA"/>
      </w:rPr>
    </w:lvl>
    <w:lvl w:ilvl="6">
      <w:numFmt w:val="bullet"/>
      <w:lvlText w:val="•"/>
      <w:lvlJc w:val="left"/>
      <w:pPr>
        <w:ind w:left="6640" w:hanging="330"/>
      </w:pPr>
      <w:rPr>
        <w:rFonts w:hint="default"/>
        <w:lang w:val="pt-PT" w:eastAsia="en-US" w:bidi="ar-SA"/>
      </w:rPr>
    </w:lvl>
    <w:lvl w:ilvl="7">
      <w:numFmt w:val="bullet"/>
      <w:lvlText w:val="•"/>
      <w:lvlJc w:val="left"/>
      <w:pPr>
        <w:ind w:left="7707" w:hanging="330"/>
      </w:pPr>
      <w:rPr>
        <w:rFonts w:hint="default"/>
        <w:lang w:val="pt-PT" w:eastAsia="en-US" w:bidi="ar-SA"/>
      </w:rPr>
    </w:lvl>
    <w:lvl w:ilvl="8">
      <w:numFmt w:val="bullet"/>
      <w:lvlText w:val="•"/>
      <w:lvlJc w:val="left"/>
      <w:pPr>
        <w:ind w:left="8774" w:hanging="330"/>
      </w:pPr>
      <w:rPr>
        <w:rFonts w:hint="default"/>
        <w:lang w:val="pt-PT" w:eastAsia="en-US" w:bidi="ar-SA"/>
      </w:rPr>
    </w:lvl>
  </w:abstractNum>
  <w:abstractNum w:abstractNumId="30">
    <w:nsid w:val="2F9D5481"/>
    <w:multiLevelType w:val="hybridMultilevel"/>
    <w:tmpl w:val="565C5FBE"/>
    <w:lvl w:ilvl="0" w:tplc="5F1AEA9C">
      <w:start w:val="1"/>
      <w:numFmt w:val="decimal"/>
      <w:lvlText w:val="%1."/>
      <w:lvlJc w:val="left"/>
      <w:pPr>
        <w:ind w:left="238" w:hanging="205"/>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F67ED304">
      <w:numFmt w:val="bullet"/>
      <w:lvlText w:val="•"/>
      <w:lvlJc w:val="left"/>
      <w:pPr>
        <w:ind w:left="1306" w:hanging="205"/>
      </w:pPr>
      <w:rPr>
        <w:rFonts w:hint="default"/>
        <w:lang w:val="pt-PT" w:eastAsia="en-US" w:bidi="ar-SA"/>
      </w:rPr>
    </w:lvl>
    <w:lvl w:ilvl="2" w:tplc="CB32B7C2">
      <w:numFmt w:val="bullet"/>
      <w:lvlText w:val="•"/>
      <w:lvlJc w:val="left"/>
      <w:pPr>
        <w:ind w:left="2373" w:hanging="205"/>
      </w:pPr>
      <w:rPr>
        <w:rFonts w:hint="default"/>
        <w:lang w:val="pt-PT" w:eastAsia="en-US" w:bidi="ar-SA"/>
      </w:rPr>
    </w:lvl>
    <w:lvl w:ilvl="3" w:tplc="414C656A">
      <w:numFmt w:val="bullet"/>
      <w:lvlText w:val="•"/>
      <w:lvlJc w:val="left"/>
      <w:pPr>
        <w:ind w:left="3440" w:hanging="205"/>
      </w:pPr>
      <w:rPr>
        <w:rFonts w:hint="default"/>
        <w:lang w:val="pt-PT" w:eastAsia="en-US" w:bidi="ar-SA"/>
      </w:rPr>
    </w:lvl>
    <w:lvl w:ilvl="4" w:tplc="F74A9E5C">
      <w:numFmt w:val="bullet"/>
      <w:lvlText w:val="•"/>
      <w:lvlJc w:val="left"/>
      <w:pPr>
        <w:ind w:left="4507" w:hanging="205"/>
      </w:pPr>
      <w:rPr>
        <w:rFonts w:hint="default"/>
        <w:lang w:val="pt-PT" w:eastAsia="en-US" w:bidi="ar-SA"/>
      </w:rPr>
    </w:lvl>
    <w:lvl w:ilvl="5" w:tplc="A59CEE7C">
      <w:numFmt w:val="bullet"/>
      <w:lvlText w:val="•"/>
      <w:lvlJc w:val="left"/>
      <w:pPr>
        <w:ind w:left="5574" w:hanging="205"/>
      </w:pPr>
      <w:rPr>
        <w:rFonts w:hint="default"/>
        <w:lang w:val="pt-PT" w:eastAsia="en-US" w:bidi="ar-SA"/>
      </w:rPr>
    </w:lvl>
    <w:lvl w:ilvl="6" w:tplc="8B00FB5E">
      <w:numFmt w:val="bullet"/>
      <w:lvlText w:val="•"/>
      <w:lvlJc w:val="left"/>
      <w:pPr>
        <w:ind w:left="6640" w:hanging="205"/>
      </w:pPr>
      <w:rPr>
        <w:rFonts w:hint="default"/>
        <w:lang w:val="pt-PT" w:eastAsia="en-US" w:bidi="ar-SA"/>
      </w:rPr>
    </w:lvl>
    <w:lvl w:ilvl="7" w:tplc="10BEC404">
      <w:numFmt w:val="bullet"/>
      <w:lvlText w:val="•"/>
      <w:lvlJc w:val="left"/>
      <w:pPr>
        <w:ind w:left="7707" w:hanging="205"/>
      </w:pPr>
      <w:rPr>
        <w:rFonts w:hint="default"/>
        <w:lang w:val="pt-PT" w:eastAsia="en-US" w:bidi="ar-SA"/>
      </w:rPr>
    </w:lvl>
    <w:lvl w:ilvl="8" w:tplc="51A0EC3A">
      <w:numFmt w:val="bullet"/>
      <w:lvlText w:val="•"/>
      <w:lvlJc w:val="left"/>
      <w:pPr>
        <w:ind w:left="8774" w:hanging="205"/>
      </w:pPr>
      <w:rPr>
        <w:rFonts w:hint="default"/>
        <w:lang w:val="pt-PT" w:eastAsia="en-US" w:bidi="ar-SA"/>
      </w:rPr>
    </w:lvl>
  </w:abstractNum>
  <w:abstractNum w:abstractNumId="31">
    <w:nsid w:val="3575791C"/>
    <w:multiLevelType w:val="hybridMultilevel"/>
    <w:tmpl w:val="13CCE4F6"/>
    <w:lvl w:ilvl="0" w:tplc="46B033D6">
      <w:start w:val="1"/>
      <w:numFmt w:val="decimal"/>
      <w:lvlText w:val="%1."/>
      <w:lvlJc w:val="left"/>
      <w:pPr>
        <w:ind w:left="238" w:hanging="206"/>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0706B75E">
      <w:numFmt w:val="bullet"/>
      <w:lvlText w:val="•"/>
      <w:lvlJc w:val="left"/>
      <w:pPr>
        <w:ind w:left="1306" w:hanging="206"/>
      </w:pPr>
      <w:rPr>
        <w:rFonts w:hint="default"/>
        <w:lang w:val="pt-PT" w:eastAsia="en-US" w:bidi="ar-SA"/>
      </w:rPr>
    </w:lvl>
    <w:lvl w:ilvl="2" w:tplc="004CD3A4">
      <w:numFmt w:val="bullet"/>
      <w:lvlText w:val="•"/>
      <w:lvlJc w:val="left"/>
      <w:pPr>
        <w:ind w:left="2373" w:hanging="206"/>
      </w:pPr>
      <w:rPr>
        <w:rFonts w:hint="default"/>
        <w:lang w:val="pt-PT" w:eastAsia="en-US" w:bidi="ar-SA"/>
      </w:rPr>
    </w:lvl>
    <w:lvl w:ilvl="3" w:tplc="BAD8A826">
      <w:numFmt w:val="bullet"/>
      <w:lvlText w:val="•"/>
      <w:lvlJc w:val="left"/>
      <w:pPr>
        <w:ind w:left="3440" w:hanging="206"/>
      </w:pPr>
      <w:rPr>
        <w:rFonts w:hint="default"/>
        <w:lang w:val="pt-PT" w:eastAsia="en-US" w:bidi="ar-SA"/>
      </w:rPr>
    </w:lvl>
    <w:lvl w:ilvl="4" w:tplc="6368E20C">
      <w:numFmt w:val="bullet"/>
      <w:lvlText w:val="•"/>
      <w:lvlJc w:val="left"/>
      <w:pPr>
        <w:ind w:left="4507" w:hanging="206"/>
      </w:pPr>
      <w:rPr>
        <w:rFonts w:hint="default"/>
        <w:lang w:val="pt-PT" w:eastAsia="en-US" w:bidi="ar-SA"/>
      </w:rPr>
    </w:lvl>
    <w:lvl w:ilvl="5" w:tplc="765E7E40">
      <w:numFmt w:val="bullet"/>
      <w:lvlText w:val="•"/>
      <w:lvlJc w:val="left"/>
      <w:pPr>
        <w:ind w:left="5574" w:hanging="206"/>
      </w:pPr>
      <w:rPr>
        <w:rFonts w:hint="default"/>
        <w:lang w:val="pt-PT" w:eastAsia="en-US" w:bidi="ar-SA"/>
      </w:rPr>
    </w:lvl>
    <w:lvl w:ilvl="6" w:tplc="E752F6AE">
      <w:numFmt w:val="bullet"/>
      <w:lvlText w:val="•"/>
      <w:lvlJc w:val="left"/>
      <w:pPr>
        <w:ind w:left="6640" w:hanging="206"/>
      </w:pPr>
      <w:rPr>
        <w:rFonts w:hint="default"/>
        <w:lang w:val="pt-PT" w:eastAsia="en-US" w:bidi="ar-SA"/>
      </w:rPr>
    </w:lvl>
    <w:lvl w:ilvl="7" w:tplc="FB5A40CC">
      <w:numFmt w:val="bullet"/>
      <w:lvlText w:val="•"/>
      <w:lvlJc w:val="left"/>
      <w:pPr>
        <w:ind w:left="7707" w:hanging="206"/>
      </w:pPr>
      <w:rPr>
        <w:rFonts w:hint="default"/>
        <w:lang w:val="pt-PT" w:eastAsia="en-US" w:bidi="ar-SA"/>
      </w:rPr>
    </w:lvl>
    <w:lvl w:ilvl="8" w:tplc="63D69AD0">
      <w:numFmt w:val="bullet"/>
      <w:lvlText w:val="•"/>
      <w:lvlJc w:val="left"/>
      <w:pPr>
        <w:ind w:left="8774" w:hanging="206"/>
      </w:pPr>
      <w:rPr>
        <w:rFonts w:hint="default"/>
        <w:lang w:val="pt-PT" w:eastAsia="en-US" w:bidi="ar-SA"/>
      </w:rPr>
    </w:lvl>
  </w:abstractNum>
  <w:abstractNum w:abstractNumId="32">
    <w:nsid w:val="35DE3634"/>
    <w:multiLevelType w:val="multilevel"/>
    <w:tmpl w:val="D6921D10"/>
    <w:lvl w:ilvl="0">
      <w:start w:val="6"/>
      <w:numFmt w:val="decimal"/>
      <w:lvlText w:val="%1"/>
      <w:lvlJc w:val="left"/>
      <w:pPr>
        <w:ind w:left="567" w:hanging="329"/>
        <w:jc w:val="left"/>
      </w:pPr>
      <w:rPr>
        <w:rFonts w:hint="default"/>
        <w:lang w:val="pt-PT" w:eastAsia="en-US" w:bidi="ar-SA"/>
      </w:rPr>
    </w:lvl>
    <w:lvl w:ilvl="1">
      <w:start w:val="1"/>
      <w:numFmt w:val="decimal"/>
      <w:lvlText w:val="%1.%2."/>
      <w:lvlJc w:val="left"/>
      <w:pPr>
        <w:ind w:left="567" w:hanging="329"/>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numFmt w:val="bullet"/>
      <w:lvlText w:val="•"/>
      <w:lvlJc w:val="left"/>
      <w:pPr>
        <w:ind w:left="2629" w:hanging="329"/>
      </w:pPr>
      <w:rPr>
        <w:rFonts w:hint="default"/>
        <w:lang w:val="pt-PT" w:eastAsia="en-US" w:bidi="ar-SA"/>
      </w:rPr>
    </w:lvl>
    <w:lvl w:ilvl="3">
      <w:numFmt w:val="bullet"/>
      <w:lvlText w:val="•"/>
      <w:lvlJc w:val="left"/>
      <w:pPr>
        <w:ind w:left="3664" w:hanging="329"/>
      </w:pPr>
      <w:rPr>
        <w:rFonts w:hint="default"/>
        <w:lang w:val="pt-PT" w:eastAsia="en-US" w:bidi="ar-SA"/>
      </w:rPr>
    </w:lvl>
    <w:lvl w:ilvl="4">
      <w:numFmt w:val="bullet"/>
      <w:lvlText w:val="•"/>
      <w:lvlJc w:val="left"/>
      <w:pPr>
        <w:ind w:left="4699" w:hanging="329"/>
      </w:pPr>
      <w:rPr>
        <w:rFonts w:hint="default"/>
        <w:lang w:val="pt-PT" w:eastAsia="en-US" w:bidi="ar-SA"/>
      </w:rPr>
    </w:lvl>
    <w:lvl w:ilvl="5">
      <w:numFmt w:val="bullet"/>
      <w:lvlText w:val="•"/>
      <w:lvlJc w:val="left"/>
      <w:pPr>
        <w:ind w:left="5734" w:hanging="329"/>
      </w:pPr>
      <w:rPr>
        <w:rFonts w:hint="default"/>
        <w:lang w:val="pt-PT" w:eastAsia="en-US" w:bidi="ar-SA"/>
      </w:rPr>
    </w:lvl>
    <w:lvl w:ilvl="6">
      <w:numFmt w:val="bullet"/>
      <w:lvlText w:val="•"/>
      <w:lvlJc w:val="left"/>
      <w:pPr>
        <w:ind w:left="6768" w:hanging="329"/>
      </w:pPr>
      <w:rPr>
        <w:rFonts w:hint="default"/>
        <w:lang w:val="pt-PT" w:eastAsia="en-US" w:bidi="ar-SA"/>
      </w:rPr>
    </w:lvl>
    <w:lvl w:ilvl="7">
      <w:numFmt w:val="bullet"/>
      <w:lvlText w:val="•"/>
      <w:lvlJc w:val="left"/>
      <w:pPr>
        <w:ind w:left="7803" w:hanging="329"/>
      </w:pPr>
      <w:rPr>
        <w:rFonts w:hint="default"/>
        <w:lang w:val="pt-PT" w:eastAsia="en-US" w:bidi="ar-SA"/>
      </w:rPr>
    </w:lvl>
    <w:lvl w:ilvl="8">
      <w:numFmt w:val="bullet"/>
      <w:lvlText w:val="•"/>
      <w:lvlJc w:val="left"/>
      <w:pPr>
        <w:ind w:left="8838" w:hanging="329"/>
      </w:pPr>
      <w:rPr>
        <w:rFonts w:hint="default"/>
        <w:lang w:val="pt-PT" w:eastAsia="en-US" w:bidi="ar-SA"/>
      </w:rPr>
    </w:lvl>
  </w:abstractNum>
  <w:abstractNum w:abstractNumId="33">
    <w:nsid w:val="35E314C8"/>
    <w:multiLevelType w:val="multilevel"/>
    <w:tmpl w:val="441407FE"/>
    <w:lvl w:ilvl="0">
      <w:start w:val="1"/>
      <w:numFmt w:val="lowerLetter"/>
      <w:lvlText w:val="%1)"/>
      <w:lvlJc w:val="left"/>
      <w:pPr>
        <w:ind w:left="997" w:hanging="20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start w:val="1"/>
      <w:numFmt w:val="decimal"/>
      <w:lvlText w:val="%1.%2)"/>
      <w:lvlJc w:val="left"/>
      <w:pPr>
        <w:ind w:left="1584" w:hanging="345"/>
        <w:jc w:val="left"/>
      </w:pPr>
      <w:rPr>
        <w:rFonts w:ascii="Times New Roman" w:eastAsia="Times New Roman" w:hAnsi="Times New Roman" w:cs="Times New Roman" w:hint="default"/>
        <w:b/>
        <w:bCs/>
        <w:i w:val="0"/>
        <w:iCs w:val="0"/>
        <w:spacing w:val="0"/>
        <w:w w:val="104"/>
        <w:sz w:val="18"/>
        <w:szCs w:val="18"/>
        <w:lang w:val="pt-PT" w:eastAsia="en-US" w:bidi="ar-SA"/>
      </w:rPr>
    </w:lvl>
    <w:lvl w:ilvl="2">
      <w:numFmt w:val="bullet"/>
      <w:lvlText w:val="•"/>
      <w:lvlJc w:val="left"/>
      <w:pPr>
        <w:ind w:left="1780" w:hanging="345"/>
      </w:pPr>
      <w:rPr>
        <w:rFonts w:hint="default"/>
        <w:lang w:val="pt-PT" w:eastAsia="en-US" w:bidi="ar-SA"/>
      </w:rPr>
    </w:lvl>
    <w:lvl w:ilvl="3">
      <w:numFmt w:val="bullet"/>
      <w:lvlText w:val="•"/>
      <w:lvlJc w:val="left"/>
      <w:pPr>
        <w:ind w:left="2921" w:hanging="345"/>
      </w:pPr>
      <w:rPr>
        <w:rFonts w:hint="default"/>
        <w:lang w:val="pt-PT" w:eastAsia="en-US" w:bidi="ar-SA"/>
      </w:rPr>
    </w:lvl>
    <w:lvl w:ilvl="4">
      <w:numFmt w:val="bullet"/>
      <w:lvlText w:val="•"/>
      <w:lvlJc w:val="left"/>
      <w:pPr>
        <w:ind w:left="4062" w:hanging="345"/>
      </w:pPr>
      <w:rPr>
        <w:rFonts w:hint="default"/>
        <w:lang w:val="pt-PT" w:eastAsia="en-US" w:bidi="ar-SA"/>
      </w:rPr>
    </w:lvl>
    <w:lvl w:ilvl="5">
      <w:numFmt w:val="bullet"/>
      <w:lvlText w:val="•"/>
      <w:lvlJc w:val="left"/>
      <w:pPr>
        <w:ind w:left="5203" w:hanging="345"/>
      </w:pPr>
      <w:rPr>
        <w:rFonts w:hint="default"/>
        <w:lang w:val="pt-PT" w:eastAsia="en-US" w:bidi="ar-SA"/>
      </w:rPr>
    </w:lvl>
    <w:lvl w:ilvl="6">
      <w:numFmt w:val="bullet"/>
      <w:lvlText w:val="•"/>
      <w:lvlJc w:val="left"/>
      <w:pPr>
        <w:ind w:left="6344" w:hanging="345"/>
      </w:pPr>
      <w:rPr>
        <w:rFonts w:hint="default"/>
        <w:lang w:val="pt-PT" w:eastAsia="en-US" w:bidi="ar-SA"/>
      </w:rPr>
    </w:lvl>
    <w:lvl w:ilvl="7">
      <w:numFmt w:val="bullet"/>
      <w:lvlText w:val="•"/>
      <w:lvlJc w:val="left"/>
      <w:pPr>
        <w:ind w:left="7485" w:hanging="345"/>
      </w:pPr>
      <w:rPr>
        <w:rFonts w:hint="default"/>
        <w:lang w:val="pt-PT" w:eastAsia="en-US" w:bidi="ar-SA"/>
      </w:rPr>
    </w:lvl>
    <w:lvl w:ilvl="8">
      <w:numFmt w:val="bullet"/>
      <w:lvlText w:val="•"/>
      <w:lvlJc w:val="left"/>
      <w:pPr>
        <w:ind w:left="8626" w:hanging="345"/>
      </w:pPr>
      <w:rPr>
        <w:rFonts w:hint="default"/>
        <w:lang w:val="pt-PT" w:eastAsia="en-US" w:bidi="ar-SA"/>
      </w:rPr>
    </w:lvl>
  </w:abstractNum>
  <w:abstractNum w:abstractNumId="34">
    <w:nsid w:val="36424A07"/>
    <w:multiLevelType w:val="multilevel"/>
    <w:tmpl w:val="F2400B7A"/>
    <w:lvl w:ilvl="0">
      <w:start w:val="4"/>
      <w:numFmt w:val="decimal"/>
      <w:lvlText w:val="%1"/>
      <w:lvlJc w:val="left"/>
      <w:pPr>
        <w:ind w:left="238" w:hanging="339"/>
        <w:jc w:val="left"/>
      </w:pPr>
      <w:rPr>
        <w:rFonts w:hint="default"/>
        <w:lang w:val="pt-PT" w:eastAsia="en-US" w:bidi="ar-SA"/>
      </w:rPr>
    </w:lvl>
    <w:lvl w:ilvl="1">
      <w:start w:val="1"/>
      <w:numFmt w:val="decimal"/>
      <w:lvlText w:val="%1.%2."/>
      <w:lvlJc w:val="left"/>
      <w:pPr>
        <w:ind w:left="238" w:hanging="339"/>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decimal"/>
      <w:lvlText w:val="%1.%2.%3."/>
      <w:lvlJc w:val="left"/>
      <w:pPr>
        <w:ind w:left="1264" w:hanging="470"/>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numFmt w:val="bullet"/>
      <w:lvlText w:val="•"/>
      <w:lvlJc w:val="left"/>
      <w:pPr>
        <w:ind w:left="3404" w:hanging="470"/>
      </w:pPr>
      <w:rPr>
        <w:rFonts w:hint="default"/>
        <w:lang w:val="pt-PT" w:eastAsia="en-US" w:bidi="ar-SA"/>
      </w:rPr>
    </w:lvl>
    <w:lvl w:ilvl="4">
      <w:numFmt w:val="bullet"/>
      <w:lvlText w:val="•"/>
      <w:lvlJc w:val="left"/>
      <w:pPr>
        <w:ind w:left="4476" w:hanging="470"/>
      </w:pPr>
      <w:rPr>
        <w:rFonts w:hint="default"/>
        <w:lang w:val="pt-PT" w:eastAsia="en-US" w:bidi="ar-SA"/>
      </w:rPr>
    </w:lvl>
    <w:lvl w:ilvl="5">
      <w:numFmt w:val="bullet"/>
      <w:lvlText w:val="•"/>
      <w:lvlJc w:val="left"/>
      <w:pPr>
        <w:ind w:left="5548" w:hanging="470"/>
      </w:pPr>
      <w:rPr>
        <w:rFonts w:hint="default"/>
        <w:lang w:val="pt-PT" w:eastAsia="en-US" w:bidi="ar-SA"/>
      </w:rPr>
    </w:lvl>
    <w:lvl w:ilvl="6">
      <w:numFmt w:val="bullet"/>
      <w:lvlText w:val="•"/>
      <w:lvlJc w:val="left"/>
      <w:pPr>
        <w:ind w:left="6620" w:hanging="470"/>
      </w:pPr>
      <w:rPr>
        <w:rFonts w:hint="default"/>
        <w:lang w:val="pt-PT" w:eastAsia="en-US" w:bidi="ar-SA"/>
      </w:rPr>
    </w:lvl>
    <w:lvl w:ilvl="7">
      <w:numFmt w:val="bullet"/>
      <w:lvlText w:val="•"/>
      <w:lvlJc w:val="left"/>
      <w:pPr>
        <w:ind w:left="7692" w:hanging="470"/>
      </w:pPr>
      <w:rPr>
        <w:rFonts w:hint="default"/>
        <w:lang w:val="pt-PT" w:eastAsia="en-US" w:bidi="ar-SA"/>
      </w:rPr>
    </w:lvl>
    <w:lvl w:ilvl="8">
      <w:numFmt w:val="bullet"/>
      <w:lvlText w:val="•"/>
      <w:lvlJc w:val="left"/>
      <w:pPr>
        <w:ind w:left="8764" w:hanging="470"/>
      </w:pPr>
      <w:rPr>
        <w:rFonts w:hint="default"/>
        <w:lang w:val="pt-PT" w:eastAsia="en-US" w:bidi="ar-SA"/>
      </w:rPr>
    </w:lvl>
  </w:abstractNum>
  <w:abstractNum w:abstractNumId="35">
    <w:nsid w:val="372B3741"/>
    <w:multiLevelType w:val="hybridMultilevel"/>
    <w:tmpl w:val="DACAEF2A"/>
    <w:lvl w:ilvl="0" w:tplc="BE289DA2">
      <w:start w:val="1"/>
      <w:numFmt w:val="lowerLetter"/>
      <w:lvlText w:val="%1)"/>
      <w:lvlJc w:val="left"/>
      <w:pPr>
        <w:ind w:left="1437" w:hanging="204"/>
        <w:jc w:val="left"/>
      </w:pPr>
      <w:rPr>
        <w:rFonts w:hint="default"/>
        <w:spacing w:val="0"/>
        <w:w w:val="104"/>
        <w:lang w:val="pt-PT" w:eastAsia="en-US" w:bidi="ar-SA"/>
      </w:rPr>
    </w:lvl>
    <w:lvl w:ilvl="1" w:tplc="CF663094">
      <w:numFmt w:val="bullet"/>
      <w:lvlText w:val="•"/>
      <w:lvlJc w:val="left"/>
      <w:pPr>
        <w:ind w:left="2386" w:hanging="204"/>
      </w:pPr>
      <w:rPr>
        <w:rFonts w:hint="default"/>
        <w:lang w:val="pt-PT" w:eastAsia="en-US" w:bidi="ar-SA"/>
      </w:rPr>
    </w:lvl>
    <w:lvl w:ilvl="2" w:tplc="1228DDBA">
      <w:numFmt w:val="bullet"/>
      <w:lvlText w:val="•"/>
      <w:lvlJc w:val="left"/>
      <w:pPr>
        <w:ind w:left="3333" w:hanging="204"/>
      </w:pPr>
      <w:rPr>
        <w:rFonts w:hint="default"/>
        <w:lang w:val="pt-PT" w:eastAsia="en-US" w:bidi="ar-SA"/>
      </w:rPr>
    </w:lvl>
    <w:lvl w:ilvl="3" w:tplc="CC300506">
      <w:numFmt w:val="bullet"/>
      <w:lvlText w:val="•"/>
      <w:lvlJc w:val="left"/>
      <w:pPr>
        <w:ind w:left="4280" w:hanging="204"/>
      </w:pPr>
      <w:rPr>
        <w:rFonts w:hint="default"/>
        <w:lang w:val="pt-PT" w:eastAsia="en-US" w:bidi="ar-SA"/>
      </w:rPr>
    </w:lvl>
    <w:lvl w:ilvl="4" w:tplc="0614A912">
      <w:numFmt w:val="bullet"/>
      <w:lvlText w:val="•"/>
      <w:lvlJc w:val="left"/>
      <w:pPr>
        <w:ind w:left="5227" w:hanging="204"/>
      </w:pPr>
      <w:rPr>
        <w:rFonts w:hint="default"/>
        <w:lang w:val="pt-PT" w:eastAsia="en-US" w:bidi="ar-SA"/>
      </w:rPr>
    </w:lvl>
    <w:lvl w:ilvl="5" w:tplc="8FAAFA18">
      <w:numFmt w:val="bullet"/>
      <w:lvlText w:val="•"/>
      <w:lvlJc w:val="left"/>
      <w:pPr>
        <w:ind w:left="6174" w:hanging="204"/>
      </w:pPr>
      <w:rPr>
        <w:rFonts w:hint="default"/>
        <w:lang w:val="pt-PT" w:eastAsia="en-US" w:bidi="ar-SA"/>
      </w:rPr>
    </w:lvl>
    <w:lvl w:ilvl="6" w:tplc="1A5C87C6">
      <w:numFmt w:val="bullet"/>
      <w:lvlText w:val="•"/>
      <w:lvlJc w:val="left"/>
      <w:pPr>
        <w:ind w:left="7120" w:hanging="204"/>
      </w:pPr>
      <w:rPr>
        <w:rFonts w:hint="default"/>
        <w:lang w:val="pt-PT" w:eastAsia="en-US" w:bidi="ar-SA"/>
      </w:rPr>
    </w:lvl>
    <w:lvl w:ilvl="7" w:tplc="2AAA459C">
      <w:numFmt w:val="bullet"/>
      <w:lvlText w:val="•"/>
      <w:lvlJc w:val="left"/>
      <w:pPr>
        <w:ind w:left="8067" w:hanging="204"/>
      </w:pPr>
      <w:rPr>
        <w:rFonts w:hint="default"/>
        <w:lang w:val="pt-PT" w:eastAsia="en-US" w:bidi="ar-SA"/>
      </w:rPr>
    </w:lvl>
    <w:lvl w:ilvl="8" w:tplc="CC58EB30">
      <w:numFmt w:val="bullet"/>
      <w:lvlText w:val="•"/>
      <w:lvlJc w:val="left"/>
      <w:pPr>
        <w:ind w:left="9014" w:hanging="204"/>
      </w:pPr>
      <w:rPr>
        <w:rFonts w:hint="default"/>
        <w:lang w:val="pt-PT" w:eastAsia="en-US" w:bidi="ar-SA"/>
      </w:rPr>
    </w:lvl>
  </w:abstractNum>
  <w:abstractNum w:abstractNumId="36">
    <w:nsid w:val="3BB72B61"/>
    <w:multiLevelType w:val="hybridMultilevel"/>
    <w:tmpl w:val="CBAE76FC"/>
    <w:lvl w:ilvl="0" w:tplc="334C3216">
      <w:start w:val="1"/>
      <w:numFmt w:val="decimal"/>
      <w:lvlText w:val="%1."/>
      <w:lvlJc w:val="left"/>
      <w:pPr>
        <w:ind w:left="802" w:hanging="18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EB106ABE">
      <w:numFmt w:val="bullet"/>
      <w:lvlText w:val="•"/>
      <w:lvlJc w:val="left"/>
      <w:pPr>
        <w:ind w:left="1810" w:hanging="184"/>
      </w:pPr>
      <w:rPr>
        <w:rFonts w:hint="default"/>
        <w:lang w:val="pt-PT" w:eastAsia="en-US" w:bidi="ar-SA"/>
      </w:rPr>
    </w:lvl>
    <w:lvl w:ilvl="2" w:tplc="5D3A17B0">
      <w:numFmt w:val="bullet"/>
      <w:lvlText w:val="•"/>
      <w:lvlJc w:val="left"/>
      <w:pPr>
        <w:ind w:left="2821" w:hanging="184"/>
      </w:pPr>
      <w:rPr>
        <w:rFonts w:hint="default"/>
        <w:lang w:val="pt-PT" w:eastAsia="en-US" w:bidi="ar-SA"/>
      </w:rPr>
    </w:lvl>
    <w:lvl w:ilvl="3" w:tplc="1A848C32">
      <w:numFmt w:val="bullet"/>
      <w:lvlText w:val="•"/>
      <w:lvlJc w:val="left"/>
      <w:pPr>
        <w:ind w:left="3832" w:hanging="184"/>
      </w:pPr>
      <w:rPr>
        <w:rFonts w:hint="default"/>
        <w:lang w:val="pt-PT" w:eastAsia="en-US" w:bidi="ar-SA"/>
      </w:rPr>
    </w:lvl>
    <w:lvl w:ilvl="4" w:tplc="D6E46134">
      <w:numFmt w:val="bullet"/>
      <w:lvlText w:val="•"/>
      <w:lvlJc w:val="left"/>
      <w:pPr>
        <w:ind w:left="4843" w:hanging="184"/>
      </w:pPr>
      <w:rPr>
        <w:rFonts w:hint="default"/>
        <w:lang w:val="pt-PT" w:eastAsia="en-US" w:bidi="ar-SA"/>
      </w:rPr>
    </w:lvl>
    <w:lvl w:ilvl="5" w:tplc="943E78C8">
      <w:numFmt w:val="bullet"/>
      <w:lvlText w:val="•"/>
      <w:lvlJc w:val="left"/>
      <w:pPr>
        <w:ind w:left="5854" w:hanging="184"/>
      </w:pPr>
      <w:rPr>
        <w:rFonts w:hint="default"/>
        <w:lang w:val="pt-PT" w:eastAsia="en-US" w:bidi="ar-SA"/>
      </w:rPr>
    </w:lvl>
    <w:lvl w:ilvl="6" w:tplc="0FBCF05A">
      <w:numFmt w:val="bullet"/>
      <w:lvlText w:val="•"/>
      <w:lvlJc w:val="left"/>
      <w:pPr>
        <w:ind w:left="6864" w:hanging="184"/>
      </w:pPr>
      <w:rPr>
        <w:rFonts w:hint="default"/>
        <w:lang w:val="pt-PT" w:eastAsia="en-US" w:bidi="ar-SA"/>
      </w:rPr>
    </w:lvl>
    <w:lvl w:ilvl="7" w:tplc="67D6F112">
      <w:numFmt w:val="bullet"/>
      <w:lvlText w:val="•"/>
      <w:lvlJc w:val="left"/>
      <w:pPr>
        <w:ind w:left="7875" w:hanging="184"/>
      </w:pPr>
      <w:rPr>
        <w:rFonts w:hint="default"/>
        <w:lang w:val="pt-PT" w:eastAsia="en-US" w:bidi="ar-SA"/>
      </w:rPr>
    </w:lvl>
    <w:lvl w:ilvl="8" w:tplc="D4B00720">
      <w:numFmt w:val="bullet"/>
      <w:lvlText w:val="•"/>
      <w:lvlJc w:val="left"/>
      <w:pPr>
        <w:ind w:left="8886" w:hanging="184"/>
      </w:pPr>
      <w:rPr>
        <w:rFonts w:hint="default"/>
        <w:lang w:val="pt-PT" w:eastAsia="en-US" w:bidi="ar-SA"/>
      </w:rPr>
    </w:lvl>
  </w:abstractNum>
  <w:abstractNum w:abstractNumId="37">
    <w:nsid w:val="3C7E7EAA"/>
    <w:multiLevelType w:val="hybridMultilevel"/>
    <w:tmpl w:val="4270530C"/>
    <w:lvl w:ilvl="0" w:tplc="6450B658">
      <w:start w:val="1"/>
      <w:numFmt w:val="lowerLetter"/>
      <w:lvlText w:val="%1)"/>
      <w:lvlJc w:val="left"/>
      <w:pPr>
        <w:ind w:left="1131" w:hanging="233"/>
        <w:jc w:val="left"/>
      </w:pPr>
      <w:rPr>
        <w:rFonts w:ascii="Times New Roman" w:eastAsia="Times New Roman" w:hAnsi="Times New Roman" w:cs="Times New Roman" w:hint="default"/>
        <w:b/>
        <w:bCs/>
        <w:i w:val="0"/>
        <w:iCs w:val="0"/>
        <w:spacing w:val="0"/>
        <w:w w:val="104"/>
        <w:sz w:val="18"/>
        <w:szCs w:val="18"/>
        <w:lang w:val="pt-PT" w:eastAsia="en-US" w:bidi="ar-SA"/>
      </w:rPr>
    </w:lvl>
    <w:lvl w:ilvl="1" w:tplc="D11229A4">
      <w:numFmt w:val="bullet"/>
      <w:lvlText w:val="•"/>
      <w:lvlJc w:val="left"/>
      <w:pPr>
        <w:ind w:left="2116" w:hanging="233"/>
      </w:pPr>
      <w:rPr>
        <w:rFonts w:hint="default"/>
        <w:lang w:val="pt-PT" w:eastAsia="en-US" w:bidi="ar-SA"/>
      </w:rPr>
    </w:lvl>
    <w:lvl w:ilvl="2" w:tplc="D04ED2DA">
      <w:numFmt w:val="bullet"/>
      <w:lvlText w:val="•"/>
      <w:lvlJc w:val="left"/>
      <w:pPr>
        <w:ind w:left="3093" w:hanging="233"/>
      </w:pPr>
      <w:rPr>
        <w:rFonts w:hint="default"/>
        <w:lang w:val="pt-PT" w:eastAsia="en-US" w:bidi="ar-SA"/>
      </w:rPr>
    </w:lvl>
    <w:lvl w:ilvl="3" w:tplc="AFA2502E">
      <w:numFmt w:val="bullet"/>
      <w:lvlText w:val="•"/>
      <w:lvlJc w:val="left"/>
      <w:pPr>
        <w:ind w:left="4070" w:hanging="233"/>
      </w:pPr>
      <w:rPr>
        <w:rFonts w:hint="default"/>
        <w:lang w:val="pt-PT" w:eastAsia="en-US" w:bidi="ar-SA"/>
      </w:rPr>
    </w:lvl>
    <w:lvl w:ilvl="4" w:tplc="83ACDCF4">
      <w:numFmt w:val="bullet"/>
      <w:lvlText w:val="•"/>
      <w:lvlJc w:val="left"/>
      <w:pPr>
        <w:ind w:left="5047" w:hanging="233"/>
      </w:pPr>
      <w:rPr>
        <w:rFonts w:hint="default"/>
        <w:lang w:val="pt-PT" w:eastAsia="en-US" w:bidi="ar-SA"/>
      </w:rPr>
    </w:lvl>
    <w:lvl w:ilvl="5" w:tplc="F538252E">
      <w:numFmt w:val="bullet"/>
      <w:lvlText w:val="•"/>
      <w:lvlJc w:val="left"/>
      <w:pPr>
        <w:ind w:left="6024" w:hanging="233"/>
      </w:pPr>
      <w:rPr>
        <w:rFonts w:hint="default"/>
        <w:lang w:val="pt-PT" w:eastAsia="en-US" w:bidi="ar-SA"/>
      </w:rPr>
    </w:lvl>
    <w:lvl w:ilvl="6" w:tplc="970062BA">
      <w:numFmt w:val="bullet"/>
      <w:lvlText w:val="•"/>
      <w:lvlJc w:val="left"/>
      <w:pPr>
        <w:ind w:left="7000" w:hanging="233"/>
      </w:pPr>
      <w:rPr>
        <w:rFonts w:hint="default"/>
        <w:lang w:val="pt-PT" w:eastAsia="en-US" w:bidi="ar-SA"/>
      </w:rPr>
    </w:lvl>
    <w:lvl w:ilvl="7" w:tplc="E1A2A67E">
      <w:numFmt w:val="bullet"/>
      <w:lvlText w:val="•"/>
      <w:lvlJc w:val="left"/>
      <w:pPr>
        <w:ind w:left="7977" w:hanging="233"/>
      </w:pPr>
      <w:rPr>
        <w:rFonts w:hint="default"/>
        <w:lang w:val="pt-PT" w:eastAsia="en-US" w:bidi="ar-SA"/>
      </w:rPr>
    </w:lvl>
    <w:lvl w:ilvl="8" w:tplc="9A204502">
      <w:numFmt w:val="bullet"/>
      <w:lvlText w:val="•"/>
      <w:lvlJc w:val="left"/>
      <w:pPr>
        <w:ind w:left="8954" w:hanging="233"/>
      </w:pPr>
      <w:rPr>
        <w:rFonts w:hint="default"/>
        <w:lang w:val="pt-PT" w:eastAsia="en-US" w:bidi="ar-SA"/>
      </w:rPr>
    </w:lvl>
  </w:abstractNum>
  <w:abstractNum w:abstractNumId="38">
    <w:nsid w:val="3C8E46F3"/>
    <w:multiLevelType w:val="hybridMultilevel"/>
    <w:tmpl w:val="164E2D04"/>
    <w:lvl w:ilvl="0" w:tplc="62D60C72">
      <w:start w:val="1"/>
      <w:numFmt w:val="decimal"/>
      <w:lvlText w:val="%1."/>
      <w:lvlJc w:val="left"/>
      <w:pPr>
        <w:ind w:left="426" w:hanging="188"/>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AF8630A6">
      <w:start w:val="1"/>
      <w:numFmt w:val="lowerLetter"/>
      <w:lvlText w:val="%2)"/>
      <w:lvlJc w:val="left"/>
      <w:pPr>
        <w:ind w:left="238" w:hanging="216"/>
        <w:jc w:val="left"/>
      </w:pPr>
      <w:rPr>
        <w:rFonts w:ascii="Times New Roman" w:eastAsia="Times New Roman" w:hAnsi="Times New Roman" w:cs="Times New Roman" w:hint="default"/>
        <w:b w:val="0"/>
        <w:bCs w:val="0"/>
        <w:i w:val="0"/>
        <w:iCs w:val="0"/>
        <w:color w:val="000009"/>
        <w:spacing w:val="0"/>
        <w:w w:val="104"/>
        <w:sz w:val="18"/>
        <w:szCs w:val="18"/>
        <w:lang w:val="pt-PT" w:eastAsia="en-US" w:bidi="ar-SA"/>
      </w:rPr>
    </w:lvl>
    <w:lvl w:ilvl="2" w:tplc="BE4A9DA8">
      <w:numFmt w:val="bullet"/>
      <w:lvlText w:val="•"/>
      <w:lvlJc w:val="left"/>
      <w:pPr>
        <w:ind w:left="1585" w:hanging="216"/>
      </w:pPr>
      <w:rPr>
        <w:rFonts w:hint="default"/>
        <w:lang w:val="pt-PT" w:eastAsia="en-US" w:bidi="ar-SA"/>
      </w:rPr>
    </w:lvl>
    <w:lvl w:ilvl="3" w:tplc="A6B4DC00">
      <w:numFmt w:val="bullet"/>
      <w:lvlText w:val="•"/>
      <w:lvlJc w:val="left"/>
      <w:pPr>
        <w:ind w:left="2750" w:hanging="216"/>
      </w:pPr>
      <w:rPr>
        <w:rFonts w:hint="default"/>
        <w:lang w:val="pt-PT" w:eastAsia="en-US" w:bidi="ar-SA"/>
      </w:rPr>
    </w:lvl>
    <w:lvl w:ilvl="4" w:tplc="87BEF0AA">
      <w:numFmt w:val="bullet"/>
      <w:lvlText w:val="•"/>
      <w:lvlJc w:val="left"/>
      <w:pPr>
        <w:ind w:left="3916" w:hanging="216"/>
      </w:pPr>
      <w:rPr>
        <w:rFonts w:hint="default"/>
        <w:lang w:val="pt-PT" w:eastAsia="en-US" w:bidi="ar-SA"/>
      </w:rPr>
    </w:lvl>
    <w:lvl w:ilvl="5" w:tplc="57ACF708">
      <w:numFmt w:val="bullet"/>
      <w:lvlText w:val="•"/>
      <w:lvlJc w:val="left"/>
      <w:pPr>
        <w:ind w:left="5081" w:hanging="216"/>
      </w:pPr>
      <w:rPr>
        <w:rFonts w:hint="default"/>
        <w:lang w:val="pt-PT" w:eastAsia="en-US" w:bidi="ar-SA"/>
      </w:rPr>
    </w:lvl>
    <w:lvl w:ilvl="6" w:tplc="A880C4A2">
      <w:numFmt w:val="bullet"/>
      <w:lvlText w:val="•"/>
      <w:lvlJc w:val="left"/>
      <w:pPr>
        <w:ind w:left="6246" w:hanging="216"/>
      </w:pPr>
      <w:rPr>
        <w:rFonts w:hint="default"/>
        <w:lang w:val="pt-PT" w:eastAsia="en-US" w:bidi="ar-SA"/>
      </w:rPr>
    </w:lvl>
    <w:lvl w:ilvl="7" w:tplc="059C9CF4">
      <w:numFmt w:val="bullet"/>
      <w:lvlText w:val="•"/>
      <w:lvlJc w:val="left"/>
      <w:pPr>
        <w:ind w:left="7412" w:hanging="216"/>
      </w:pPr>
      <w:rPr>
        <w:rFonts w:hint="default"/>
        <w:lang w:val="pt-PT" w:eastAsia="en-US" w:bidi="ar-SA"/>
      </w:rPr>
    </w:lvl>
    <w:lvl w:ilvl="8" w:tplc="A516B69E">
      <w:numFmt w:val="bullet"/>
      <w:lvlText w:val="•"/>
      <w:lvlJc w:val="left"/>
      <w:pPr>
        <w:ind w:left="8577" w:hanging="216"/>
      </w:pPr>
      <w:rPr>
        <w:rFonts w:hint="default"/>
        <w:lang w:val="pt-PT" w:eastAsia="en-US" w:bidi="ar-SA"/>
      </w:rPr>
    </w:lvl>
  </w:abstractNum>
  <w:abstractNum w:abstractNumId="39">
    <w:nsid w:val="3C9B56AC"/>
    <w:multiLevelType w:val="multilevel"/>
    <w:tmpl w:val="C8C2526E"/>
    <w:lvl w:ilvl="0">
      <w:start w:val="8"/>
      <w:numFmt w:val="decimal"/>
      <w:lvlText w:val="%1"/>
      <w:lvlJc w:val="left"/>
      <w:pPr>
        <w:ind w:left="238" w:hanging="339"/>
        <w:jc w:val="left"/>
      </w:pPr>
      <w:rPr>
        <w:rFonts w:hint="default"/>
        <w:lang w:val="pt-PT" w:eastAsia="en-US" w:bidi="ar-SA"/>
      </w:rPr>
    </w:lvl>
    <w:lvl w:ilvl="1">
      <w:start w:val="1"/>
      <w:numFmt w:val="decimal"/>
      <w:lvlText w:val="%1.%2."/>
      <w:lvlJc w:val="left"/>
      <w:pPr>
        <w:ind w:left="238" w:hanging="339"/>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lowerLetter"/>
      <w:lvlText w:val="%3)"/>
      <w:lvlJc w:val="left"/>
      <w:pPr>
        <w:ind w:left="1016" w:hanging="218"/>
        <w:jc w:val="left"/>
      </w:pPr>
      <w:rPr>
        <w:rFonts w:hint="default"/>
        <w:spacing w:val="0"/>
        <w:w w:val="104"/>
        <w:lang w:val="pt-PT" w:eastAsia="en-US" w:bidi="ar-SA"/>
      </w:rPr>
    </w:lvl>
    <w:lvl w:ilvl="3">
      <w:numFmt w:val="bullet"/>
      <w:lvlText w:val="•"/>
      <w:lvlJc w:val="left"/>
      <w:pPr>
        <w:ind w:left="2448" w:hanging="218"/>
      </w:pPr>
      <w:rPr>
        <w:rFonts w:hint="default"/>
        <w:lang w:val="pt-PT" w:eastAsia="en-US" w:bidi="ar-SA"/>
      </w:rPr>
    </w:lvl>
    <w:lvl w:ilvl="4">
      <w:numFmt w:val="bullet"/>
      <w:lvlText w:val="•"/>
      <w:lvlJc w:val="left"/>
      <w:pPr>
        <w:ind w:left="3657" w:hanging="218"/>
      </w:pPr>
      <w:rPr>
        <w:rFonts w:hint="default"/>
        <w:lang w:val="pt-PT" w:eastAsia="en-US" w:bidi="ar-SA"/>
      </w:rPr>
    </w:lvl>
    <w:lvl w:ilvl="5">
      <w:numFmt w:val="bullet"/>
      <w:lvlText w:val="•"/>
      <w:lvlJc w:val="left"/>
      <w:pPr>
        <w:ind w:left="4865" w:hanging="218"/>
      </w:pPr>
      <w:rPr>
        <w:rFonts w:hint="default"/>
        <w:lang w:val="pt-PT" w:eastAsia="en-US" w:bidi="ar-SA"/>
      </w:rPr>
    </w:lvl>
    <w:lvl w:ilvl="6">
      <w:numFmt w:val="bullet"/>
      <w:lvlText w:val="•"/>
      <w:lvlJc w:val="left"/>
      <w:pPr>
        <w:ind w:left="6074" w:hanging="218"/>
      </w:pPr>
      <w:rPr>
        <w:rFonts w:hint="default"/>
        <w:lang w:val="pt-PT" w:eastAsia="en-US" w:bidi="ar-SA"/>
      </w:rPr>
    </w:lvl>
    <w:lvl w:ilvl="7">
      <w:numFmt w:val="bullet"/>
      <w:lvlText w:val="•"/>
      <w:lvlJc w:val="left"/>
      <w:pPr>
        <w:ind w:left="7282" w:hanging="218"/>
      </w:pPr>
      <w:rPr>
        <w:rFonts w:hint="default"/>
        <w:lang w:val="pt-PT" w:eastAsia="en-US" w:bidi="ar-SA"/>
      </w:rPr>
    </w:lvl>
    <w:lvl w:ilvl="8">
      <w:numFmt w:val="bullet"/>
      <w:lvlText w:val="•"/>
      <w:lvlJc w:val="left"/>
      <w:pPr>
        <w:ind w:left="8491" w:hanging="218"/>
      </w:pPr>
      <w:rPr>
        <w:rFonts w:hint="default"/>
        <w:lang w:val="pt-PT" w:eastAsia="en-US" w:bidi="ar-SA"/>
      </w:rPr>
    </w:lvl>
  </w:abstractNum>
  <w:abstractNum w:abstractNumId="40">
    <w:nsid w:val="3F777969"/>
    <w:multiLevelType w:val="hybridMultilevel"/>
    <w:tmpl w:val="1C680770"/>
    <w:lvl w:ilvl="0" w:tplc="D8023F9C">
      <w:start w:val="1"/>
      <w:numFmt w:val="decimal"/>
      <w:lvlText w:val="%1."/>
      <w:lvlJc w:val="left"/>
      <w:pPr>
        <w:ind w:left="426" w:hanging="188"/>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A214729C">
      <w:numFmt w:val="bullet"/>
      <w:lvlText w:val="•"/>
      <w:lvlJc w:val="left"/>
      <w:pPr>
        <w:ind w:left="1468" w:hanging="188"/>
      </w:pPr>
      <w:rPr>
        <w:rFonts w:hint="default"/>
        <w:lang w:val="pt-PT" w:eastAsia="en-US" w:bidi="ar-SA"/>
      </w:rPr>
    </w:lvl>
    <w:lvl w:ilvl="2" w:tplc="380C7B22">
      <w:numFmt w:val="bullet"/>
      <w:lvlText w:val="•"/>
      <w:lvlJc w:val="left"/>
      <w:pPr>
        <w:ind w:left="2517" w:hanging="188"/>
      </w:pPr>
      <w:rPr>
        <w:rFonts w:hint="default"/>
        <w:lang w:val="pt-PT" w:eastAsia="en-US" w:bidi="ar-SA"/>
      </w:rPr>
    </w:lvl>
    <w:lvl w:ilvl="3" w:tplc="472CE344">
      <w:numFmt w:val="bullet"/>
      <w:lvlText w:val="•"/>
      <w:lvlJc w:val="left"/>
      <w:pPr>
        <w:ind w:left="3566" w:hanging="188"/>
      </w:pPr>
      <w:rPr>
        <w:rFonts w:hint="default"/>
        <w:lang w:val="pt-PT" w:eastAsia="en-US" w:bidi="ar-SA"/>
      </w:rPr>
    </w:lvl>
    <w:lvl w:ilvl="4" w:tplc="60647062">
      <w:numFmt w:val="bullet"/>
      <w:lvlText w:val="•"/>
      <w:lvlJc w:val="left"/>
      <w:pPr>
        <w:ind w:left="4615" w:hanging="188"/>
      </w:pPr>
      <w:rPr>
        <w:rFonts w:hint="default"/>
        <w:lang w:val="pt-PT" w:eastAsia="en-US" w:bidi="ar-SA"/>
      </w:rPr>
    </w:lvl>
    <w:lvl w:ilvl="5" w:tplc="BB206010">
      <w:numFmt w:val="bullet"/>
      <w:lvlText w:val="•"/>
      <w:lvlJc w:val="left"/>
      <w:pPr>
        <w:ind w:left="5664" w:hanging="188"/>
      </w:pPr>
      <w:rPr>
        <w:rFonts w:hint="default"/>
        <w:lang w:val="pt-PT" w:eastAsia="en-US" w:bidi="ar-SA"/>
      </w:rPr>
    </w:lvl>
    <w:lvl w:ilvl="6" w:tplc="B2D07C52">
      <w:numFmt w:val="bullet"/>
      <w:lvlText w:val="•"/>
      <w:lvlJc w:val="left"/>
      <w:pPr>
        <w:ind w:left="6712" w:hanging="188"/>
      </w:pPr>
      <w:rPr>
        <w:rFonts w:hint="default"/>
        <w:lang w:val="pt-PT" w:eastAsia="en-US" w:bidi="ar-SA"/>
      </w:rPr>
    </w:lvl>
    <w:lvl w:ilvl="7" w:tplc="F6189604">
      <w:numFmt w:val="bullet"/>
      <w:lvlText w:val="•"/>
      <w:lvlJc w:val="left"/>
      <w:pPr>
        <w:ind w:left="7761" w:hanging="188"/>
      </w:pPr>
      <w:rPr>
        <w:rFonts w:hint="default"/>
        <w:lang w:val="pt-PT" w:eastAsia="en-US" w:bidi="ar-SA"/>
      </w:rPr>
    </w:lvl>
    <w:lvl w:ilvl="8" w:tplc="82928282">
      <w:numFmt w:val="bullet"/>
      <w:lvlText w:val="•"/>
      <w:lvlJc w:val="left"/>
      <w:pPr>
        <w:ind w:left="8810" w:hanging="188"/>
      </w:pPr>
      <w:rPr>
        <w:rFonts w:hint="default"/>
        <w:lang w:val="pt-PT" w:eastAsia="en-US" w:bidi="ar-SA"/>
      </w:rPr>
    </w:lvl>
  </w:abstractNum>
  <w:abstractNum w:abstractNumId="41">
    <w:nsid w:val="421C7755"/>
    <w:multiLevelType w:val="hybridMultilevel"/>
    <w:tmpl w:val="AA96E71A"/>
    <w:lvl w:ilvl="0" w:tplc="4E14EA24">
      <w:start w:val="1"/>
      <w:numFmt w:val="decimal"/>
      <w:lvlText w:val="%1."/>
      <w:lvlJc w:val="left"/>
      <w:pPr>
        <w:ind w:left="238" w:hanging="209"/>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2E6C586E">
      <w:start w:val="1"/>
      <w:numFmt w:val="lowerLetter"/>
      <w:lvlText w:val="%2)"/>
      <w:lvlJc w:val="left"/>
      <w:pPr>
        <w:ind w:left="432" w:hanging="194"/>
        <w:jc w:val="left"/>
      </w:pPr>
      <w:rPr>
        <w:rFonts w:hint="default"/>
        <w:spacing w:val="0"/>
        <w:w w:val="104"/>
        <w:lang w:val="pt-PT" w:eastAsia="en-US" w:bidi="ar-SA"/>
      </w:rPr>
    </w:lvl>
    <w:lvl w:ilvl="2" w:tplc="C79A14C6">
      <w:numFmt w:val="bullet"/>
      <w:lvlText w:val="•"/>
      <w:lvlJc w:val="left"/>
      <w:pPr>
        <w:ind w:left="1603" w:hanging="194"/>
      </w:pPr>
      <w:rPr>
        <w:rFonts w:hint="default"/>
        <w:lang w:val="pt-PT" w:eastAsia="en-US" w:bidi="ar-SA"/>
      </w:rPr>
    </w:lvl>
    <w:lvl w:ilvl="3" w:tplc="42E6C790">
      <w:numFmt w:val="bullet"/>
      <w:lvlText w:val="•"/>
      <w:lvlJc w:val="left"/>
      <w:pPr>
        <w:ind w:left="2766" w:hanging="194"/>
      </w:pPr>
      <w:rPr>
        <w:rFonts w:hint="default"/>
        <w:lang w:val="pt-PT" w:eastAsia="en-US" w:bidi="ar-SA"/>
      </w:rPr>
    </w:lvl>
    <w:lvl w:ilvl="4" w:tplc="9928247E">
      <w:numFmt w:val="bullet"/>
      <w:lvlText w:val="•"/>
      <w:lvlJc w:val="left"/>
      <w:pPr>
        <w:ind w:left="3929" w:hanging="194"/>
      </w:pPr>
      <w:rPr>
        <w:rFonts w:hint="default"/>
        <w:lang w:val="pt-PT" w:eastAsia="en-US" w:bidi="ar-SA"/>
      </w:rPr>
    </w:lvl>
    <w:lvl w:ilvl="5" w:tplc="3DE4E0C4">
      <w:numFmt w:val="bullet"/>
      <w:lvlText w:val="•"/>
      <w:lvlJc w:val="left"/>
      <w:pPr>
        <w:ind w:left="5092" w:hanging="194"/>
      </w:pPr>
      <w:rPr>
        <w:rFonts w:hint="default"/>
        <w:lang w:val="pt-PT" w:eastAsia="en-US" w:bidi="ar-SA"/>
      </w:rPr>
    </w:lvl>
    <w:lvl w:ilvl="6" w:tplc="5FE08620">
      <w:numFmt w:val="bullet"/>
      <w:lvlText w:val="•"/>
      <w:lvlJc w:val="left"/>
      <w:pPr>
        <w:ind w:left="6255" w:hanging="194"/>
      </w:pPr>
      <w:rPr>
        <w:rFonts w:hint="default"/>
        <w:lang w:val="pt-PT" w:eastAsia="en-US" w:bidi="ar-SA"/>
      </w:rPr>
    </w:lvl>
    <w:lvl w:ilvl="7" w:tplc="DD546AFA">
      <w:numFmt w:val="bullet"/>
      <w:lvlText w:val="•"/>
      <w:lvlJc w:val="left"/>
      <w:pPr>
        <w:ind w:left="7418" w:hanging="194"/>
      </w:pPr>
      <w:rPr>
        <w:rFonts w:hint="default"/>
        <w:lang w:val="pt-PT" w:eastAsia="en-US" w:bidi="ar-SA"/>
      </w:rPr>
    </w:lvl>
    <w:lvl w:ilvl="8" w:tplc="89ACEF5E">
      <w:numFmt w:val="bullet"/>
      <w:lvlText w:val="•"/>
      <w:lvlJc w:val="left"/>
      <w:pPr>
        <w:ind w:left="8581" w:hanging="194"/>
      </w:pPr>
      <w:rPr>
        <w:rFonts w:hint="default"/>
        <w:lang w:val="pt-PT" w:eastAsia="en-US" w:bidi="ar-SA"/>
      </w:rPr>
    </w:lvl>
  </w:abstractNum>
  <w:abstractNum w:abstractNumId="42">
    <w:nsid w:val="44F07BEA"/>
    <w:multiLevelType w:val="multilevel"/>
    <w:tmpl w:val="AD10C504"/>
    <w:lvl w:ilvl="0">
      <w:start w:val="2"/>
      <w:numFmt w:val="decimal"/>
      <w:lvlText w:val="%1"/>
      <w:lvlJc w:val="left"/>
      <w:pPr>
        <w:ind w:left="238" w:hanging="340"/>
        <w:jc w:val="left"/>
      </w:pPr>
      <w:rPr>
        <w:rFonts w:hint="default"/>
        <w:lang w:val="pt-PT" w:eastAsia="en-US" w:bidi="ar-SA"/>
      </w:rPr>
    </w:lvl>
    <w:lvl w:ilvl="1">
      <w:start w:val="1"/>
      <w:numFmt w:val="decimal"/>
      <w:lvlText w:val="%1.%2."/>
      <w:lvlJc w:val="left"/>
      <w:pPr>
        <w:ind w:left="238" w:hanging="340"/>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decimal"/>
      <w:lvlText w:val="%1.%2.%3."/>
      <w:lvlJc w:val="left"/>
      <w:pPr>
        <w:ind w:left="238" w:hanging="472"/>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numFmt w:val="bullet"/>
      <w:lvlText w:val="•"/>
      <w:lvlJc w:val="left"/>
      <w:pPr>
        <w:ind w:left="3440" w:hanging="472"/>
      </w:pPr>
      <w:rPr>
        <w:rFonts w:hint="default"/>
        <w:lang w:val="pt-PT" w:eastAsia="en-US" w:bidi="ar-SA"/>
      </w:rPr>
    </w:lvl>
    <w:lvl w:ilvl="4">
      <w:numFmt w:val="bullet"/>
      <w:lvlText w:val="•"/>
      <w:lvlJc w:val="left"/>
      <w:pPr>
        <w:ind w:left="4507" w:hanging="472"/>
      </w:pPr>
      <w:rPr>
        <w:rFonts w:hint="default"/>
        <w:lang w:val="pt-PT" w:eastAsia="en-US" w:bidi="ar-SA"/>
      </w:rPr>
    </w:lvl>
    <w:lvl w:ilvl="5">
      <w:numFmt w:val="bullet"/>
      <w:lvlText w:val="•"/>
      <w:lvlJc w:val="left"/>
      <w:pPr>
        <w:ind w:left="5574" w:hanging="472"/>
      </w:pPr>
      <w:rPr>
        <w:rFonts w:hint="default"/>
        <w:lang w:val="pt-PT" w:eastAsia="en-US" w:bidi="ar-SA"/>
      </w:rPr>
    </w:lvl>
    <w:lvl w:ilvl="6">
      <w:numFmt w:val="bullet"/>
      <w:lvlText w:val="•"/>
      <w:lvlJc w:val="left"/>
      <w:pPr>
        <w:ind w:left="6640" w:hanging="472"/>
      </w:pPr>
      <w:rPr>
        <w:rFonts w:hint="default"/>
        <w:lang w:val="pt-PT" w:eastAsia="en-US" w:bidi="ar-SA"/>
      </w:rPr>
    </w:lvl>
    <w:lvl w:ilvl="7">
      <w:numFmt w:val="bullet"/>
      <w:lvlText w:val="•"/>
      <w:lvlJc w:val="left"/>
      <w:pPr>
        <w:ind w:left="7707" w:hanging="472"/>
      </w:pPr>
      <w:rPr>
        <w:rFonts w:hint="default"/>
        <w:lang w:val="pt-PT" w:eastAsia="en-US" w:bidi="ar-SA"/>
      </w:rPr>
    </w:lvl>
    <w:lvl w:ilvl="8">
      <w:numFmt w:val="bullet"/>
      <w:lvlText w:val="•"/>
      <w:lvlJc w:val="left"/>
      <w:pPr>
        <w:ind w:left="8774" w:hanging="472"/>
      </w:pPr>
      <w:rPr>
        <w:rFonts w:hint="default"/>
        <w:lang w:val="pt-PT" w:eastAsia="en-US" w:bidi="ar-SA"/>
      </w:rPr>
    </w:lvl>
  </w:abstractNum>
  <w:abstractNum w:abstractNumId="43">
    <w:nsid w:val="48DB4046"/>
    <w:multiLevelType w:val="multilevel"/>
    <w:tmpl w:val="B656A4E6"/>
    <w:lvl w:ilvl="0">
      <w:start w:val="16"/>
      <w:numFmt w:val="decimal"/>
      <w:lvlText w:val="%1"/>
      <w:lvlJc w:val="left"/>
      <w:pPr>
        <w:ind w:left="238" w:hanging="440"/>
        <w:jc w:val="left"/>
      </w:pPr>
      <w:rPr>
        <w:rFonts w:hint="default"/>
        <w:lang w:val="pt-PT" w:eastAsia="en-US" w:bidi="ar-SA"/>
      </w:rPr>
    </w:lvl>
    <w:lvl w:ilvl="1">
      <w:start w:val="2"/>
      <w:numFmt w:val="decimal"/>
      <w:lvlText w:val="%1.%2."/>
      <w:lvlJc w:val="left"/>
      <w:pPr>
        <w:ind w:left="238" w:hanging="440"/>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decimal"/>
      <w:lvlText w:val="%1.%2.%3."/>
      <w:lvlJc w:val="left"/>
      <w:pPr>
        <w:ind w:left="238" w:hanging="583"/>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numFmt w:val="bullet"/>
      <w:lvlText w:val="•"/>
      <w:lvlJc w:val="left"/>
      <w:pPr>
        <w:ind w:left="3440" w:hanging="583"/>
      </w:pPr>
      <w:rPr>
        <w:rFonts w:hint="default"/>
        <w:lang w:val="pt-PT" w:eastAsia="en-US" w:bidi="ar-SA"/>
      </w:rPr>
    </w:lvl>
    <w:lvl w:ilvl="4">
      <w:numFmt w:val="bullet"/>
      <w:lvlText w:val="•"/>
      <w:lvlJc w:val="left"/>
      <w:pPr>
        <w:ind w:left="4507" w:hanging="583"/>
      </w:pPr>
      <w:rPr>
        <w:rFonts w:hint="default"/>
        <w:lang w:val="pt-PT" w:eastAsia="en-US" w:bidi="ar-SA"/>
      </w:rPr>
    </w:lvl>
    <w:lvl w:ilvl="5">
      <w:numFmt w:val="bullet"/>
      <w:lvlText w:val="•"/>
      <w:lvlJc w:val="left"/>
      <w:pPr>
        <w:ind w:left="5574" w:hanging="583"/>
      </w:pPr>
      <w:rPr>
        <w:rFonts w:hint="default"/>
        <w:lang w:val="pt-PT" w:eastAsia="en-US" w:bidi="ar-SA"/>
      </w:rPr>
    </w:lvl>
    <w:lvl w:ilvl="6">
      <w:numFmt w:val="bullet"/>
      <w:lvlText w:val="•"/>
      <w:lvlJc w:val="left"/>
      <w:pPr>
        <w:ind w:left="6640" w:hanging="583"/>
      </w:pPr>
      <w:rPr>
        <w:rFonts w:hint="default"/>
        <w:lang w:val="pt-PT" w:eastAsia="en-US" w:bidi="ar-SA"/>
      </w:rPr>
    </w:lvl>
    <w:lvl w:ilvl="7">
      <w:numFmt w:val="bullet"/>
      <w:lvlText w:val="•"/>
      <w:lvlJc w:val="left"/>
      <w:pPr>
        <w:ind w:left="7707" w:hanging="583"/>
      </w:pPr>
      <w:rPr>
        <w:rFonts w:hint="default"/>
        <w:lang w:val="pt-PT" w:eastAsia="en-US" w:bidi="ar-SA"/>
      </w:rPr>
    </w:lvl>
    <w:lvl w:ilvl="8">
      <w:numFmt w:val="bullet"/>
      <w:lvlText w:val="•"/>
      <w:lvlJc w:val="left"/>
      <w:pPr>
        <w:ind w:left="8774" w:hanging="583"/>
      </w:pPr>
      <w:rPr>
        <w:rFonts w:hint="default"/>
        <w:lang w:val="pt-PT" w:eastAsia="en-US" w:bidi="ar-SA"/>
      </w:rPr>
    </w:lvl>
  </w:abstractNum>
  <w:abstractNum w:abstractNumId="44">
    <w:nsid w:val="4B7054B6"/>
    <w:multiLevelType w:val="multilevel"/>
    <w:tmpl w:val="9F3AF6EC"/>
    <w:lvl w:ilvl="0">
      <w:start w:val="7"/>
      <w:numFmt w:val="decimal"/>
      <w:lvlText w:val="%1"/>
      <w:lvlJc w:val="left"/>
      <w:pPr>
        <w:ind w:left="238" w:hanging="333"/>
        <w:jc w:val="left"/>
      </w:pPr>
      <w:rPr>
        <w:rFonts w:hint="default"/>
        <w:lang w:val="pt-PT" w:eastAsia="en-US" w:bidi="ar-SA"/>
      </w:rPr>
    </w:lvl>
    <w:lvl w:ilvl="1">
      <w:start w:val="4"/>
      <w:numFmt w:val="decimal"/>
      <w:lvlText w:val="%1.%2"/>
      <w:lvlJc w:val="left"/>
      <w:pPr>
        <w:ind w:left="238" w:hanging="333"/>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decimal"/>
      <w:lvlText w:val="%1.%2.%3."/>
      <w:lvlJc w:val="left"/>
      <w:pPr>
        <w:ind w:left="238" w:hanging="475"/>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numFmt w:val="bullet"/>
      <w:lvlText w:val="•"/>
      <w:lvlJc w:val="left"/>
      <w:pPr>
        <w:ind w:left="3440" w:hanging="475"/>
      </w:pPr>
      <w:rPr>
        <w:rFonts w:hint="default"/>
        <w:lang w:val="pt-PT" w:eastAsia="en-US" w:bidi="ar-SA"/>
      </w:rPr>
    </w:lvl>
    <w:lvl w:ilvl="4">
      <w:numFmt w:val="bullet"/>
      <w:lvlText w:val="•"/>
      <w:lvlJc w:val="left"/>
      <w:pPr>
        <w:ind w:left="4507" w:hanging="475"/>
      </w:pPr>
      <w:rPr>
        <w:rFonts w:hint="default"/>
        <w:lang w:val="pt-PT" w:eastAsia="en-US" w:bidi="ar-SA"/>
      </w:rPr>
    </w:lvl>
    <w:lvl w:ilvl="5">
      <w:numFmt w:val="bullet"/>
      <w:lvlText w:val="•"/>
      <w:lvlJc w:val="left"/>
      <w:pPr>
        <w:ind w:left="5574" w:hanging="475"/>
      </w:pPr>
      <w:rPr>
        <w:rFonts w:hint="default"/>
        <w:lang w:val="pt-PT" w:eastAsia="en-US" w:bidi="ar-SA"/>
      </w:rPr>
    </w:lvl>
    <w:lvl w:ilvl="6">
      <w:numFmt w:val="bullet"/>
      <w:lvlText w:val="•"/>
      <w:lvlJc w:val="left"/>
      <w:pPr>
        <w:ind w:left="6640" w:hanging="475"/>
      </w:pPr>
      <w:rPr>
        <w:rFonts w:hint="default"/>
        <w:lang w:val="pt-PT" w:eastAsia="en-US" w:bidi="ar-SA"/>
      </w:rPr>
    </w:lvl>
    <w:lvl w:ilvl="7">
      <w:numFmt w:val="bullet"/>
      <w:lvlText w:val="•"/>
      <w:lvlJc w:val="left"/>
      <w:pPr>
        <w:ind w:left="7707" w:hanging="475"/>
      </w:pPr>
      <w:rPr>
        <w:rFonts w:hint="default"/>
        <w:lang w:val="pt-PT" w:eastAsia="en-US" w:bidi="ar-SA"/>
      </w:rPr>
    </w:lvl>
    <w:lvl w:ilvl="8">
      <w:numFmt w:val="bullet"/>
      <w:lvlText w:val="•"/>
      <w:lvlJc w:val="left"/>
      <w:pPr>
        <w:ind w:left="8774" w:hanging="475"/>
      </w:pPr>
      <w:rPr>
        <w:rFonts w:hint="default"/>
        <w:lang w:val="pt-PT" w:eastAsia="en-US" w:bidi="ar-SA"/>
      </w:rPr>
    </w:lvl>
  </w:abstractNum>
  <w:abstractNum w:abstractNumId="45">
    <w:nsid w:val="4C477923"/>
    <w:multiLevelType w:val="hybridMultilevel"/>
    <w:tmpl w:val="02A02CF8"/>
    <w:lvl w:ilvl="0" w:tplc="8132D2A8">
      <w:start w:val="1"/>
      <w:numFmt w:val="lowerLetter"/>
      <w:lvlText w:val="%1)"/>
      <w:lvlJc w:val="left"/>
      <w:pPr>
        <w:ind w:left="984" w:hanging="194"/>
        <w:jc w:val="left"/>
      </w:pPr>
      <w:rPr>
        <w:rFonts w:ascii="Times New Roman" w:eastAsia="Times New Roman" w:hAnsi="Times New Roman" w:cs="Times New Roman" w:hint="default"/>
        <w:b w:val="0"/>
        <w:bCs w:val="0"/>
        <w:i w:val="0"/>
        <w:iCs w:val="0"/>
        <w:color w:val="000009"/>
        <w:spacing w:val="0"/>
        <w:w w:val="104"/>
        <w:sz w:val="18"/>
        <w:szCs w:val="18"/>
        <w:lang w:val="pt-PT" w:eastAsia="en-US" w:bidi="ar-SA"/>
      </w:rPr>
    </w:lvl>
    <w:lvl w:ilvl="1" w:tplc="333A8758">
      <w:numFmt w:val="bullet"/>
      <w:lvlText w:val="•"/>
      <w:lvlJc w:val="left"/>
      <w:pPr>
        <w:ind w:left="1972" w:hanging="194"/>
      </w:pPr>
      <w:rPr>
        <w:rFonts w:hint="default"/>
        <w:lang w:val="pt-PT" w:eastAsia="en-US" w:bidi="ar-SA"/>
      </w:rPr>
    </w:lvl>
    <w:lvl w:ilvl="2" w:tplc="CC324F4E">
      <w:numFmt w:val="bullet"/>
      <w:lvlText w:val="•"/>
      <w:lvlJc w:val="left"/>
      <w:pPr>
        <w:ind w:left="2965" w:hanging="194"/>
      </w:pPr>
      <w:rPr>
        <w:rFonts w:hint="default"/>
        <w:lang w:val="pt-PT" w:eastAsia="en-US" w:bidi="ar-SA"/>
      </w:rPr>
    </w:lvl>
    <w:lvl w:ilvl="3" w:tplc="C90C5E4C">
      <w:numFmt w:val="bullet"/>
      <w:lvlText w:val="•"/>
      <w:lvlJc w:val="left"/>
      <w:pPr>
        <w:ind w:left="3958" w:hanging="194"/>
      </w:pPr>
      <w:rPr>
        <w:rFonts w:hint="default"/>
        <w:lang w:val="pt-PT" w:eastAsia="en-US" w:bidi="ar-SA"/>
      </w:rPr>
    </w:lvl>
    <w:lvl w:ilvl="4" w:tplc="11B8FC16">
      <w:numFmt w:val="bullet"/>
      <w:lvlText w:val="•"/>
      <w:lvlJc w:val="left"/>
      <w:pPr>
        <w:ind w:left="4951" w:hanging="194"/>
      </w:pPr>
      <w:rPr>
        <w:rFonts w:hint="default"/>
        <w:lang w:val="pt-PT" w:eastAsia="en-US" w:bidi="ar-SA"/>
      </w:rPr>
    </w:lvl>
    <w:lvl w:ilvl="5" w:tplc="60B43F38">
      <w:numFmt w:val="bullet"/>
      <w:lvlText w:val="•"/>
      <w:lvlJc w:val="left"/>
      <w:pPr>
        <w:ind w:left="5944" w:hanging="194"/>
      </w:pPr>
      <w:rPr>
        <w:rFonts w:hint="default"/>
        <w:lang w:val="pt-PT" w:eastAsia="en-US" w:bidi="ar-SA"/>
      </w:rPr>
    </w:lvl>
    <w:lvl w:ilvl="6" w:tplc="C96A5ADC">
      <w:numFmt w:val="bullet"/>
      <w:lvlText w:val="•"/>
      <w:lvlJc w:val="left"/>
      <w:pPr>
        <w:ind w:left="6936" w:hanging="194"/>
      </w:pPr>
      <w:rPr>
        <w:rFonts w:hint="default"/>
        <w:lang w:val="pt-PT" w:eastAsia="en-US" w:bidi="ar-SA"/>
      </w:rPr>
    </w:lvl>
    <w:lvl w:ilvl="7" w:tplc="42562E0A">
      <w:numFmt w:val="bullet"/>
      <w:lvlText w:val="•"/>
      <w:lvlJc w:val="left"/>
      <w:pPr>
        <w:ind w:left="7929" w:hanging="194"/>
      </w:pPr>
      <w:rPr>
        <w:rFonts w:hint="default"/>
        <w:lang w:val="pt-PT" w:eastAsia="en-US" w:bidi="ar-SA"/>
      </w:rPr>
    </w:lvl>
    <w:lvl w:ilvl="8" w:tplc="8F32D474">
      <w:numFmt w:val="bullet"/>
      <w:lvlText w:val="•"/>
      <w:lvlJc w:val="left"/>
      <w:pPr>
        <w:ind w:left="8922" w:hanging="194"/>
      </w:pPr>
      <w:rPr>
        <w:rFonts w:hint="default"/>
        <w:lang w:val="pt-PT" w:eastAsia="en-US" w:bidi="ar-SA"/>
      </w:rPr>
    </w:lvl>
  </w:abstractNum>
  <w:abstractNum w:abstractNumId="46">
    <w:nsid w:val="4F0B2331"/>
    <w:multiLevelType w:val="hybridMultilevel"/>
    <w:tmpl w:val="7556F5EA"/>
    <w:lvl w:ilvl="0" w:tplc="C62649DA">
      <w:start w:val="1"/>
      <w:numFmt w:val="decimal"/>
      <w:lvlText w:val="%1."/>
      <w:lvlJc w:val="left"/>
      <w:pPr>
        <w:ind w:left="708" w:hanging="188"/>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A18C239A">
      <w:numFmt w:val="bullet"/>
      <w:lvlText w:val="•"/>
      <w:lvlJc w:val="left"/>
      <w:pPr>
        <w:ind w:left="1720" w:hanging="188"/>
      </w:pPr>
      <w:rPr>
        <w:rFonts w:hint="default"/>
        <w:lang w:val="pt-PT" w:eastAsia="en-US" w:bidi="ar-SA"/>
      </w:rPr>
    </w:lvl>
    <w:lvl w:ilvl="2" w:tplc="1F3215BC">
      <w:numFmt w:val="bullet"/>
      <w:lvlText w:val="•"/>
      <w:lvlJc w:val="left"/>
      <w:pPr>
        <w:ind w:left="2741" w:hanging="188"/>
      </w:pPr>
      <w:rPr>
        <w:rFonts w:hint="default"/>
        <w:lang w:val="pt-PT" w:eastAsia="en-US" w:bidi="ar-SA"/>
      </w:rPr>
    </w:lvl>
    <w:lvl w:ilvl="3" w:tplc="24E2600A">
      <w:numFmt w:val="bullet"/>
      <w:lvlText w:val="•"/>
      <w:lvlJc w:val="left"/>
      <w:pPr>
        <w:ind w:left="3762" w:hanging="188"/>
      </w:pPr>
      <w:rPr>
        <w:rFonts w:hint="default"/>
        <w:lang w:val="pt-PT" w:eastAsia="en-US" w:bidi="ar-SA"/>
      </w:rPr>
    </w:lvl>
    <w:lvl w:ilvl="4" w:tplc="C4FA2304">
      <w:numFmt w:val="bullet"/>
      <w:lvlText w:val="•"/>
      <w:lvlJc w:val="left"/>
      <w:pPr>
        <w:ind w:left="4783" w:hanging="188"/>
      </w:pPr>
      <w:rPr>
        <w:rFonts w:hint="default"/>
        <w:lang w:val="pt-PT" w:eastAsia="en-US" w:bidi="ar-SA"/>
      </w:rPr>
    </w:lvl>
    <w:lvl w:ilvl="5" w:tplc="B8FAE946">
      <w:numFmt w:val="bullet"/>
      <w:lvlText w:val="•"/>
      <w:lvlJc w:val="left"/>
      <w:pPr>
        <w:ind w:left="5804" w:hanging="188"/>
      </w:pPr>
      <w:rPr>
        <w:rFonts w:hint="default"/>
        <w:lang w:val="pt-PT" w:eastAsia="en-US" w:bidi="ar-SA"/>
      </w:rPr>
    </w:lvl>
    <w:lvl w:ilvl="6" w:tplc="B1429D50">
      <w:numFmt w:val="bullet"/>
      <w:lvlText w:val="•"/>
      <w:lvlJc w:val="left"/>
      <w:pPr>
        <w:ind w:left="6824" w:hanging="188"/>
      </w:pPr>
      <w:rPr>
        <w:rFonts w:hint="default"/>
        <w:lang w:val="pt-PT" w:eastAsia="en-US" w:bidi="ar-SA"/>
      </w:rPr>
    </w:lvl>
    <w:lvl w:ilvl="7" w:tplc="A6C2FE8E">
      <w:numFmt w:val="bullet"/>
      <w:lvlText w:val="•"/>
      <w:lvlJc w:val="left"/>
      <w:pPr>
        <w:ind w:left="7845" w:hanging="188"/>
      </w:pPr>
      <w:rPr>
        <w:rFonts w:hint="default"/>
        <w:lang w:val="pt-PT" w:eastAsia="en-US" w:bidi="ar-SA"/>
      </w:rPr>
    </w:lvl>
    <w:lvl w:ilvl="8" w:tplc="3086EC18">
      <w:numFmt w:val="bullet"/>
      <w:lvlText w:val="•"/>
      <w:lvlJc w:val="left"/>
      <w:pPr>
        <w:ind w:left="8866" w:hanging="188"/>
      </w:pPr>
      <w:rPr>
        <w:rFonts w:hint="default"/>
        <w:lang w:val="pt-PT" w:eastAsia="en-US" w:bidi="ar-SA"/>
      </w:rPr>
    </w:lvl>
  </w:abstractNum>
  <w:abstractNum w:abstractNumId="47">
    <w:nsid w:val="567B7E17"/>
    <w:multiLevelType w:val="multilevel"/>
    <w:tmpl w:val="82DA6BAA"/>
    <w:lvl w:ilvl="0">
      <w:start w:val="4"/>
      <w:numFmt w:val="decimal"/>
      <w:lvlText w:val="%1"/>
      <w:lvlJc w:val="left"/>
      <w:pPr>
        <w:ind w:left="567" w:hanging="329"/>
        <w:jc w:val="left"/>
      </w:pPr>
      <w:rPr>
        <w:rFonts w:hint="default"/>
        <w:lang w:val="pt-PT" w:eastAsia="en-US" w:bidi="ar-SA"/>
      </w:rPr>
    </w:lvl>
    <w:lvl w:ilvl="1">
      <w:start w:val="4"/>
      <w:numFmt w:val="decimal"/>
      <w:lvlText w:val="%1.%2."/>
      <w:lvlJc w:val="left"/>
      <w:pPr>
        <w:ind w:left="567" w:hanging="329"/>
        <w:jc w:val="left"/>
      </w:pPr>
      <w:rPr>
        <w:rFonts w:ascii="Times New Roman" w:eastAsia="Times New Roman" w:hAnsi="Times New Roman" w:cs="Times New Roman" w:hint="default"/>
        <w:b/>
        <w:bCs/>
        <w:i w:val="0"/>
        <w:iCs w:val="0"/>
        <w:spacing w:val="0"/>
        <w:w w:val="104"/>
        <w:sz w:val="18"/>
        <w:szCs w:val="18"/>
        <w:lang w:val="pt-PT" w:eastAsia="en-US" w:bidi="ar-SA"/>
      </w:rPr>
    </w:lvl>
    <w:lvl w:ilvl="2">
      <w:start w:val="1"/>
      <w:numFmt w:val="decimal"/>
      <w:lvlText w:val="%1.%2.%3."/>
      <w:lvlJc w:val="left"/>
      <w:pPr>
        <w:ind w:left="238" w:hanging="475"/>
        <w:jc w:val="left"/>
      </w:pPr>
      <w:rPr>
        <w:rFonts w:ascii="Times New Roman" w:eastAsia="Times New Roman" w:hAnsi="Times New Roman" w:cs="Times New Roman" w:hint="default"/>
        <w:b/>
        <w:bCs/>
        <w:i w:val="0"/>
        <w:iCs w:val="0"/>
        <w:spacing w:val="0"/>
        <w:w w:val="104"/>
        <w:sz w:val="18"/>
        <w:szCs w:val="18"/>
        <w:lang w:val="pt-PT" w:eastAsia="en-US" w:bidi="ar-SA"/>
      </w:rPr>
    </w:lvl>
    <w:lvl w:ilvl="3">
      <w:start w:val="1"/>
      <w:numFmt w:val="decimal"/>
      <w:lvlText w:val="%1.%2.%3.%4."/>
      <w:lvlJc w:val="left"/>
      <w:pPr>
        <w:ind w:left="238" w:hanging="618"/>
        <w:jc w:val="left"/>
      </w:pPr>
      <w:rPr>
        <w:rFonts w:ascii="Times New Roman" w:eastAsia="Times New Roman" w:hAnsi="Times New Roman" w:cs="Times New Roman" w:hint="default"/>
        <w:b/>
        <w:bCs/>
        <w:i w:val="0"/>
        <w:iCs w:val="0"/>
        <w:spacing w:val="0"/>
        <w:w w:val="104"/>
        <w:sz w:val="18"/>
        <w:szCs w:val="18"/>
        <w:lang w:val="pt-PT" w:eastAsia="en-US" w:bidi="ar-SA"/>
      </w:rPr>
    </w:lvl>
    <w:lvl w:ilvl="4">
      <w:numFmt w:val="bullet"/>
      <w:lvlText w:val="•"/>
      <w:lvlJc w:val="left"/>
      <w:pPr>
        <w:ind w:left="4009" w:hanging="618"/>
      </w:pPr>
      <w:rPr>
        <w:rFonts w:hint="default"/>
        <w:lang w:val="pt-PT" w:eastAsia="en-US" w:bidi="ar-SA"/>
      </w:rPr>
    </w:lvl>
    <w:lvl w:ilvl="5">
      <w:numFmt w:val="bullet"/>
      <w:lvlText w:val="•"/>
      <w:lvlJc w:val="left"/>
      <w:pPr>
        <w:ind w:left="5159" w:hanging="618"/>
      </w:pPr>
      <w:rPr>
        <w:rFonts w:hint="default"/>
        <w:lang w:val="pt-PT" w:eastAsia="en-US" w:bidi="ar-SA"/>
      </w:rPr>
    </w:lvl>
    <w:lvl w:ilvl="6">
      <w:numFmt w:val="bullet"/>
      <w:lvlText w:val="•"/>
      <w:lvlJc w:val="left"/>
      <w:pPr>
        <w:ind w:left="6309" w:hanging="618"/>
      </w:pPr>
      <w:rPr>
        <w:rFonts w:hint="default"/>
        <w:lang w:val="pt-PT" w:eastAsia="en-US" w:bidi="ar-SA"/>
      </w:rPr>
    </w:lvl>
    <w:lvl w:ilvl="7">
      <w:numFmt w:val="bullet"/>
      <w:lvlText w:val="•"/>
      <w:lvlJc w:val="left"/>
      <w:pPr>
        <w:ind w:left="7458" w:hanging="618"/>
      </w:pPr>
      <w:rPr>
        <w:rFonts w:hint="default"/>
        <w:lang w:val="pt-PT" w:eastAsia="en-US" w:bidi="ar-SA"/>
      </w:rPr>
    </w:lvl>
    <w:lvl w:ilvl="8">
      <w:numFmt w:val="bullet"/>
      <w:lvlText w:val="•"/>
      <w:lvlJc w:val="left"/>
      <w:pPr>
        <w:ind w:left="8608" w:hanging="618"/>
      </w:pPr>
      <w:rPr>
        <w:rFonts w:hint="default"/>
        <w:lang w:val="pt-PT" w:eastAsia="en-US" w:bidi="ar-SA"/>
      </w:rPr>
    </w:lvl>
  </w:abstractNum>
  <w:abstractNum w:abstractNumId="48">
    <w:nsid w:val="5682720D"/>
    <w:multiLevelType w:val="multilevel"/>
    <w:tmpl w:val="D2604530"/>
    <w:lvl w:ilvl="0">
      <w:start w:val="11"/>
      <w:numFmt w:val="decimal"/>
      <w:lvlText w:val="%1"/>
      <w:lvlJc w:val="left"/>
      <w:pPr>
        <w:ind w:left="238" w:hanging="507"/>
        <w:jc w:val="left"/>
      </w:pPr>
      <w:rPr>
        <w:rFonts w:hint="default"/>
        <w:lang w:val="pt-PT" w:eastAsia="en-US" w:bidi="ar-SA"/>
      </w:rPr>
    </w:lvl>
    <w:lvl w:ilvl="1">
      <w:start w:val="2"/>
      <w:numFmt w:val="decimal"/>
      <w:lvlText w:val="%1.%2"/>
      <w:lvlJc w:val="left"/>
      <w:pPr>
        <w:ind w:left="238" w:hanging="507"/>
        <w:jc w:val="left"/>
      </w:pPr>
      <w:rPr>
        <w:rFonts w:hint="default"/>
        <w:lang w:val="pt-PT" w:eastAsia="en-US" w:bidi="ar-SA"/>
      </w:rPr>
    </w:lvl>
    <w:lvl w:ilvl="2">
      <w:start w:val="1"/>
      <w:numFmt w:val="decimal"/>
      <w:lvlText w:val="%1.%2.%3"/>
      <w:lvlJc w:val="left"/>
      <w:pPr>
        <w:ind w:left="238" w:hanging="507"/>
        <w:jc w:val="left"/>
      </w:pPr>
      <w:rPr>
        <w:rFonts w:ascii="Times New Roman" w:eastAsia="Times New Roman" w:hAnsi="Times New Roman" w:cs="Times New Roman" w:hint="default"/>
        <w:b/>
        <w:bCs/>
        <w:i w:val="0"/>
        <w:iCs w:val="0"/>
        <w:color w:val="000009"/>
        <w:spacing w:val="-11"/>
        <w:w w:val="104"/>
        <w:sz w:val="18"/>
        <w:szCs w:val="18"/>
        <w:lang w:val="pt-PT" w:eastAsia="en-US" w:bidi="ar-SA"/>
      </w:rPr>
    </w:lvl>
    <w:lvl w:ilvl="3">
      <w:start w:val="1"/>
      <w:numFmt w:val="decimal"/>
      <w:lvlText w:val="%1.%2.%3.%4."/>
      <w:lvlJc w:val="left"/>
      <w:pPr>
        <w:ind w:left="238" w:hanging="726"/>
        <w:jc w:val="left"/>
      </w:pPr>
      <w:rPr>
        <w:rFonts w:ascii="Times New Roman" w:eastAsia="Times New Roman" w:hAnsi="Times New Roman" w:cs="Times New Roman" w:hint="default"/>
        <w:b/>
        <w:bCs/>
        <w:i w:val="0"/>
        <w:iCs w:val="0"/>
        <w:color w:val="000009"/>
        <w:spacing w:val="-11"/>
        <w:w w:val="104"/>
        <w:sz w:val="18"/>
        <w:szCs w:val="18"/>
        <w:lang w:val="pt-PT" w:eastAsia="en-US" w:bidi="ar-SA"/>
      </w:rPr>
    </w:lvl>
    <w:lvl w:ilvl="4">
      <w:numFmt w:val="bullet"/>
      <w:lvlText w:val="•"/>
      <w:lvlJc w:val="left"/>
      <w:pPr>
        <w:ind w:left="4507" w:hanging="726"/>
      </w:pPr>
      <w:rPr>
        <w:rFonts w:hint="default"/>
        <w:lang w:val="pt-PT" w:eastAsia="en-US" w:bidi="ar-SA"/>
      </w:rPr>
    </w:lvl>
    <w:lvl w:ilvl="5">
      <w:numFmt w:val="bullet"/>
      <w:lvlText w:val="•"/>
      <w:lvlJc w:val="left"/>
      <w:pPr>
        <w:ind w:left="5574" w:hanging="726"/>
      </w:pPr>
      <w:rPr>
        <w:rFonts w:hint="default"/>
        <w:lang w:val="pt-PT" w:eastAsia="en-US" w:bidi="ar-SA"/>
      </w:rPr>
    </w:lvl>
    <w:lvl w:ilvl="6">
      <w:numFmt w:val="bullet"/>
      <w:lvlText w:val="•"/>
      <w:lvlJc w:val="left"/>
      <w:pPr>
        <w:ind w:left="6640" w:hanging="726"/>
      </w:pPr>
      <w:rPr>
        <w:rFonts w:hint="default"/>
        <w:lang w:val="pt-PT" w:eastAsia="en-US" w:bidi="ar-SA"/>
      </w:rPr>
    </w:lvl>
    <w:lvl w:ilvl="7">
      <w:numFmt w:val="bullet"/>
      <w:lvlText w:val="•"/>
      <w:lvlJc w:val="left"/>
      <w:pPr>
        <w:ind w:left="7707" w:hanging="726"/>
      </w:pPr>
      <w:rPr>
        <w:rFonts w:hint="default"/>
        <w:lang w:val="pt-PT" w:eastAsia="en-US" w:bidi="ar-SA"/>
      </w:rPr>
    </w:lvl>
    <w:lvl w:ilvl="8">
      <w:numFmt w:val="bullet"/>
      <w:lvlText w:val="•"/>
      <w:lvlJc w:val="left"/>
      <w:pPr>
        <w:ind w:left="8774" w:hanging="726"/>
      </w:pPr>
      <w:rPr>
        <w:rFonts w:hint="default"/>
        <w:lang w:val="pt-PT" w:eastAsia="en-US" w:bidi="ar-SA"/>
      </w:rPr>
    </w:lvl>
  </w:abstractNum>
  <w:abstractNum w:abstractNumId="49">
    <w:nsid w:val="58306476"/>
    <w:multiLevelType w:val="hybridMultilevel"/>
    <w:tmpl w:val="A21ECBA0"/>
    <w:lvl w:ilvl="0" w:tplc="33C21098">
      <w:start w:val="1"/>
      <w:numFmt w:val="decimal"/>
      <w:lvlText w:val="%1."/>
      <w:lvlJc w:val="left"/>
      <w:pPr>
        <w:ind w:left="238" w:hanging="205"/>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0E18186E">
      <w:numFmt w:val="bullet"/>
      <w:lvlText w:val="•"/>
      <w:lvlJc w:val="left"/>
      <w:pPr>
        <w:ind w:left="1306" w:hanging="205"/>
      </w:pPr>
      <w:rPr>
        <w:rFonts w:hint="default"/>
        <w:lang w:val="pt-PT" w:eastAsia="en-US" w:bidi="ar-SA"/>
      </w:rPr>
    </w:lvl>
    <w:lvl w:ilvl="2" w:tplc="71B6B0C6">
      <w:numFmt w:val="bullet"/>
      <w:lvlText w:val="•"/>
      <w:lvlJc w:val="left"/>
      <w:pPr>
        <w:ind w:left="2373" w:hanging="205"/>
      </w:pPr>
      <w:rPr>
        <w:rFonts w:hint="default"/>
        <w:lang w:val="pt-PT" w:eastAsia="en-US" w:bidi="ar-SA"/>
      </w:rPr>
    </w:lvl>
    <w:lvl w:ilvl="3" w:tplc="4CAA901E">
      <w:numFmt w:val="bullet"/>
      <w:lvlText w:val="•"/>
      <w:lvlJc w:val="left"/>
      <w:pPr>
        <w:ind w:left="3440" w:hanging="205"/>
      </w:pPr>
      <w:rPr>
        <w:rFonts w:hint="default"/>
        <w:lang w:val="pt-PT" w:eastAsia="en-US" w:bidi="ar-SA"/>
      </w:rPr>
    </w:lvl>
    <w:lvl w:ilvl="4" w:tplc="785E0A58">
      <w:numFmt w:val="bullet"/>
      <w:lvlText w:val="•"/>
      <w:lvlJc w:val="left"/>
      <w:pPr>
        <w:ind w:left="4507" w:hanging="205"/>
      </w:pPr>
      <w:rPr>
        <w:rFonts w:hint="default"/>
        <w:lang w:val="pt-PT" w:eastAsia="en-US" w:bidi="ar-SA"/>
      </w:rPr>
    </w:lvl>
    <w:lvl w:ilvl="5" w:tplc="105C0700">
      <w:numFmt w:val="bullet"/>
      <w:lvlText w:val="•"/>
      <w:lvlJc w:val="left"/>
      <w:pPr>
        <w:ind w:left="5574" w:hanging="205"/>
      </w:pPr>
      <w:rPr>
        <w:rFonts w:hint="default"/>
        <w:lang w:val="pt-PT" w:eastAsia="en-US" w:bidi="ar-SA"/>
      </w:rPr>
    </w:lvl>
    <w:lvl w:ilvl="6" w:tplc="0AA8382E">
      <w:numFmt w:val="bullet"/>
      <w:lvlText w:val="•"/>
      <w:lvlJc w:val="left"/>
      <w:pPr>
        <w:ind w:left="6640" w:hanging="205"/>
      </w:pPr>
      <w:rPr>
        <w:rFonts w:hint="default"/>
        <w:lang w:val="pt-PT" w:eastAsia="en-US" w:bidi="ar-SA"/>
      </w:rPr>
    </w:lvl>
    <w:lvl w:ilvl="7" w:tplc="B386B1F4">
      <w:numFmt w:val="bullet"/>
      <w:lvlText w:val="•"/>
      <w:lvlJc w:val="left"/>
      <w:pPr>
        <w:ind w:left="7707" w:hanging="205"/>
      </w:pPr>
      <w:rPr>
        <w:rFonts w:hint="default"/>
        <w:lang w:val="pt-PT" w:eastAsia="en-US" w:bidi="ar-SA"/>
      </w:rPr>
    </w:lvl>
    <w:lvl w:ilvl="8" w:tplc="7F8A3BD4">
      <w:numFmt w:val="bullet"/>
      <w:lvlText w:val="•"/>
      <w:lvlJc w:val="left"/>
      <w:pPr>
        <w:ind w:left="8774" w:hanging="205"/>
      </w:pPr>
      <w:rPr>
        <w:rFonts w:hint="default"/>
        <w:lang w:val="pt-PT" w:eastAsia="en-US" w:bidi="ar-SA"/>
      </w:rPr>
    </w:lvl>
  </w:abstractNum>
  <w:abstractNum w:abstractNumId="50">
    <w:nsid w:val="5882330A"/>
    <w:multiLevelType w:val="hybridMultilevel"/>
    <w:tmpl w:val="6E900750"/>
    <w:lvl w:ilvl="0" w:tplc="F6EA0920">
      <w:start w:val="1"/>
      <w:numFmt w:val="decimal"/>
      <w:lvlText w:val="%1."/>
      <w:lvlJc w:val="left"/>
      <w:pPr>
        <w:ind w:left="238" w:hanging="193"/>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58984D1C">
      <w:numFmt w:val="bullet"/>
      <w:lvlText w:val="•"/>
      <w:lvlJc w:val="left"/>
      <w:pPr>
        <w:ind w:left="1306" w:hanging="193"/>
      </w:pPr>
      <w:rPr>
        <w:rFonts w:hint="default"/>
        <w:lang w:val="pt-PT" w:eastAsia="en-US" w:bidi="ar-SA"/>
      </w:rPr>
    </w:lvl>
    <w:lvl w:ilvl="2" w:tplc="C3FAD140">
      <w:numFmt w:val="bullet"/>
      <w:lvlText w:val="•"/>
      <w:lvlJc w:val="left"/>
      <w:pPr>
        <w:ind w:left="2373" w:hanging="193"/>
      </w:pPr>
      <w:rPr>
        <w:rFonts w:hint="default"/>
        <w:lang w:val="pt-PT" w:eastAsia="en-US" w:bidi="ar-SA"/>
      </w:rPr>
    </w:lvl>
    <w:lvl w:ilvl="3" w:tplc="25A22192">
      <w:numFmt w:val="bullet"/>
      <w:lvlText w:val="•"/>
      <w:lvlJc w:val="left"/>
      <w:pPr>
        <w:ind w:left="3440" w:hanging="193"/>
      </w:pPr>
      <w:rPr>
        <w:rFonts w:hint="default"/>
        <w:lang w:val="pt-PT" w:eastAsia="en-US" w:bidi="ar-SA"/>
      </w:rPr>
    </w:lvl>
    <w:lvl w:ilvl="4" w:tplc="40F0C010">
      <w:numFmt w:val="bullet"/>
      <w:lvlText w:val="•"/>
      <w:lvlJc w:val="left"/>
      <w:pPr>
        <w:ind w:left="4507" w:hanging="193"/>
      </w:pPr>
      <w:rPr>
        <w:rFonts w:hint="default"/>
        <w:lang w:val="pt-PT" w:eastAsia="en-US" w:bidi="ar-SA"/>
      </w:rPr>
    </w:lvl>
    <w:lvl w:ilvl="5" w:tplc="B3A44AF6">
      <w:numFmt w:val="bullet"/>
      <w:lvlText w:val="•"/>
      <w:lvlJc w:val="left"/>
      <w:pPr>
        <w:ind w:left="5574" w:hanging="193"/>
      </w:pPr>
      <w:rPr>
        <w:rFonts w:hint="default"/>
        <w:lang w:val="pt-PT" w:eastAsia="en-US" w:bidi="ar-SA"/>
      </w:rPr>
    </w:lvl>
    <w:lvl w:ilvl="6" w:tplc="2826AEBC">
      <w:numFmt w:val="bullet"/>
      <w:lvlText w:val="•"/>
      <w:lvlJc w:val="left"/>
      <w:pPr>
        <w:ind w:left="6640" w:hanging="193"/>
      </w:pPr>
      <w:rPr>
        <w:rFonts w:hint="default"/>
        <w:lang w:val="pt-PT" w:eastAsia="en-US" w:bidi="ar-SA"/>
      </w:rPr>
    </w:lvl>
    <w:lvl w:ilvl="7" w:tplc="052CA5BA">
      <w:numFmt w:val="bullet"/>
      <w:lvlText w:val="•"/>
      <w:lvlJc w:val="left"/>
      <w:pPr>
        <w:ind w:left="7707" w:hanging="193"/>
      </w:pPr>
      <w:rPr>
        <w:rFonts w:hint="default"/>
        <w:lang w:val="pt-PT" w:eastAsia="en-US" w:bidi="ar-SA"/>
      </w:rPr>
    </w:lvl>
    <w:lvl w:ilvl="8" w:tplc="4E104160">
      <w:numFmt w:val="bullet"/>
      <w:lvlText w:val="•"/>
      <w:lvlJc w:val="left"/>
      <w:pPr>
        <w:ind w:left="8774" w:hanging="193"/>
      </w:pPr>
      <w:rPr>
        <w:rFonts w:hint="default"/>
        <w:lang w:val="pt-PT" w:eastAsia="en-US" w:bidi="ar-SA"/>
      </w:rPr>
    </w:lvl>
  </w:abstractNum>
  <w:abstractNum w:abstractNumId="51">
    <w:nsid w:val="5A8162C1"/>
    <w:multiLevelType w:val="hybridMultilevel"/>
    <w:tmpl w:val="C04A7EC0"/>
    <w:lvl w:ilvl="0" w:tplc="0B3414A0">
      <w:start w:val="1"/>
      <w:numFmt w:val="lowerLetter"/>
      <w:lvlText w:val="%1)"/>
      <w:lvlJc w:val="left"/>
      <w:pPr>
        <w:ind w:left="238" w:hanging="196"/>
        <w:jc w:val="left"/>
      </w:pPr>
      <w:rPr>
        <w:rFonts w:ascii="Times New Roman" w:eastAsia="Times New Roman" w:hAnsi="Times New Roman" w:cs="Times New Roman" w:hint="default"/>
        <w:b/>
        <w:bCs/>
        <w:i w:val="0"/>
        <w:iCs w:val="0"/>
        <w:spacing w:val="-4"/>
        <w:w w:val="104"/>
        <w:sz w:val="18"/>
        <w:szCs w:val="18"/>
        <w:lang w:val="pt-PT" w:eastAsia="en-US" w:bidi="ar-SA"/>
      </w:rPr>
    </w:lvl>
    <w:lvl w:ilvl="1" w:tplc="A65EF106">
      <w:numFmt w:val="bullet"/>
      <w:lvlText w:val="•"/>
      <w:lvlJc w:val="left"/>
      <w:pPr>
        <w:ind w:left="1306" w:hanging="196"/>
      </w:pPr>
      <w:rPr>
        <w:rFonts w:hint="default"/>
        <w:lang w:val="pt-PT" w:eastAsia="en-US" w:bidi="ar-SA"/>
      </w:rPr>
    </w:lvl>
    <w:lvl w:ilvl="2" w:tplc="370ADA76">
      <w:numFmt w:val="bullet"/>
      <w:lvlText w:val="•"/>
      <w:lvlJc w:val="left"/>
      <w:pPr>
        <w:ind w:left="2373" w:hanging="196"/>
      </w:pPr>
      <w:rPr>
        <w:rFonts w:hint="default"/>
        <w:lang w:val="pt-PT" w:eastAsia="en-US" w:bidi="ar-SA"/>
      </w:rPr>
    </w:lvl>
    <w:lvl w:ilvl="3" w:tplc="5942C1FA">
      <w:numFmt w:val="bullet"/>
      <w:lvlText w:val="•"/>
      <w:lvlJc w:val="left"/>
      <w:pPr>
        <w:ind w:left="3440" w:hanging="196"/>
      </w:pPr>
      <w:rPr>
        <w:rFonts w:hint="default"/>
        <w:lang w:val="pt-PT" w:eastAsia="en-US" w:bidi="ar-SA"/>
      </w:rPr>
    </w:lvl>
    <w:lvl w:ilvl="4" w:tplc="078CF0E8">
      <w:numFmt w:val="bullet"/>
      <w:lvlText w:val="•"/>
      <w:lvlJc w:val="left"/>
      <w:pPr>
        <w:ind w:left="4507" w:hanging="196"/>
      </w:pPr>
      <w:rPr>
        <w:rFonts w:hint="default"/>
        <w:lang w:val="pt-PT" w:eastAsia="en-US" w:bidi="ar-SA"/>
      </w:rPr>
    </w:lvl>
    <w:lvl w:ilvl="5" w:tplc="9574FD0C">
      <w:numFmt w:val="bullet"/>
      <w:lvlText w:val="•"/>
      <w:lvlJc w:val="left"/>
      <w:pPr>
        <w:ind w:left="5574" w:hanging="196"/>
      </w:pPr>
      <w:rPr>
        <w:rFonts w:hint="default"/>
        <w:lang w:val="pt-PT" w:eastAsia="en-US" w:bidi="ar-SA"/>
      </w:rPr>
    </w:lvl>
    <w:lvl w:ilvl="6" w:tplc="6D9EDE0A">
      <w:numFmt w:val="bullet"/>
      <w:lvlText w:val="•"/>
      <w:lvlJc w:val="left"/>
      <w:pPr>
        <w:ind w:left="6640" w:hanging="196"/>
      </w:pPr>
      <w:rPr>
        <w:rFonts w:hint="default"/>
        <w:lang w:val="pt-PT" w:eastAsia="en-US" w:bidi="ar-SA"/>
      </w:rPr>
    </w:lvl>
    <w:lvl w:ilvl="7" w:tplc="CBE80902">
      <w:numFmt w:val="bullet"/>
      <w:lvlText w:val="•"/>
      <w:lvlJc w:val="left"/>
      <w:pPr>
        <w:ind w:left="7707" w:hanging="196"/>
      </w:pPr>
      <w:rPr>
        <w:rFonts w:hint="default"/>
        <w:lang w:val="pt-PT" w:eastAsia="en-US" w:bidi="ar-SA"/>
      </w:rPr>
    </w:lvl>
    <w:lvl w:ilvl="8" w:tplc="F658482E">
      <w:numFmt w:val="bullet"/>
      <w:lvlText w:val="•"/>
      <w:lvlJc w:val="left"/>
      <w:pPr>
        <w:ind w:left="8774" w:hanging="196"/>
      </w:pPr>
      <w:rPr>
        <w:rFonts w:hint="default"/>
        <w:lang w:val="pt-PT" w:eastAsia="en-US" w:bidi="ar-SA"/>
      </w:rPr>
    </w:lvl>
  </w:abstractNum>
  <w:abstractNum w:abstractNumId="52">
    <w:nsid w:val="5C6609FE"/>
    <w:multiLevelType w:val="hybridMultilevel"/>
    <w:tmpl w:val="12A250E4"/>
    <w:lvl w:ilvl="0" w:tplc="A34AF02A">
      <w:numFmt w:val="bullet"/>
      <w:lvlText w:val="-"/>
      <w:lvlJc w:val="left"/>
      <w:pPr>
        <w:ind w:left="85" w:hanging="133"/>
      </w:pPr>
      <w:rPr>
        <w:rFonts w:ascii="Times New Roman" w:eastAsia="Times New Roman" w:hAnsi="Times New Roman" w:cs="Times New Roman" w:hint="default"/>
        <w:b w:val="0"/>
        <w:bCs w:val="0"/>
        <w:i w:val="0"/>
        <w:iCs w:val="0"/>
        <w:color w:val="000009"/>
        <w:spacing w:val="0"/>
        <w:w w:val="104"/>
        <w:sz w:val="18"/>
        <w:szCs w:val="18"/>
        <w:lang w:val="pt-PT" w:eastAsia="en-US" w:bidi="ar-SA"/>
      </w:rPr>
    </w:lvl>
    <w:lvl w:ilvl="1" w:tplc="3A8EE964">
      <w:numFmt w:val="bullet"/>
      <w:lvlText w:val="•"/>
      <w:lvlJc w:val="left"/>
      <w:pPr>
        <w:ind w:left="460" w:hanging="133"/>
      </w:pPr>
      <w:rPr>
        <w:rFonts w:hint="default"/>
        <w:lang w:val="pt-PT" w:eastAsia="en-US" w:bidi="ar-SA"/>
      </w:rPr>
    </w:lvl>
    <w:lvl w:ilvl="2" w:tplc="4BC8C376">
      <w:numFmt w:val="bullet"/>
      <w:lvlText w:val="•"/>
      <w:lvlJc w:val="left"/>
      <w:pPr>
        <w:ind w:left="841" w:hanging="133"/>
      </w:pPr>
      <w:rPr>
        <w:rFonts w:hint="default"/>
        <w:lang w:val="pt-PT" w:eastAsia="en-US" w:bidi="ar-SA"/>
      </w:rPr>
    </w:lvl>
    <w:lvl w:ilvl="3" w:tplc="0D76A67C">
      <w:numFmt w:val="bullet"/>
      <w:lvlText w:val="•"/>
      <w:lvlJc w:val="left"/>
      <w:pPr>
        <w:ind w:left="1221" w:hanging="133"/>
      </w:pPr>
      <w:rPr>
        <w:rFonts w:hint="default"/>
        <w:lang w:val="pt-PT" w:eastAsia="en-US" w:bidi="ar-SA"/>
      </w:rPr>
    </w:lvl>
    <w:lvl w:ilvl="4" w:tplc="4E043F88">
      <w:numFmt w:val="bullet"/>
      <w:lvlText w:val="•"/>
      <w:lvlJc w:val="left"/>
      <w:pPr>
        <w:ind w:left="1602" w:hanging="133"/>
      </w:pPr>
      <w:rPr>
        <w:rFonts w:hint="default"/>
        <w:lang w:val="pt-PT" w:eastAsia="en-US" w:bidi="ar-SA"/>
      </w:rPr>
    </w:lvl>
    <w:lvl w:ilvl="5" w:tplc="CE5C5F00">
      <w:numFmt w:val="bullet"/>
      <w:lvlText w:val="•"/>
      <w:lvlJc w:val="left"/>
      <w:pPr>
        <w:ind w:left="1983" w:hanging="133"/>
      </w:pPr>
      <w:rPr>
        <w:rFonts w:hint="default"/>
        <w:lang w:val="pt-PT" w:eastAsia="en-US" w:bidi="ar-SA"/>
      </w:rPr>
    </w:lvl>
    <w:lvl w:ilvl="6" w:tplc="08B2DC9E">
      <w:numFmt w:val="bullet"/>
      <w:lvlText w:val="•"/>
      <w:lvlJc w:val="left"/>
      <w:pPr>
        <w:ind w:left="2363" w:hanging="133"/>
      </w:pPr>
      <w:rPr>
        <w:rFonts w:hint="default"/>
        <w:lang w:val="pt-PT" w:eastAsia="en-US" w:bidi="ar-SA"/>
      </w:rPr>
    </w:lvl>
    <w:lvl w:ilvl="7" w:tplc="276A55B4">
      <w:numFmt w:val="bullet"/>
      <w:lvlText w:val="•"/>
      <w:lvlJc w:val="left"/>
      <w:pPr>
        <w:ind w:left="2744" w:hanging="133"/>
      </w:pPr>
      <w:rPr>
        <w:rFonts w:hint="default"/>
        <w:lang w:val="pt-PT" w:eastAsia="en-US" w:bidi="ar-SA"/>
      </w:rPr>
    </w:lvl>
    <w:lvl w:ilvl="8" w:tplc="46A81D06">
      <w:numFmt w:val="bullet"/>
      <w:lvlText w:val="•"/>
      <w:lvlJc w:val="left"/>
      <w:pPr>
        <w:ind w:left="3124" w:hanging="133"/>
      </w:pPr>
      <w:rPr>
        <w:rFonts w:hint="default"/>
        <w:lang w:val="pt-PT" w:eastAsia="en-US" w:bidi="ar-SA"/>
      </w:rPr>
    </w:lvl>
  </w:abstractNum>
  <w:abstractNum w:abstractNumId="53">
    <w:nsid w:val="5C7F2D8C"/>
    <w:multiLevelType w:val="hybridMultilevel"/>
    <w:tmpl w:val="31422E0E"/>
    <w:lvl w:ilvl="0" w:tplc="5C583A62">
      <w:start w:val="1"/>
      <w:numFmt w:val="decimal"/>
      <w:lvlText w:val="%1."/>
      <w:lvlJc w:val="left"/>
      <w:pPr>
        <w:ind w:left="238" w:hanging="197"/>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22DC9D50">
      <w:start w:val="1"/>
      <w:numFmt w:val="lowerLetter"/>
      <w:lvlText w:val="%2)"/>
      <w:lvlJc w:val="left"/>
      <w:pPr>
        <w:ind w:left="238" w:hanging="237"/>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tplc="87C8A8F4">
      <w:numFmt w:val="bullet"/>
      <w:lvlText w:val="•"/>
      <w:lvlJc w:val="left"/>
      <w:pPr>
        <w:ind w:left="2373" w:hanging="237"/>
      </w:pPr>
      <w:rPr>
        <w:rFonts w:hint="default"/>
        <w:lang w:val="pt-PT" w:eastAsia="en-US" w:bidi="ar-SA"/>
      </w:rPr>
    </w:lvl>
    <w:lvl w:ilvl="3" w:tplc="2B0273FC">
      <w:numFmt w:val="bullet"/>
      <w:lvlText w:val="•"/>
      <w:lvlJc w:val="left"/>
      <w:pPr>
        <w:ind w:left="3440" w:hanging="237"/>
      </w:pPr>
      <w:rPr>
        <w:rFonts w:hint="default"/>
        <w:lang w:val="pt-PT" w:eastAsia="en-US" w:bidi="ar-SA"/>
      </w:rPr>
    </w:lvl>
    <w:lvl w:ilvl="4" w:tplc="E7C4F686">
      <w:numFmt w:val="bullet"/>
      <w:lvlText w:val="•"/>
      <w:lvlJc w:val="left"/>
      <w:pPr>
        <w:ind w:left="4507" w:hanging="237"/>
      </w:pPr>
      <w:rPr>
        <w:rFonts w:hint="default"/>
        <w:lang w:val="pt-PT" w:eastAsia="en-US" w:bidi="ar-SA"/>
      </w:rPr>
    </w:lvl>
    <w:lvl w:ilvl="5" w:tplc="13CA8E38">
      <w:numFmt w:val="bullet"/>
      <w:lvlText w:val="•"/>
      <w:lvlJc w:val="left"/>
      <w:pPr>
        <w:ind w:left="5574" w:hanging="237"/>
      </w:pPr>
      <w:rPr>
        <w:rFonts w:hint="default"/>
        <w:lang w:val="pt-PT" w:eastAsia="en-US" w:bidi="ar-SA"/>
      </w:rPr>
    </w:lvl>
    <w:lvl w:ilvl="6" w:tplc="63F4FD96">
      <w:numFmt w:val="bullet"/>
      <w:lvlText w:val="•"/>
      <w:lvlJc w:val="left"/>
      <w:pPr>
        <w:ind w:left="6640" w:hanging="237"/>
      </w:pPr>
      <w:rPr>
        <w:rFonts w:hint="default"/>
        <w:lang w:val="pt-PT" w:eastAsia="en-US" w:bidi="ar-SA"/>
      </w:rPr>
    </w:lvl>
    <w:lvl w:ilvl="7" w:tplc="24CAD45C">
      <w:numFmt w:val="bullet"/>
      <w:lvlText w:val="•"/>
      <w:lvlJc w:val="left"/>
      <w:pPr>
        <w:ind w:left="7707" w:hanging="237"/>
      </w:pPr>
      <w:rPr>
        <w:rFonts w:hint="default"/>
        <w:lang w:val="pt-PT" w:eastAsia="en-US" w:bidi="ar-SA"/>
      </w:rPr>
    </w:lvl>
    <w:lvl w:ilvl="8" w:tplc="47061E7E">
      <w:numFmt w:val="bullet"/>
      <w:lvlText w:val="•"/>
      <w:lvlJc w:val="left"/>
      <w:pPr>
        <w:ind w:left="8774" w:hanging="237"/>
      </w:pPr>
      <w:rPr>
        <w:rFonts w:hint="default"/>
        <w:lang w:val="pt-PT" w:eastAsia="en-US" w:bidi="ar-SA"/>
      </w:rPr>
    </w:lvl>
  </w:abstractNum>
  <w:abstractNum w:abstractNumId="54">
    <w:nsid w:val="60417B8A"/>
    <w:multiLevelType w:val="hybridMultilevel"/>
    <w:tmpl w:val="7B68D3E0"/>
    <w:lvl w:ilvl="0" w:tplc="DD7EEB2C">
      <w:start w:val="1"/>
      <w:numFmt w:val="upperRoman"/>
      <w:lvlText w:val="%1"/>
      <w:lvlJc w:val="left"/>
      <w:pPr>
        <w:ind w:left="461" w:hanging="110"/>
        <w:jc w:val="left"/>
      </w:pPr>
      <w:rPr>
        <w:rFonts w:hint="default"/>
        <w:spacing w:val="0"/>
        <w:w w:val="70"/>
        <w:u w:val="single" w:color="0000FF"/>
        <w:lang w:val="pt-PT" w:eastAsia="en-US" w:bidi="ar-SA"/>
      </w:rPr>
    </w:lvl>
    <w:lvl w:ilvl="1" w:tplc="8BB2BB30">
      <w:numFmt w:val="bullet"/>
      <w:lvlText w:val="•"/>
      <w:lvlJc w:val="left"/>
      <w:pPr>
        <w:ind w:left="1504" w:hanging="110"/>
      </w:pPr>
      <w:rPr>
        <w:rFonts w:hint="default"/>
        <w:lang w:val="pt-PT" w:eastAsia="en-US" w:bidi="ar-SA"/>
      </w:rPr>
    </w:lvl>
    <w:lvl w:ilvl="2" w:tplc="CD4ECE92">
      <w:numFmt w:val="bullet"/>
      <w:lvlText w:val="•"/>
      <w:lvlJc w:val="left"/>
      <w:pPr>
        <w:ind w:left="2549" w:hanging="110"/>
      </w:pPr>
      <w:rPr>
        <w:rFonts w:hint="default"/>
        <w:lang w:val="pt-PT" w:eastAsia="en-US" w:bidi="ar-SA"/>
      </w:rPr>
    </w:lvl>
    <w:lvl w:ilvl="3" w:tplc="5914CF82">
      <w:numFmt w:val="bullet"/>
      <w:lvlText w:val="•"/>
      <w:lvlJc w:val="left"/>
      <w:pPr>
        <w:ind w:left="3594" w:hanging="110"/>
      </w:pPr>
      <w:rPr>
        <w:rFonts w:hint="default"/>
        <w:lang w:val="pt-PT" w:eastAsia="en-US" w:bidi="ar-SA"/>
      </w:rPr>
    </w:lvl>
    <w:lvl w:ilvl="4" w:tplc="4A727AC6">
      <w:numFmt w:val="bullet"/>
      <w:lvlText w:val="•"/>
      <w:lvlJc w:val="left"/>
      <w:pPr>
        <w:ind w:left="4639" w:hanging="110"/>
      </w:pPr>
      <w:rPr>
        <w:rFonts w:hint="default"/>
        <w:lang w:val="pt-PT" w:eastAsia="en-US" w:bidi="ar-SA"/>
      </w:rPr>
    </w:lvl>
    <w:lvl w:ilvl="5" w:tplc="6EB82C42">
      <w:numFmt w:val="bullet"/>
      <w:lvlText w:val="•"/>
      <w:lvlJc w:val="left"/>
      <w:pPr>
        <w:ind w:left="5684" w:hanging="110"/>
      </w:pPr>
      <w:rPr>
        <w:rFonts w:hint="default"/>
        <w:lang w:val="pt-PT" w:eastAsia="en-US" w:bidi="ar-SA"/>
      </w:rPr>
    </w:lvl>
    <w:lvl w:ilvl="6" w:tplc="44420396">
      <w:numFmt w:val="bullet"/>
      <w:lvlText w:val="•"/>
      <w:lvlJc w:val="left"/>
      <w:pPr>
        <w:ind w:left="6728" w:hanging="110"/>
      </w:pPr>
      <w:rPr>
        <w:rFonts w:hint="default"/>
        <w:lang w:val="pt-PT" w:eastAsia="en-US" w:bidi="ar-SA"/>
      </w:rPr>
    </w:lvl>
    <w:lvl w:ilvl="7" w:tplc="0E9E2D24">
      <w:numFmt w:val="bullet"/>
      <w:lvlText w:val="•"/>
      <w:lvlJc w:val="left"/>
      <w:pPr>
        <w:ind w:left="7773" w:hanging="110"/>
      </w:pPr>
      <w:rPr>
        <w:rFonts w:hint="default"/>
        <w:lang w:val="pt-PT" w:eastAsia="en-US" w:bidi="ar-SA"/>
      </w:rPr>
    </w:lvl>
    <w:lvl w:ilvl="8" w:tplc="44F01F32">
      <w:numFmt w:val="bullet"/>
      <w:lvlText w:val="•"/>
      <w:lvlJc w:val="left"/>
      <w:pPr>
        <w:ind w:left="8818" w:hanging="110"/>
      </w:pPr>
      <w:rPr>
        <w:rFonts w:hint="default"/>
        <w:lang w:val="pt-PT" w:eastAsia="en-US" w:bidi="ar-SA"/>
      </w:rPr>
    </w:lvl>
  </w:abstractNum>
  <w:abstractNum w:abstractNumId="55">
    <w:nsid w:val="61F670D3"/>
    <w:multiLevelType w:val="multilevel"/>
    <w:tmpl w:val="9D2081D6"/>
    <w:lvl w:ilvl="0">
      <w:start w:val="11"/>
      <w:numFmt w:val="decimal"/>
      <w:lvlText w:val="%1"/>
      <w:lvlJc w:val="left"/>
      <w:pPr>
        <w:ind w:left="238" w:hanging="564"/>
        <w:jc w:val="left"/>
      </w:pPr>
      <w:rPr>
        <w:rFonts w:hint="default"/>
        <w:lang w:val="pt-PT" w:eastAsia="en-US" w:bidi="ar-SA"/>
      </w:rPr>
    </w:lvl>
    <w:lvl w:ilvl="1">
      <w:start w:val="2"/>
      <w:numFmt w:val="decimal"/>
      <w:lvlText w:val="%1.%2"/>
      <w:lvlJc w:val="left"/>
      <w:pPr>
        <w:ind w:left="238" w:hanging="564"/>
        <w:jc w:val="left"/>
      </w:pPr>
      <w:rPr>
        <w:rFonts w:hint="default"/>
        <w:lang w:val="pt-PT" w:eastAsia="en-US" w:bidi="ar-SA"/>
      </w:rPr>
    </w:lvl>
    <w:lvl w:ilvl="2">
      <w:start w:val="3"/>
      <w:numFmt w:val="decimal"/>
      <w:lvlText w:val="%1.%2.%3."/>
      <w:lvlJc w:val="left"/>
      <w:pPr>
        <w:ind w:left="238" w:hanging="564"/>
        <w:jc w:val="left"/>
      </w:pPr>
      <w:rPr>
        <w:rFonts w:ascii="Times New Roman" w:eastAsia="Times New Roman" w:hAnsi="Times New Roman" w:cs="Times New Roman" w:hint="default"/>
        <w:b/>
        <w:bCs/>
        <w:i w:val="0"/>
        <w:iCs w:val="0"/>
        <w:color w:val="000009"/>
        <w:spacing w:val="-11"/>
        <w:w w:val="104"/>
        <w:sz w:val="18"/>
        <w:szCs w:val="18"/>
        <w:lang w:val="pt-PT" w:eastAsia="en-US" w:bidi="ar-SA"/>
      </w:rPr>
    </w:lvl>
    <w:lvl w:ilvl="3">
      <w:start w:val="1"/>
      <w:numFmt w:val="decimal"/>
      <w:lvlText w:val="%1.%2.%3.%4."/>
      <w:lvlJc w:val="left"/>
      <w:pPr>
        <w:ind w:left="238" w:hanging="706"/>
        <w:jc w:val="left"/>
      </w:pPr>
      <w:rPr>
        <w:rFonts w:ascii="Times New Roman" w:eastAsia="Times New Roman" w:hAnsi="Times New Roman" w:cs="Times New Roman" w:hint="default"/>
        <w:b/>
        <w:bCs/>
        <w:i w:val="0"/>
        <w:iCs w:val="0"/>
        <w:color w:val="000009"/>
        <w:spacing w:val="-11"/>
        <w:w w:val="104"/>
        <w:sz w:val="18"/>
        <w:szCs w:val="18"/>
        <w:lang w:val="pt-PT" w:eastAsia="en-US" w:bidi="ar-SA"/>
      </w:rPr>
    </w:lvl>
    <w:lvl w:ilvl="4">
      <w:numFmt w:val="bullet"/>
      <w:lvlText w:val="•"/>
      <w:lvlJc w:val="left"/>
      <w:pPr>
        <w:ind w:left="4507" w:hanging="706"/>
      </w:pPr>
      <w:rPr>
        <w:rFonts w:hint="default"/>
        <w:lang w:val="pt-PT" w:eastAsia="en-US" w:bidi="ar-SA"/>
      </w:rPr>
    </w:lvl>
    <w:lvl w:ilvl="5">
      <w:numFmt w:val="bullet"/>
      <w:lvlText w:val="•"/>
      <w:lvlJc w:val="left"/>
      <w:pPr>
        <w:ind w:left="5574" w:hanging="706"/>
      </w:pPr>
      <w:rPr>
        <w:rFonts w:hint="default"/>
        <w:lang w:val="pt-PT" w:eastAsia="en-US" w:bidi="ar-SA"/>
      </w:rPr>
    </w:lvl>
    <w:lvl w:ilvl="6">
      <w:numFmt w:val="bullet"/>
      <w:lvlText w:val="•"/>
      <w:lvlJc w:val="left"/>
      <w:pPr>
        <w:ind w:left="6640" w:hanging="706"/>
      </w:pPr>
      <w:rPr>
        <w:rFonts w:hint="default"/>
        <w:lang w:val="pt-PT" w:eastAsia="en-US" w:bidi="ar-SA"/>
      </w:rPr>
    </w:lvl>
    <w:lvl w:ilvl="7">
      <w:numFmt w:val="bullet"/>
      <w:lvlText w:val="•"/>
      <w:lvlJc w:val="left"/>
      <w:pPr>
        <w:ind w:left="7707" w:hanging="706"/>
      </w:pPr>
      <w:rPr>
        <w:rFonts w:hint="default"/>
        <w:lang w:val="pt-PT" w:eastAsia="en-US" w:bidi="ar-SA"/>
      </w:rPr>
    </w:lvl>
    <w:lvl w:ilvl="8">
      <w:numFmt w:val="bullet"/>
      <w:lvlText w:val="•"/>
      <w:lvlJc w:val="left"/>
      <w:pPr>
        <w:ind w:left="8774" w:hanging="706"/>
      </w:pPr>
      <w:rPr>
        <w:rFonts w:hint="default"/>
        <w:lang w:val="pt-PT" w:eastAsia="en-US" w:bidi="ar-SA"/>
      </w:rPr>
    </w:lvl>
  </w:abstractNum>
  <w:abstractNum w:abstractNumId="56">
    <w:nsid w:val="66063A07"/>
    <w:multiLevelType w:val="hybridMultilevel"/>
    <w:tmpl w:val="C920740A"/>
    <w:lvl w:ilvl="0" w:tplc="064046EA">
      <w:numFmt w:val="bullet"/>
      <w:lvlText w:val="-"/>
      <w:lvlJc w:val="left"/>
      <w:pPr>
        <w:ind w:left="85" w:hanging="133"/>
      </w:pPr>
      <w:rPr>
        <w:rFonts w:ascii="Times New Roman" w:eastAsia="Times New Roman" w:hAnsi="Times New Roman" w:cs="Times New Roman" w:hint="default"/>
        <w:b w:val="0"/>
        <w:bCs w:val="0"/>
        <w:i w:val="0"/>
        <w:iCs w:val="0"/>
        <w:color w:val="000009"/>
        <w:spacing w:val="0"/>
        <w:w w:val="104"/>
        <w:sz w:val="18"/>
        <w:szCs w:val="18"/>
        <w:lang w:val="pt-PT" w:eastAsia="en-US" w:bidi="ar-SA"/>
      </w:rPr>
    </w:lvl>
    <w:lvl w:ilvl="1" w:tplc="CD666A70">
      <w:numFmt w:val="bullet"/>
      <w:lvlText w:val="•"/>
      <w:lvlJc w:val="left"/>
      <w:pPr>
        <w:ind w:left="460" w:hanging="133"/>
      </w:pPr>
      <w:rPr>
        <w:rFonts w:hint="default"/>
        <w:lang w:val="pt-PT" w:eastAsia="en-US" w:bidi="ar-SA"/>
      </w:rPr>
    </w:lvl>
    <w:lvl w:ilvl="2" w:tplc="C4DEEFB6">
      <w:numFmt w:val="bullet"/>
      <w:lvlText w:val="•"/>
      <w:lvlJc w:val="left"/>
      <w:pPr>
        <w:ind w:left="841" w:hanging="133"/>
      </w:pPr>
      <w:rPr>
        <w:rFonts w:hint="default"/>
        <w:lang w:val="pt-PT" w:eastAsia="en-US" w:bidi="ar-SA"/>
      </w:rPr>
    </w:lvl>
    <w:lvl w:ilvl="3" w:tplc="C84A70BE">
      <w:numFmt w:val="bullet"/>
      <w:lvlText w:val="•"/>
      <w:lvlJc w:val="left"/>
      <w:pPr>
        <w:ind w:left="1221" w:hanging="133"/>
      </w:pPr>
      <w:rPr>
        <w:rFonts w:hint="default"/>
        <w:lang w:val="pt-PT" w:eastAsia="en-US" w:bidi="ar-SA"/>
      </w:rPr>
    </w:lvl>
    <w:lvl w:ilvl="4" w:tplc="8B98D24A">
      <w:numFmt w:val="bullet"/>
      <w:lvlText w:val="•"/>
      <w:lvlJc w:val="left"/>
      <w:pPr>
        <w:ind w:left="1602" w:hanging="133"/>
      </w:pPr>
      <w:rPr>
        <w:rFonts w:hint="default"/>
        <w:lang w:val="pt-PT" w:eastAsia="en-US" w:bidi="ar-SA"/>
      </w:rPr>
    </w:lvl>
    <w:lvl w:ilvl="5" w:tplc="DEFCE3F8">
      <w:numFmt w:val="bullet"/>
      <w:lvlText w:val="•"/>
      <w:lvlJc w:val="left"/>
      <w:pPr>
        <w:ind w:left="1983" w:hanging="133"/>
      </w:pPr>
      <w:rPr>
        <w:rFonts w:hint="default"/>
        <w:lang w:val="pt-PT" w:eastAsia="en-US" w:bidi="ar-SA"/>
      </w:rPr>
    </w:lvl>
    <w:lvl w:ilvl="6" w:tplc="57EE9956">
      <w:numFmt w:val="bullet"/>
      <w:lvlText w:val="•"/>
      <w:lvlJc w:val="left"/>
      <w:pPr>
        <w:ind w:left="2363" w:hanging="133"/>
      </w:pPr>
      <w:rPr>
        <w:rFonts w:hint="default"/>
        <w:lang w:val="pt-PT" w:eastAsia="en-US" w:bidi="ar-SA"/>
      </w:rPr>
    </w:lvl>
    <w:lvl w:ilvl="7" w:tplc="FA7ACD9E">
      <w:numFmt w:val="bullet"/>
      <w:lvlText w:val="•"/>
      <w:lvlJc w:val="left"/>
      <w:pPr>
        <w:ind w:left="2744" w:hanging="133"/>
      </w:pPr>
      <w:rPr>
        <w:rFonts w:hint="default"/>
        <w:lang w:val="pt-PT" w:eastAsia="en-US" w:bidi="ar-SA"/>
      </w:rPr>
    </w:lvl>
    <w:lvl w:ilvl="8" w:tplc="B0AAE480">
      <w:numFmt w:val="bullet"/>
      <w:lvlText w:val="•"/>
      <w:lvlJc w:val="left"/>
      <w:pPr>
        <w:ind w:left="3124" w:hanging="133"/>
      </w:pPr>
      <w:rPr>
        <w:rFonts w:hint="default"/>
        <w:lang w:val="pt-PT" w:eastAsia="en-US" w:bidi="ar-SA"/>
      </w:rPr>
    </w:lvl>
  </w:abstractNum>
  <w:abstractNum w:abstractNumId="57">
    <w:nsid w:val="66BB6E46"/>
    <w:multiLevelType w:val="multilevel"/>
    <w:tmpl w:val="6F6E7142"/>
    <w:lvl w:ilvl="0">
      <w:start w:val="5"/>
      <w:numFmt w:val="decimal"/>
      <w:lvlText w:val="%1"/>
      <w:lvlJc w:val="left"/>
      <w:pPr>
        <w:ind w:left="238" w:hanging="342"/>
        <w:jc w:val="left"/>
      </w:pPr>
      <w:rPr>
        <w:rFonts w:hint="default"/>
        <w:lang w:val="pt-PT" w:eastAsia="en-US" w:bidi="ar-SA"/>
      </w:rPr>
    </w:lvl>
    <w:lvl w:ilvl="1">
      <w:start w:val="1"/>
      <w:numFmt w:val="decimal"/>
      <w:lvlText w:val="%1.%2."/>
      <w:lvlJc w:val="left"/>
      <w:pPr>
        <w:ind w:left="238" w:hanging="342"/>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numFmt w:val="bullet"/>
      <w:lvlText w:val="•"/>
      <w:lvlJc w:val="left"/>
      <w:pPr>
        <w:ind w:left="2373" w:hanging="342"/>
      </w:pPr>
      <w:rPr>
        <w:rFonts w:hint="default"/>
        <w:lang w:val="pt-PT" w:eastAsia="en-US" w:bidi="ar-SA"/>
      </w:rPr>
    </w:lvl>
    <w:lvl w:ilvl="3">
      <w:numFmt w:val="bullet"/>
      <w:lvlText w:val="•"/>
      <w:lvlJc w:val="left"/>
      <w:pPr>
        <w:ind w:left="3440" w:hanging="342"/>
      </w:pPr>
      <w:rPr>
        <w:rFonts w:hint="default"/>
        <w:lang w:val="pt-PT" w:eastAsia="en-US" w:bidi="ar-SA"/>
      </w:rPr>
    </w:lvl>
    <w:lvl w:ilvl="4">
      <w:numFmt w:val="bullet"/>
      <w:lvlText w:val="•"/>
      <w:lvlJc w:val="left"/>
      <w:pPr>
        <w:ind w:left="4507" w:hanging="342"/>
      </w:pPr>
      <w:rPr>
        <w:rFonts w:hint="default"/>
        <w:lang w:val="pt-PT" w:eastAsia="en-US" w:bidi="ar-SA"/>
      </w:rPr>
    </w:lvl>
    <w:lvl w:ilvl="5">
      <w:numFmt w:val="bullet"/>
      <w:lvlText w:val="•"/>
      <w:lvlJc w:val="left"/>
      <w:pPr>
        <w:ind w:left="5574" w:hanging="342"/>
      </w:pPr>
      <w:rPr>
        <w:rFonts w:hint="default"/>
        <w:lang w:val="pt-PT" w:eastAsia="en-US" w:bidi="ar-SA"/>
      </w:rPr>
    </w:lvl>
    <w:lvl w:ilvl="6">
      <w:numFmt w:val="bullet"/>
      <w:lvlText w:val="•"/>
      <w:lvlJc w:val="left"/>
      <w:pPr>
        <w:ind w:left="6640" w:hanging="342"/>
      </w:pPr>
      <w:rPr>
        <w:rFonts w:hint="default"/>
        <w:lang w:val="pt-PT" w:eastAsia="en-US" w:bidi="ar-SA"/>
      </w:rPr>
    </w:lvl>
    <w:lvl w:ilvl="7">
      <w:numFmt w:val="bullet"/>
      <w:lvlText w:val="•"/>
      <w:lvlJc w:val="left"/>
      <w:pPr>
        <w:ind w:left="7707" w:hanging="342"/>
      </w:pPr>
      <w:rPr>
        <w:rFonts w:hint="default"/>
        <w:lang w:val="pt-PT" w:eastAsia="en-US" w:bidi="ar-SA"/>
      </w:rPr>
    </w:lvl>
    <w:lvl w:ilvl="8">
      <w:numFmt w:val="bullet"/>
      <w:lvlText w:val="•"/>
      <w:lvlJc w:val="left"/>
      <w:pPr>
        <w:ind w:left="8774" w:hanging="342"/>
      </w:pPr>
      <w:rPr>
        <w:rFonts w:hint="default"/>
        <w:lang w:val="pt-PT" w:eastAsia="en-US" w:bidi="ar-SA"/>
      </w:rPr>
    </w:lvl>
  </w:abstractNum>
  <w:abstractNum w:abstractNumId="58">
    <w:nsid w:val="66DC42A9"/>
    <w:multiLevelType w:val="multilevel"/>
    <w:tmpl w:val="5ED211BE"/>
    <w:lvl w:ilvl="0">
      <w:start w:val="1"/>
      <w:numFmt w:val="decimal"/>
      <w:lvlText w:val="%1."/>
      <w:lvlJc w:val="left"/>
      <w:pPr>
        <w:ind w:left="426" w:hanging="188"/>
        <w:jc w:val="left"/>
      </w:pPr>
      <w:rPr>
        <w:rFonts w:ascii="Times New Roman" w:eastAsia="Times New Roman" w:hAnsi="Times New Roman" w:cs="Times New Roman" w:hint="default"/>
        <w:b/>
        <w:bCs/>
        <w:i w:val="0"/>
        <w:iCs w:val="0"/>
        <w:color w:val="000009"/>
        <w:spacing w:val="0"/>
        <w:w w:val="89"/>
        <w:sz w:val="18"/>
        <w:szCs w:val="18"/>
        <w:u w:val="single" w:color="000009"/>
        <w:lang w:val="pt-PT" w:eastAsia="en-US" w:bidi="ar-SA"/>
      </w:rPr>
    </w:lvl>
    <w:lvl w:ilvl="1">
      <w:start w:val="1"/>
      <w:numFmt w:val="decimal"/>
      <w:lvlText w:val="%1.%2."/>
      <w:lvlJc w:val="left"/>
      <w:pPr>
        <w:ind w:left="643" w:hanging="405"/>
        <w:jc w:val="left"/>
      </w:pPr>
      <w:rPr>
        <w:rFonts w:hint="default"/>
        <w:spacing w:val="-4"/>
        <w:w w:val="104"/>
        <w:lang w:val="pt-PT" w:eastAsia="en-US" w:bidi="ar-SA"/>
      </w:rPr>
    </w:lvl>
    <w:lvl w:ilvl="2">
      <w:start w:val="1"/>
      <w:numFmt w:val="decimal"/>
      <w:lvlText w:val="%1.%2.%3."/>
      <w:lvlJc w:val="left"/>
      <w:pPr>
        <w:ind w:left="238" w:hanging="405"/>
        <w:jc w:val="left"/>
      </w:pPr>
      <w:rPr>
        <w:rFonts w:hint="default"/>
        <w:spacing w:val="0"/>
        <w:w w:val="104"/>
        <w:lang w:val="pt-PT" w:eastAsia="en-US" w:bidi="ar-SA"/>
      </w:rPr>
    </w:lvl>
    <w:lvl w:ilvl="3">
      <w:start w:val="1"/>
      <w:numFmt w:val="decimal"/>
      <w:lvlText w:val="%1.%2.%3.%4."/>
      <w:lvlJc w:val="left"/>
      <w:pPr>
        <w:ind w:left="238" w:hanging="405"/>
        <w:jc w:val="left"/>
      </w:pPr>
      <w:rPr>
        <w:rFonts w:hint="default"/>
        <w:spacing w:val="0"/>
        <w:w w:val="104"/>
        <w:lang w:val="pt-PT" w:eastAsia="en-US" w:bidi="ar-SA"/>
      </w:rPr>
    </w:lvl>
    <w:lvl w:ilvl="4">
      <w:start w:val="1"/>
      <w:numFmt w:val="decimal"/>
      <w:lvlText w:val="%1.%2.%3.%4.%5."/>
      <w:lvlJc w:val="left"/>
      <w:pPr>
        <w:ind w:left="238" w:hanging="405"/>
        <w:jc w:val="left"/>
      </w:pPr>
      <w:rPr>
        <w:rFonts w:ascii="Times New Roman" w:eastAsia="Times New Roman" w:hAnsi="Times New Roman" w:cs="Times New Roman" w:hint="default"/>
        <w:b/>
        <w:bCs/>
        <w:i w:val="0"/>
        <w:iCs w:val="0"/>
        <w:spacing w:val="0"/>
        <w:w w:val="104"/>
        <w:sz w:val="18"/>
        <w:szCs w:val="18"/>
        <w:lang w:val="pt-PT" w:eastAsia="en-US" w:bidi="ar-SA"/>
      </w:rPr>
    </w:lvl>
    <w:lvl w:ilvl="5">
      <w:numFmt w:val="bullet"/>
      <w:lvlText w:val="•"/>
      <w:lvlJc w:val="left"/>
      <w:pPr>
        <w:ind w:left="2401" w:hanging="405"/>
      </w:pPr>
      <w:rPr>
        <w:rFonts w:hint="default"/>
        <w:lang w:val="pt-PT" w:eastAsia="en-US" w:bidi="ar-SA"/>
      </w:rPr>
    </w:lvl>
    <w:lvl w:ilvl="6">
      <w:numFmt w:val="bullet"/>
      <w:lvlText w:val="•"/>
      <w:lvlJc w:val="left"/>
      <w:pPr>
        <w:ind w:left="4102" w:hanging="405"/>
      </w:pPr>
      <w:rPr>
        <w:rFonts w:hint="default"/>
        <w:lang w:val="pt-PT" w:eastAsia="en-US" w:bidi="ar-SA"/>
      </w:rPr>
    </w:lvl>
    <w:lvl w:ilvl="7">
      <w:numFmt w:val="bullet"/>
      <w:lvlText w:val="•"/>
      <w:lvlJc w:val="left"/>
      <w:pPr>
        <w:ind w:left="5804" w:hanging="405"/>
      </w:pPr>
      <w:rPr>
        <w:rFonts w:hint="default"/>
        <w:lang w:val="pt-PT" w:eastAsia="en-US" w:bidi="ar-SA"/>
      </w:rPr>
    </w:lvl>
    <w:lvl w:ilvl="8">
      <w:numFmt w:val="bullet"/>
      <w:lvlText w:val="•"/>
      <w:lvlJc w:val="left"/>
      <w:pPr>
        <w:ind w:left="7505" w:hanging="405"/>
      </w:pPr>
      <w:rPr>
        <w:rFonts w:hint="default"/>
        <w:lang w:val="pt-PT" w:eastAsia="en-US" w:bidi="ar-SA"/>
      </w:rPr>
    </w:lvl>
  </w:abstractNum>
  <w:abstractNum w:abstractNumId="59">
    <w:nsid w:val="66DF5884"/>
    <w:multiLevelType w:val="multilevel"/>
    <w:tmpl w:val="0C8A7C42"/>
    <w:lvl w:ilvl="0">
      <w:start w:val="3"/>
      <w:numFmt w:val="decimal"/>
      <w:lvlText w:val="%1"/>
      <w:lvlJc w:val="left"/>
      <w:pPr>
        <w:ind w:left="567" w:hanging="329"/>
        <w:jc w:val="left"/>
      </w:pPr>
      <w:rPr>
        <w:rFonts w:hint="default"/>
        <w:lang w:val="pt-PT" w:eastAsia="en-US" w:bidi="ar-SA"/>
      </w:rPr>
    </w:lvl>
    <w:lvl w:ilvl="1">
      <w:start w:val="1"/>
      <w:numFmt w:val="decimal"/>
      <w:lvlText w:val="%1.%2."/>
      <w:lvlJc w:val="left"/>
      <w:pPr>
        <w:ind w:left="567" w:hanging="329"/>
        <w:jc w:val="left"/>
      </w:pPr>
      <w:rPr>
        <w:rFonts w:hint="default"/>
        <w:spacing w:val="0"/>
        <w:w w:val="104"/>
        <w:lang w:val="pt-PT" w:eastAsia="en-US" w:bidi="ar-SA"/>
      </w:rPr>
    </w:lvl>
    <w:lvl w:ilvl="2">
      <w:start w:val="1"/>
      <w:numFmt w:val="lowerLetter"/>
      <w:lvlText w:val="%3)"/>
      <w:lvlJc w:val="left"/>
      <w:pPr>
        <w:ind w:left="1131" w:hanging="235"/>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numFmt w:val="bullet"/>
      <w:lvlText w:val="•"/>
      <w:lvlJc w:val="left"/>
      <w:pPr>
        <w:ind w:left="3310" w:hanging="235"/>
      </w:pPr>
      <w:rPr>
        <w:rFonts w:hint="default"/>
        <w:lang w:val="pt-PT" w:eastAsia="en-US" w:bidi="ar-SA"/>
      </w:rPr>
    </w:lvl>
    <w:lvl w:ilvl="4">
      <w:numFmt w:val="bullet"/>
      <w:lvlText w:val="•"/>
      <w:lvlJc w:val="left"/>
      <w:pPr>
        <w:ind w:left="4396" w:hanging="235"/>
      </w:pPr>
      <w:rPr>
        <w:rFonts w:hint="default"/>
        <w:lang w:val="pt-PT" w:eastAsia="en-US" w:bidi="ar-SA"/>
      </w:rPr>
    </w:lvl>
    <w:lvl w:ilvl="5">
      <w:numFmt w:val="bullet"/>
      <w:lvlText w:val="•"/>
      <w:lvlJc w:val="left"/>
      <w:pPr>
        <w:ind w:left="5481" w:hanging="235"/>
      </w:pPr>
      <w:rPr>
        <w:rFonts w:hint="default"/>
        <w:lang w:val="pt-PT" w:eastAsia="en-US" w:bidi="ar-SA"/>
      </w:rPr>
    </w:lvl>
    <w:lvl w:ilvl="6">
      <w:numFmt w:val="bullet"/>
      <w:lvlText w:val="•"/>
      <w:lvlJc w:val="left"/>
      <w:pPr>
        <w:ind w:left="6566" w:hanging="235"/>
      </w:pPr>
      <w:rPr>
        <w:rFonts w:hint="default"/>
        <w:lang w:val="pt-PT" w:eastAsia="en-US" w:bidi="ar-SA"/>
      </w:rPr>
    </w:lvl>
    <w:lvl w:ilvl="7">
      <w:numFmt w:val="bullet"/>
      <w:lvlText w:val="•"/>
      <w:lvlJc w:val="left"/>
      <w:pPr>
        <w:ind w:left="7652" w:hanging="235"/>
      </w:pPr>
      <w:rPr>
        <w:rFonts w:hint="default"/>
        <w:lang w:val="pt-PT" w:eastAsia="en-US" w:bidi="ar-SA"/>
      </w:rPr>
    </w:lvl>
    <w:lvl w:ilvl="8">
      <w:numFmt w:val="bullet"/>
      <w:lvlText w:val="•"/>
      <w:lvlJc w:val="left"/>
      <w:pPr>
        <w:ind w:left="8737" w:hanging="235"/>
      </w:pPr>
      <w:rPr>
        <w:rFonts w:hint="default"/>
        <w:lang w:val="pt-PT" w:eastAsia="en-US" w:bidi="ar-SA"/>
      </w:rPr>
    </w:lvl>
  </w:abstractNum>
  <w:abstractNum w:abstractNumId="60">
    <w:nsid w:val="69D671FF"/>
    <w:multiLevelType w:val="hybridMultilevel"/>
    <w:tmpl w:val="31AE6DDA"/>
    <w:lvl w:ilvl="0" w:tplc="AA5861F2">
      <w:start w:val="1"/>
      <w:numFmt w:val="lowerLetter"/>
      <w:lvlText w:val="%1)"/>
      <w:lvlJc w:val="left"/>
      <w:pPr>
        <w:ind w:left="1006" w:hanging="20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08B2E5C6">
      <w:numFmt w:val="bullet"/>
      <w:lvlText w:val="•"/>
      <w:lvlJc w:val="left"/>
      <w:pPr>
        <w:ind w:left="1990" w:hanging="204"/>
      </w:pPr>
      <w:rPr>
        <w:rFonts w:hint="default"/>
        <w:lang w:val="pt-PT" w:eastAsia="en-US" w:bidi="ar-SA"/>
      </w:rPr>
    </w:lvl>
    <w:lvl w:ilvl="2" w:tplc="675C8D0C">
      <w:numFmt w:val="bullet"/>
      <w:lvlText w:val="•"/>
      <w:lvlJc w:val="left"/>
      <w:pPr>
        <w:ind w:left="2981" w:hanging="204"/>
      </w:pPr>
      <w:rPr>
        <w:rFonts w:hint="default"/>
        <w:lang w:val="pt-PT" w:eastAsia="en-US" w:bidi="ar-SA"/>
      </w:rPr>
    </w:lvl>
    <w:lvl w:ilvl="3" w:tplc="67102A1A">
      <w:numFmt w:val="bullet"/>
      <w:lvlText w:val="•"/>
      <w:lvlJc w:val="left"/>
      <w:pPr>
        <w:ind w:left="3972" w:hanging="204"/>
      </w:pPr>
      <w:rPr>
        <w:rFonts w:hint="default"/>
        <w:lang w:val="pt-PT" w:eastAsia="en-US" w:bidi="ar-SA"/>
      </w:rPr>
    </w:lvl>
    <w:lvl w:ilvl="4" w:tplc="90AA65E4">
      <w:numFmt w:val="bullet"/>
      <w:lvlText w:val="•"/>
      <w:lvlJc w:val="left"/>
      <w:pPr>
        <w:ind w:left="4963" w:hanging="204"/>
      </w:pPr>
      <w:rPr>
        <w:rFonts w:hint="default"/>
        <w:lang w:val="pt-PT" w:eastAsia="en-US" w:bidi="ar-SA"/>
      </w:rPr>
    </w:lvl>
    <w:lvl w:ilvl="5" w:tplc="38B026F8">
      <w:numFmt w:val="bullet"/>
      <w:lvlText w:val="•"/>
      <w:lvlJc w:val="left"/>
      <w:pPr>
        <w:ind w:left="5954" w:hanging="204"/>
      </w:pPr>
      <w:rPr>
        <w:rFonts w:hint="default"/>
        <w:lang w:val="pt-PT" w:eastAsia="en-US" w:bidi="ar-SA"/>
      </w:rPr>
    </w:lvl>
    <w:lvl w:ilvl="6" w:tplc="6B2286C2">
      <w:numFmt w:val="bullet"/>
      <w:lvlText w:val="•"/>
      <w:lvlJc w:val="left"/>
      <w:pPr>
        <w:ind w:left="6944" w:hanging="204"/>
      </w:pPr>
      <w:rPr>
        <w:rFonts w:hint="default"/>
        <w:lang w:val="pt-PT" w:eastAsia="en-US" w:bidi="ar-SA"/>
      </w:rPr>
    </w:lvl>
    <w:lvl w:ilvl="7" w:tplc="2D76664C">
      <w:numFmt w:val="bullet"/>
      <w:lvlText w:val="•"/>
      <w:lvlJc w:val="left"/>
      <w:pPr>
        <w:ind w:left="7935" w:hanging="204"/>
      </w:pPr>
      <w:rPr>
        <w:rFonts w:hint="default"/>
        <w:lang w:val="pt-PT" w:eastAsia="en-US" w:bidi="ar-SA"/>
      </w:rPr>
    </w:lvl>
    <w:lvl w:ilvl="8" w:tplc="04CEBD2A">
      <w:numFmt w:val="bullet"/>
      <w:lvlText w:val="•"/>
      <w:lvlJc w:val="left"/>
      <w:pPr>
        <w:ind w:left="8926" w:hanging="204"/>
      </w:pPr>
      <w:rPr>
        <w:rFonts w:hint="default"/>
        <w:lang w:val="pt-PT" w:eastAsia="en-US" w:bidi="ar-SA"/>
      </w:rPr>
    </w:lvl>
  </w:abstractNum>
  <w:abstractNum w:abstractNumId="61">
    <w:nsid w:val="6A631EC3"/>
    <w:multiLevelType w:val="multilevel"/>
    <w:tmpl w:val="91107990"/>
    <w:lvl w:ilvl="0">
      <w:start w:val="17"/>
      <w:numFmt w:val="decimal"/>
      <w:lvlText w:val="%1"/>
      <w:lvlJc w:val="left"/>
      <w:pPr>
        <w:ind w:left="651" w:hanging="413"/>
        <w:jc w:val="left"/>
      </w:pPr>
      <w:rPr>
        <w:rFonts w:hint="default"/>
        <w:lang w:val="pt-PT" w:eastAsia="en-US" w:bidi="ar-SA"/>
      </w:rPr>
    </w:lvl>
    <w:lvl w:ilvl="1">
      <w:start w:val="1"/>
      <w:numFmt w:val="decimal"/>
      <w:lvlText w:val="%1.%2."/>
      <w:lvlJc w:val="left"/>
      <w:pPr>
        <w:ind w:left="651" w:hanging="413"/>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numFmt w:val="bullet"/>
      <w:lvlText w:val="•"/>
      <w:lvlJc w:val="left"/>
      <w:pPr>
        <w:ind w:left="2709" w:hanging="413"/>
      </w:pPr>
      <w:rPr>
        <w:rFonts w:hint="default"/>
        <w:lang w:val="pt-PT" w:eastAsia="en-US" w:bidi="ar-SA"/>
      </w:rPr>
    </w:lvl>
    <w:lvl w:ilvl="3">
      <w:numFmt w:val="bullet"/>
      <w:lvlText w:val="•"/>
      <w:lvlJc w:val="left"/>
      <w:pPr>
        <w:ind w:left="3734" w:hanging="413"/>
      </w:pPr>
      <w:rPr>
        <w:rFonts w:hint="default"/>
        <w:lang w:val="pt-PT" w:eastAsia="en-US" w:bidi="ar-SA"/>
      </w:rPr>
    </w:lvl>
    <w:lvl w:ilvl="4">
      <w:numFmt w:val="bullet"/>
      <w:lvlText w:val="•"/>
      <w:lvlJc w:val="left"/>
      <w:pPr>
        <w:ind w:left="4759" w:hanging="413"/>
      </w:pPr>
      <w:rPr>
        <w:rFonts w:hint="default"/>
        <w:lang w:val="pt-PT" w:eastAsia="en-US" w:bidi="ar-SA"/>
      </w:rPr>
    </w:lvl>
    <w:lvl w:ilvl="5">
      <w:numFmt w:val="bullet"/>
      <w:lvlText w:val="•"/>
      <w:lvlJc w:val="left"/>
      <w:pPr>
        <w:ind w:left="5784" w:hanging="413"/>
      </w:pPr>
      <w:rPr>
        <w:rFonts w:hint="default"/>
        <w:lang w:val="pt-PT" w:eastAsia="en-US" w:bidi="ar-SA"/>
      </w:rPr>
    </w:lvl>
    <w:lvl w:ilvl="6">
      <w:numFmt w:val="bullet"/>
      <w:lvlText w:val="•"/>
      <w:lvlJc w:val="left"/>
      <w:pPr>
        <w:ind w:left="6808" w:hanging="413"/>
      </w:pPr>
      <w:rPr>
        <w:rFonts w:hint="default"/>
        <w:lang w:val="pt-PT" w:eastAsia="en-US" w:bidi="ar-SA"/>
      </w:rPr>
    </w:lvl>
    <w:lvl w:ilvl="7">
      <w:numFmt w:val="bullet"/>
      <w:lvlText w:val="•"/>
      <w:lvlJc w:val="left"/>
      <w:pPr>
        <w:ind w:left="7833" w:hanging="413"/>
      </w:pPr>
      <w:rPr>
        <w:rFonts w:hint="default"/>
        <w:lang w:val="pt-PT" w:eastAsia="en-US" w:bidi="ar-SA"/>
      </w:rPr>
    </w:lvl>
    <w:lvl w:ilvl="8">
      <w:numFmt w:val="bullet"/>
      <w:lvlText w:val="•"/>
      <w:lvlJc w:val="left"/>
      <w:pPr>
        <w:ind w:left="8858" w:hanging="413"/>
      </w:pPr>
      <w:rPr>
        <w:rFonts w:hint="default"/>
        <w:lang w:val="pt-PT" w:eastAsia="en-US" w:bidi="ar-SA"/>
      </w:rPr>
    </w:lvl>
  </w:abstractNum>
  <w:abstractNum w:abstractNumId="62">
    <w:nsid w:val="6B987944"/>
    <w:multiLevelType w:val="multilevel"/>
    <w:tmpl w:val="EE7A7D12"/>
    <w:lvl w:ilvl="0">
      <w:start w:val="4"/>
      <w:numFmt w:val="decimal"/>
      <w:lvlText w:val="%1"/>
      <w:lvlJc w:val="left"/>
      <w:pPr>
        <w:ind w:left="520" w:hanging="282"/>
        <w:jc w:val="left"/>
      </w:pPr>
      <w:rPr>
        <w:rFonts w:hint="default"/>
        <w:lang w:val="pt-PT" w:eastAsia="en-US" w:bidi="ar-SA"/>
      </w:rPr>
    </w:lvl>
    <w:lvl w:ilvl="1">
      <w:start w:val="3"/>
      <w:numFmt w:val="decimal"/>
      <w:lvlText w:val="%1.%2"/>
      <w:lvlJc w:val="left"/>
      <w:pPr>
        <w:ind w:left="520" w:hanging="282"/>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decimal"/>
      <w:lvlText w:val="%1.%2.%3."/>
      <w:lvlJc w:val="left"/>
      <w:pPr>
        <w:ind w:left="238" w:hanging="495"/>
        <w:jc w:val="left"/>
      </w:pPr>
      <w:rPr>
        <w:rFonts w:hint="default"/>
        <w:spacing w:val="0"/>
        <w:w w:val="104"/>
        <w:lang w:val="pt-PT" w:eastAsia="en-US" w:bidi="ar-SA"/>
      </w:rPr>
    </w:lvl>
    <w:lvl w:ilvl="3">
      <w:start w:val="1"/>
      <w:numFmt w:val="decimal"/>
      <w:lvlText w:val="%1.%2.%3.%4."/>
      <w:lvlJc w:val="left"/>
      <w:pPr>
        <w:ind w:left="238" w:hanging="637"/>
        <w:jc w:val="left"/>
      </w:pPr>
      <w:rPr>
        <w:rFonts w:ascii="Times New Roman" w:eastAsia="Times New Roman" w:hAnsi="Times New Roman" w:cs="Times New Roman" w:hint="default"/>
        <w:b/>
        <w:bCs/>
        <w:i w:val="0"/>
        <w:iCs w:val="0"/>
        <w:spacing w:val="0"/>
        <w:w w:val="104"/>
        <w:sz w:val="18"/>
        <w:szCs w:val="18"/>
        <w:lang w:val="pt-PT" w:eastAsia="en-US" w:bidi="ar-SA"/>
      </w:rPr>
    </w:lvl>
    <w:lvl w:ilvl="4">
      <w:start w:val="1"/>
      <w:numFmt w:val="lowerLetter"/>
      <w:lvlText w:val="%5)"/>
      <w:lvlJc w:val="left"/>
      <w:pPr>
        <w:ind w:left="2106" w:hanging="204"/>
        <w:jc w:val="left"/>
      </w:pPr>
      <w:rPr>
        <w:rFonts w:hint="default"/>
        <w:spacing w:val="0"/>
        <w:w w:val="104"/>
        <w:lang w:val="pt-PT" w:eastAsia="en-US" w:bidi="ar-SA"/>
      </w:rPr>
    </w:lvl>
    <w:lvl w:ilvl="5">
      <w:numFmt w:val="bullet"/>
      <w:lvlText w:val="•"/>
      <w:lvlJc w:val="left"/>
      <w:pPr>
        <w:ind w:left="4716" w:hanging="204"/>
      </w:pPr>
      <w:rPr>
        <w:rFonts w:hint="default"/>
        <w:lang w:val="pt-PT" w:eastAsia="en-US" w:bidi="ar-SA"/>
      </w:rPr>
    </w:lvl>
    <w:lvl w:ilvl="6">
      <w:numFmt w:val="bullet"/>
      <w:lvlText w:val="•"/>
      <w:lvlJc w:val="left"/>
      <w:pPr>
        <w:ind w:left="5954" w:hanging="204"/>
      </w:pPr>
      <w:rPr>
        <w:rFonts w:hint="default"/>
        <w:lang w:val="pt-PT" w:eastAsia="en-US" w:bidi="ar-SA"/>
      </w:rPr>
    </w:lvl>
    <w:lvl w:ilvl="7">
      <w:numFmt w:val="bullet"/>
      <w:lvlText w:val="•"/>
      <w:lvlJc w:val="left"/>
      <w:pPr>
        <w:ind w:left="7193" w:hanging="204"/>
      </w:pPr>
      <w:rPr>
        <w:rFonts w:hint="default"/>
        <w:lang w:val="pt-PT" w:eastAsia="en-US" w:bidi="ar-SA"/>
      </w:rPr>
    </w:lvl>
    <w:lvl w:ilvl="8">
      <w:numFmt w:val="bullet"/>
      <w:lvlText w:val="•"/>
      <w:lvlJc w:val="left"/>
      <w:pPr>
        <w:ind w:left="8431" w:hanging="204"/>
      </w:pPr>
      <w:rPr>
        <w:rFonts w:hint="default"/>
        <w:lang w:val="pt-PT" w:eastAsia="en-US" w:bidi="ar-SA"/>
      </w:rPr>
    </w:lvl>
  </w:abstractNum>
  <w:abstractNum w:abstractNumId="63">
    <w:nsid w:val="6CBC2B78"/>
    <w:multiLevelType w:val="multilevel"/>
    <w:tmpl w:val="8C90D88C"/>
    <w:lvl w:ilvl="0">
      <w:start w:val="7"/>
      <w:numFmt w:val="decimal"/>
      <w:lvlText w:val="%1"/>
      <w:lvlJc w:val="left"/>
      <w:pPr>
        <w:ind w:left="238" w:hanging="330"/>
        <w:jc w:val="left"/>
      </w:pPr>
      <w:rPr>
        <w:rFonts w:hint="default"/>
        <w:lang w:val="pt-PT" w:eastAsia="en-US" w:bidi="ar-SA"/>
      </w:rPr>
    </w:lvl>
    <w:lvl w:ilvl="1">
      <w:start w:val="5"/>
      <w:numFmt w:val="decimal"/>
      <w:lvlText w:val="%1.%2."/>
      <w:lvlJc w:val="left"/>
      <w:pPr>
        <w:ind w:left="238" w:hanging="330"/>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start w:val="1"/>
      <w:numFmt w:val="lowerLetter"/>
      <w:lvlText w:val="%3)"/>
      <w:lvlJc w:val="left"/>
      <w:pPr>
        <w:ind w:left="1131" w:hanging="21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numFmt w:val="bullet"/>
      <w:lvlText w:val="•"/>
      <w:lvlJc w:val="left"/>
      <w:pPr>
        <w:ind w:left="3310" w:hanging="214"/>
      </w:pPr>
      <w:rPr>
        <w:rFonts w:hint="default"/>
        <w:lang w:val="pt-PT" w:eastAsia="en-US" w:bidi="ar-SA"/>
      </w:rPr>
    </w:lvl>
    <w:lvl w:ilvl="4">
      <w:numFmt w:val="bullet"/>
      <w:lvlText w:val="•"/>
      <w:lvlJc w:val="left"/>
      <w:pPr>
        <w:ind w:left="4396" w:hanging="214"/>
      </w:pPr>
      <w:rPr>
        <w:rFonts w:hint="default"/>
        <w:lang w:val="pt-PT" w:eastAsia="en-US" w:bidi="ar-SA"/>
      </w:rPr>
    </w:lvl>
    <w:lvl w:ilvl="5">
      <w:numFmt w:val="bullet"/>
      <w:lvlText w:val="•"/>
      <w:lvlJc w:val="left"/>
      <w:pPr>
        <w:ind w:left="5481" w:hanging="214"/>
      </w:pPr>
      <w:rPr>
        <w:rFonts w:hint="default"/>
        <w:lang w:val="pt-PT" w:eastAsia="en-US" w:bidi="ar-SA"/>
      </w:rPr>
    </w:lvl>
    <w:lvl w:ilvl="6">
      <w:numFmt w:val="bullet"/>
      <w:lvlText w:val="•"/>
      <w:lvlJc w:val="left"/>
      <w:pPr>
        <w:ind w:left="6566" w:hanging="214"/>
      </w:pPr>
      <w:rPr>
        <w:rFonts w:hint="default"/>
        <w:lang w:val="pt-PT" w:eastAsia="en-US" w:bidi="ar-SA"/>
      </w:rPr>
    </w:lvl>
    <w:lvl w:ilvl="7">
      <w:numFmt w:val="bullet"/>
      <w:lvlText w:val="•"/>
      <w:lvlJc w:val="left"/>
      <w:pPr>
        <w:ind w:left="7652" w:hanging="214"/>
      </w:pPr>
      <w:rPr>
        <w:rFonts w:hint="default"/>
        <w:lang w:val="pt-PT" w:eastAsia="en-US" w:bidi="ar-SA"/>
      </w:rPr>
    </w:lvl>
    <w:lvl w:ilvl="8">
      <w:numFmt w:val="bullet"/>
      <w:lvlText w:val="•"/>
      <w:lvlJc w:val="left"/>
      <w:pPr>
        <w:ind w:left="8737" w:hanging="214"/>
      </w:pPr>
      <w:rPr>
        <w:rFonts w:hint="default"/>
        <w:lang w:val="pt-PT" w:eastAsia="en-US" w:bidi="ar-SA"/>
      </w:rPr>
    </w:lvl>
  </w:abstractNum>
  <w:abstractNum w:abstractNumId="64">
    <w:nsid w:val="6D36123C"/>
    <w:multiLevelType w:val="hybridMultilevel"/>
    <w:tmpl w:val="642C6128"/>
    <w:lvl w:ilvl="0" w:tplc="9E9C3786">
      <w:start w:val="1"/>
      <w:numFmt w:val="lowerLetter"/>
      <w:lvlText w:val="%1)"/>
      <w:lvlJc w:val="left"/>
      <w:pPr>
        <w:ind w:left="974" w:hanging="184"/>
        <w:jc w:val="left"/>
      </w:pPr>
      <w:rPr>
        <w:rFonts w:ascii="Times New Roman" w:eastAsia="Times New Roman" w:hAnsi="Times New Roman" w:cs="Times New Roman" w:hint="default"/>
        <w:b w:val="0"/>
        <w:bCs w:val="0"/>
        <w:i w:val="0"/>
        <w:iCs w:val="0"/>
        <w:color w:val="000009"/>
        <w:spacing w:val="-4"/>
        <w:w w:val="104"/>
        <w:sz w:val="18"/>
        <w:szCs w:val="18"/>
        <w:lang w:val="pt-PT" w:eastAsia="en-US" w:bidi="ar-SA"/>
      </w:rPr>
    </w:lvl>
    <w:lvl w:ilvl="1" w:tplc="916EC2E2">
      <w:numFmt w:val="bullet"/>
      <w:lvlText w:val="•"/>
      <w:lvlJc w:val="left"/>
      <w:pPr>
        <w:ind w:left="1972" w:hanging="184"/>
      </w:pPr>
      <w:rPr>
        <w:rFonts w:hint="default"/>
        <w:lang w:val="pt-PT" w:eastAsia="en-US" w:bidi="ar-SA"/>
      </w:rPr>
    </w:lvl>
    <w:lvl w:ilvl="2" w:tplc="05782A08">
      <w:numFmt w:val="bullet"/>
      <w:lvlText w:val="•"/>
      <w:lvlJc w:val="left"/>
      <w:pPr>
        <w:ind w:left="2965" w:hanging="184"/>
      </w:pPr>
      <w:rPr>
        <w:rFonts w:hint="default"/>
        <w:lang w:val="pt-PT" w:eastAsia="en-US" w:bidi="ar-SA"/>
      </w:rPr>
    </w:lvl>
    <w:lvl w:ilvl="3" w:tplc="CC42778C">
      <w:numFmt w:val="bullet"/>
      <w:lvlText w:val="•"/>
      <w:lvlJc w:val="left"/>
      <w:pPr>
        <w:ind w:left="3958" w:hanging="184"/>
      </w:pPr>
      <w:rPr>
        <w:rFonts w:hint="default"/>
        <w:lang w:val="pt-PT" w:eastAsia="en-US" w:bidi="ar-SA"/>
      </w:rPr>
    </w:lvl>
    <w:lvl w:ilvl="4" w:tplc="B088D2A6">
      <w:numFmt w:val="bullet"/>
      <w:lvlText w:val="•"/>
      <w:lvlJc w:val="left"/>
      <w:pPr>
        <w:ind w:left="4951" w:hanging="184"/>
      </w:pPr>
      <w:rPr>
        <w:rFonts w:hint="default"/>
        <w:lang w:val="pt-PT" w:eastAsia="en-US" w:bidi="ar-SA"/>
      </w:rPr>
    </w:lvl>
    <w:lvl w:ilvl="5" w:tplc="BF4431D4">
      <w:numFmt w:val="bullet"/>
      <w:lvlText w:val="•"/>
      <w:lvlJc w:val="left"/>
      <w:pPr>
        <w:ind w:left="5944" w:hanging="184"/>
      </w:pPr>
      <w:rPr>
        <w:rFonts w:hint="default"/>
        <w:lang w:val="pt-PT" w:eastAsia="en-US" w:bidi="ar-SA"/>
      </w:rPr>
    </w:lvl>
    <w:lvl w:ilvl="6" w:tplc="E3EED308">
      <w:numFmt w:val="bullet"/>
      <w:lvlText w:val="•"/>
      <w:lvlJc w:val="left"/>
      <w:pPr>
        <w:ind w:left="6936" w:hanging="184"/>
      </w:pPr>
      <w:rPr>
        <w:rFonts w:hint="default"/>
        <w:lang w:val="pt-PT" w:eastAsia="en-US" w:bidi="ar-SA"/>
      </w:rPr>
    </w:lvl>
    <w:lvl w:ilvl="7" w:tplc="698806DE">
      <w:numFmt w:val="bullet"/>
      <w:lvlText w:val="•"/>
      <w:lvlJc w:val="left"/>
      <w:pPr>
        <w:ind w:left="7929" w:hanging="184"/>
      </w:pPr>
      <w:rPr>
        <w:rFonts w:hint="default"/>
        <w:lang w:val="pt-PT" w:eastAsia="en-US" w:bidi="ar-SA"/>
      </w:rPr>
    </w:lvl>
    <w:lvl w:ilvl="8" w:tplc="BCACA9B8">
      <w:numFmt w:val="bullet"/>
      <w:lvlText w:val="•"/>
      <w:lvlJc w:val="left"/>
      <w:pPr>
        <w:ind w:left="8922" w:hanging="184"/>
      </w:pPr>
      <w:rPr>
        <w:rFonts w:hint="default"/>
        <w:lang w:val="pt-PT" w:eastAsia="en-US" w:bidi="ar-SA"/>
      </w:rPr>
    </w:lvl>
  </w:abstractNum>
  <w:abstractNum w:abstractNumId="65">
    <w:nsid w:val="6F321F4E"/>
    <w:multiLevelType w:val="hybridMultilevel"/>
    <w:tmpl w:val="4D564A30"/>
    <w:lvl w:ilvl="0" w:tplc="753E4214">
      <w:start w:val="1"/>
      <w:numFmt w:val="lowerLetter"/>
      <w:lvlText w:val="%1)"/>
      <w:lvlJc w:val="left"/>
      <w:pPr>
        <w:ind w:left="238" w:hanging="225"/>
        <w:jc w:val="left"/>
      </w:pPr>
      <w:rPr>
        <w:rFonts w:ascii="Times New Roman" w:eastAsia="Times New Roman" w:hAnsi="Times New Roman" w:cs="Times New Roman" w:hint="default"/>
        <w:b/>
        <w:bCs/>
        <w:i w:val="0"/>
        <w:iCs w:val="0"/>
        <w:spacing w:val="0"/>
        <w:w w:val="104"/>
        <w:sz w:val="18"/>
        <w:szCs w:val="18"/>
        <w:lang w:val="pt-PT" w:eastAsia="en-US" w:bidi="ar-SA"/>
      </w:rPr>
    </w:lvl>
    <w:lvl w:ilvl="1" w:tplc="64B04FD6">
      <w:numFmt w:val="bullet"/>
      <w:lvlText w:val="•"/>
      <w:lvlJc w:val="left"/>
      <w:pPr>
        <w:ind w:left="1306" w:hanging="225"/>
      </w:pPr>
      <w:rPr>
        <w:rFonts w:hint="default"/>
        <w:lang w:val="pt-PT" w:eastAsia="en-US" w:bidi="ar-SA"/>
      </w:rPr>
    </w:lvl>
    <w:lvl w:ilvl="2" w:tplc="40427D2A">
      <w:numFmt w:val="bullet"/>
      <w:lvlText w:val="•"/>
      <w:lvlJc w:val="left"/>
      <w:pPr>
        <w:ind w:left="2373" w:hanging="225"/>
      </w:pPr>
      <w:rPr>
        <w:rFonts w:hint="default"/>
        <w:lang w:val="pt-PT" w:eastAsia="en-US" w:bidi="ar-SA"/>
      </w:rPr>
    </w:lvl>
    <w:lvl w:ilvl="3" w:tplc="18C8335C">
      <w:numFmt w:val="bullet"/>
      <w:lvlText w:val="•"/>
      <w:lvlJc w:val="left"/>
      <w:pPr>
        <w:ind w:left="3440" w:hanging="225"/>
      </w:pPr>
      <w:rPr>
        <w:rFonts w:hint="default"/>
        <w:lang w:val="pt-PT" w:eastAsia="en-US" w:bidi="ar-SA"/>
      </w:rPr>
    </w:lvl>
    <w:lvl w:ilvl="4" w:tplc="D5301BB6">
      <w:numFmt w:val="bullet"/>
      <w:lvlText w:val="•"/>
      <w:lvlJc w:val="left"/>
      <w:pPr>
        <w:ind w:left="4507" w:hanging="225"/>
      </w:pPr>
      <w:rPr>
        <w:rFonts w:hint="default"/>
        <w:lang w:val="pt-PT" w:eastAsia="en-US" w:bidi="ar-SA"/>
      </w:rPr>
    </w:lvl>
    <w:lvl w:ilvl="5" w:tplc="6D5AAD84">
      <w:numFmt w:val="bullet"/>
      <w:lvlText w:val="•"/>
      <w:lvlJc w:val="left"/>
      <w:pPr>
        <w:ind w:left="5574" w:hanging="225"/>
      </w:pPr>
      <w:rPr>
        <w:rFonts w:hint="default"/>
        <w:lang w:val="pt-PT" w:eastAsia="en-US" w:bidi="ar-SA"/>
      </w:rPr>
    </w:lvl>
    <w:lvl w:ilvl="6" w:tplc="26EC708C">
      <w:numFmt w:val="bullet"/>
      <w:lvlText w:val="•"/>
      <w:lvlJc w:val="left"/>
      <w:pPr>
        <w:ind w:left="6640" w:hanging="225"/>
      </w:pPr>
      <w:rPr>
        <w:rFonts w:hint="default"/>
        <w:lang w:val="pt-PT" w:eastAsia="en-US" w:bidi="ar-SA"/>
      </w:rPr>
    </w:lvl>
    <w:lvl w:ilvl="7" w:tplc="15441BE8">
      <w:numFmt w:val="bullet"/>
      <w:lvlText w:val="•"/>
      <w:lvlJc w:val="left"/>
      <w:pPr>
        <w:ind w:left="7707" w:hanging="225"/>
      </w:pPr>
      <w:rPr>
        <w:rFonts w:hint="default"/>
        <w:lang w:val="pt-PT" w:eastAsia="en-US" w:bidi="ar-SA"/>
      </w:rPr>
    </w:lvl>
    <w:lvl w:ilvl="8" w:tplc="F9189E3C">
      <w:numFmt w:val="bullet"/>
      <w:lvlText w:val="•"/>
      <w:lvlJc w:val="left"/>
      <w:pPr>
        <w:ind w:left="8774" w:hanging="225"/>
      </w:pPr>
      <w:rPr>
        <w:rFonts w:hint="default"/>
        <w:lang w:val="pt-PT" w:eastAsia="en-US" w:bidi="ar-SA"/>
      </w:rPr>
    </w:lvl>
  </w:abstractNum>
  <w:abstractNum w:abstractNumId="66">
    <w:nsid w:val="70B635BA"/>
    <w:multiLevelType w:val="hybridMultilevel"/>
    <w:tmpl w:val="CF0A4C4E"/>
    <w:lvl w:ilvl="0" w:tplc="A02A151C">
      <w:start w:val="1"/>
      <w:numFmt w:val="lowerLetter"/>
      <w:lvlText w:val="%1)"/>
      <w:lvlJc w:val="left"/>
      <w:pPr>
        <w:ind w:left="1002" w:hanging="204"/>
        <w:jc w:val="left"/>
      </w:pPr>
      <w:rPr>
        <w:rFonts w:ascii="Times New Roman" w:eastAsia="Times New Roman" w:hAnsi="Times New Roman" w:cs="Times New Roman" w:hint="default"/>
        <w:b/>
        <w:bCs/>
        <w:i w:val="0"/>
        <w:iCs w:val="0"/>
        <w:spacing w:val="0"/>
        <w:w w:val="104"/>
        <w:sz w:val="18"/>
        <w:szCs w:val="18"/>
        <w:lang w:val="pt-PT" w:eastAsia="en-US" w:bidi="ar-SA"/>
      </w:rPr>
    </w:lvl>
    <w:lvl w:ilvl="1" w:tplc="10B410AE">
      <w:numFmt w:val="bullet"/>
      <w:lvlText w:val="•"/>
      <w:lvlJc w:val="left"/>
      <w:pPr>
        <w:ind w:left="1990" w:hanging="204"/>
      </w:pPr>
      <w:rPr>
        <w:rFonts w:hint="default"/>
        <w:lang w:val="pt-PT" w:eastAsia="en-US" w:bidi="ar-SA"/>
      </w:rPr>
    </w:lvl>
    <w:lvl w:ilvl="2" w:tplc="6A384120">
      <w:numFmt w:val="bullet"/>
      <w:lvlText w:val="•"/>
      <w:lvlJc w:val="left"/>
      <w:pPr>
        <w:ind w:left="2981" w:hanging="204"/>
      </w:pPr>
      <w:rPr>
        <w:rFonts w:hint="default"/>
        <w:lang w:val="pt-PT" w:eastAsia="en-US" w:bidi="ar-SA"/>
      </w:rPr>
    </w:lvl>
    <w:lvl w:ilvl="3" w:tplc="BBE49F3A">
      <w:numFmt w:val="bullet"/>
      <w:lvlText w:val="•"/>
      <w:lvlJc w:val="left"/>
      <w:pPr>
        <w:ind w:left="3972" w:hanging="204"/>
      </w:pPr>
      <w:rPr>
        <w:rFonts w:hint="default"/>
        <w:lang w:val="pt-PT" w:eastAsia="en-US" w:bidi="ar-SA"/>
      </w:rPr>
    </w:lvl>
    <w:lvl w:ilvl="4" w:tplc="188634E0">
      <w:numFmt w:val="bullet"/>
      <w:lvlText w:val="•"/>
      <w:lvlJc w:val="left"/>
      <w:pPr>
        <w:ind w:left="4963" w:hanging="204"/>
      </w:pPr>
      <w:rPr>
        <w:rFonts w:hint="default"/>
        <w:lang w:val="pt-PT" w:eastAsia="en-US" w:bidi="ar-SA"/>
      </w:rPr>
    </w:lvl>
    <w:lvl w:ilvl="5" w:tplc="C2A6E770">
      <w:numFmt w:val="bullet"/>
      <w:lvlText w:val="•"/>
      <w:lvlJc w:val="left"/>
      <w:pPr>
        <w:ind w:left="5954" w:hanging="204"/>
      </w:pPr>
      <w:rPr>
        <w:rFonts w:hint="default"/>
        <w:lang w:val="pt-PT" w:eastAsia="en-US" w:bidi="ar-SA"/>
      </w:rPr>
    </w:lvl>
    <w:lvl w:ilvl="6" w:tplc="64C0A6D6">
      <w:numFmt w:val="bullet"/>
      <w:lvlText w:val="•"/>
      <w:lvlJc w:val="left"/>
      <w:pPr>
        <w:ind w:left="6944" w:hanging="204"/>
      </w:pPr>
      <w:rPr>
        <w:rFonts w:hint="default"/>
        <w:lang w:val="pt-PT" w:eastAsia="en-US" w:bidi="ar-SA"/>
      </w:rPr>
    </w:lvl>
    <w:lvl w:ilvl="7" w:tplc="F320D178">
      <w:numFmt w:val="bullet"/>
      <w:lvlText w:val="•"/>
      <w:lvlJc w:val="left"/>
      <w:pPr>
        <w:ind w:left="7935" w:hanging="204"/>
      </w:pPr>
      <w:rPr>
        <w:rFonts w:hint="default"/>
        <w:lang w:val="pt-PT" w:eastAsia="en-US" w:bidi="ar-SA"/>
      </w:rPr>
    </w:lvl>
    <w:lvl w:ilvl="8" w:tplc="80B62758">
      <w:numFmt w:val="bullet"/>
      <w:lvlText w:val="•"/>
      <w:lvlJc w:val="left"/>
      <w:pPr>
        <w:ind w:left="8926" w:hanging="204"/>
      </w:pPr>
      <w:rPr>
        <w:rFonts w:hint="default"/>
        <w:lang w:val="pt-PT" w:eastAsia="en-US" w:bidi="ar-SA"/>
      </w:rPr>
    </w:lvl>
  </w:abstractNum>
  <w:abstractNum w:abstractNumId="67">
    <w:nsid w:val="710401A7"/>
    <w:multiLevelType w:val="multilevel"/>
    <w:tmpl w:val="0B0893B6"/>
    <w:lvl w:ilvl="0">
      <w:start w:val="10"/>
      <w:numFmt w:val="decimal"/>
      <w:lvlText w:val="%1"/>
      <w:lvlJc w:val="left"/>
      <w:pPr>
        <w:ind w:left="238" w:hanging="438"/>
        <w:jc w:val="left"/>
      </w:pPr>
      <w:rPr>
        <w:rFonts w:hint="default"/>
        <w:lang w:val="pt-PT" w:eastAsia="en-US" w:bidi="ar-SA"/>
      </w:rPr>
    </w:lvl>
    <w:lvl w:ilvl="1">
      <w:start w:val="1"/>
      <w:numFmt w:val="decimal"/>
      <w:lvlText w:val="%1.%2."/>
      <w:lvlJc w:val="left"/>
      <w:pPr>
        <w:ind w:left="238" w:hanging="438"/>
        <w:jc w:val="left"/>
      </w:pPr>
      <w:rPr>
        <w:rFonts w:hint="default"/>
        <w:spacing w:val="0"/>
        <w:w w:val="104"/>
        <w:lang w:val="pt-PT" w:eastAsia="en-US" w:bidi="ar-SA"/>
      </w:rPr>
    </w:lvl>
    <w:lvl w:ilvl="2">
      <w:start w:val="1"/>
      <w:numFmt w:val="decimal"/>
      <w:lvlText w:val="%1.%2.%3."/>
      <w:lvlJc w:val="left"/>
      <w:pPr>
        <w:ind w:left="791" w:hanging="567"/>
        <w:jc w:val="left"/>
      </w:pPr>
      <w:rPr>
        <w:rFonts w:hint="default"/>
        <w:spacing w:val="0"/>
        <w:w w:val="104"/>
        <w:lang w:val="pt-PT" w:eastAsia="en-US" w:bidi="ar-SA"/>
      </w:rPr>
    </w:lvl>
    <w:lvl w:ilvl="3">
      <w:numFmt w:val="bullet"/>
      <w:lvlText w:val="•"/>
      <w:lvlJc w:val="left"/>
      <w:pPr>
        <w:ind w:left="2553" w:hanging="567"/>
      </w:pPr>
      <w:rPr>
        <w:rFonts w:hint="default"/>
        <w:lang w:val="pt-PT" w:eastAsia="en-US" w:bidi="ar-SA"/>
      </w:rPr>
    </w:lvl>
    <w:lvl w:ilvl="4">
      <w:numFmt w:val="bullet"/>
      <w:lvlText w:val="•"/>
      <w:lvlJc w:val="left"/>
      <w:pPr>
        <w:ind w:left="3747" w:hanging="567"/>
      </w:pPr>
      <w:rPr>
        <w:rFonts w:hint="default"/>
        <w:lang w:val="pt-PT" w:eastAsia="en-US" w:bidi="ar-SA"/>
      </w:rPr>
    </w:lvl>
    <w:lvl w:ilvl="5">
      <w:numFmt w:val="bullet"/>
      <w:lvlText w:val="•"/>
      <w:lvlJc w:val="left"/>
      <w:pPr>
        <w:ind w:left="4940" w:hanging="567"/>
      </w:pPr>
      <w:rPr>
        <w:rFonts w:hint="default"/>
        <w:lang w:val="pt-PT" w:eastAsia="en-US" w:bidi="ar-SA"/>
      </w:rPr>
    </w:lvl>
    <w:lvl w:ilvl="6">
      <w:numFmt w:val="bullet"/>
      <w:lvlText w:val="•"/>
      <w:lvlJc w:val="left"/>
      <w:pPr>
        <w:ind w:left="6134" w:hanging="567"/>
      </w:pPr>
      <w:rPr>
        <w:rFonts w:hint="default"/>
        <w:lang w:val="pt-PT" w:eastAsia="en-US" w:bidi="ar-SA"/>
      </w:rPr>
    </w:lvl>
    <w:lvl w:ilvl="7">
      <w:numFmt w:val="bullet"/>
      <w:lvlText w:val="•"/>
      <w:lvlJc w:val="left"/>
      <w:pPr>
        <w:ind w:left="7327" w:hanging="567"/>
      </w:pPr>
      <w:rPr>
        <w:rFonts w:hint="default"/>
        <w:lang w:val="pt-PT" w:eastAsia="en-US" w:bidi="ar-SA"/>
      </w:rPr>
    </w:lvl>
    <w:lvl w:ilvl="8">
      <w:numFmt w:val="bullet"/>
      <w:lvlText w:val="•"/>
      <w:lvlJc w:val="left"/>
      <w:pPr>
        <w:ind w:left="8521" w:hanging="567"/>
      </w:pPr>
      <w:rPr>
        <w:rFonts w:hint="default"/>
        <w:lang w:val="pt-PT" w:eastAsia="en-US" w:bidi="ar-SA"/>
      </w:rPr>
    </w:lvl>
  </w:abstractNum>
  <w:abstractNum w:abstractNumId="68">
    <w:nsid w:val="722139A6"/>
    <w:multiLevelType w:val="multilevel"/>
    <w:tmpl w:val="401A9958"/>
    <w:lvl w:ilvl="0">
      <w:start w:val="14"/>
      <w:numFmt w:val="decimal"/>
      <w:lvlText w:val="%1"/>
      <w:lvlJc w:val="left"/>
      <w:pPr>
        <w:ind w:left="238" w:hanging="584"/>
        <w:jc w:val="left"/>
      </w:pPr>
      <w:rPr>
        <w:rFonts w:hint="default"/>
        <w:lang w:val="pt-PT" w:eastAsia="en-US" w:bidi="ar-SA"/>
      </w:rPr>
    </w:lvl>
    <w:lvl w:ilvl="1">
      <w:start w:val="3"/>
      <w:numFmt w:val="decimal"/>
      <w:lvlText w:val="%1.%2"/>
      <w:lvlJc w:val="left"/>
      <w:pPr>
        <w:ind w:left="238" w:hanging="584"/>
        <w:jc w:val="left"/>
      </w:pPr>
      <w:rPr>
        <w:rFonts w:hint="default"/>
        <w:lang w:val="pt-PT" w:eastAsia="en-US" w:bidi="ar-SA"/>
      </w:rPr>
    </w:lvl>
    <w:lvl w:ilvl="2">
      <w:start w:val="2"/>
      <w:numFmt w:val="decimal"/>
      <w:lvlText w:val="%1.%2.%3."/>
      <w:lvlJc w:val="left"/>
      <w:pPr>
        <w:ind w:left="238" w:hanging="58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3">
      <w:start w:val="1"/>
      <w:numFmt w:val="decimal"/>
      <w:lvlText w:val="%1.%2.%3.%4."/>
      <w:lvlJc w:val="left"/>
      <w:pPr>
        <w:ind w:left="238" w:hanging="716"/>
        <w:jc w:val="right"/>
      </w:pPr>
      <w:rPr>
        <w:rFonts w:ascii="Times New Roman" w:eastAsia="Times New Roman" w:hAnsi="Times New Roman" w:cs="Times New Roman" w:hint="default"/>
        <w:b/>
        <w:bCs/>
        <w:i w:val="0"/>
        <w:iCs w:val="0"/>
        <w:color w:val="000009"/>
        <w:spacing w:val="0"/>
        <w:w w:val="104"/>
        <w:sz w:val="18"/>
        <w:szCs w:val="18"/>
        <w:lang w:val="pt-PT" w:eastAsia="en-US" w:bidi="ar-SA"/>
      </w:rPr>
    </w:lvl>
    <w:lvl w:ilvl="4">
      <w:start w:val="1"/>
      <w:numFmt w:val="lowerLetter"/>
      <w:lvlText w:val="%5)"/>
      <w:lvlJc w:val="left"/>
      <w:pPr>
        <w:ind w:left="2353" w:hanging="214"/>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5">
      <w:numFmt w:val="bullet"/>
      <w:lvlText w:val="•"/>
      <w:lvlJc w:val="left"/>
      <w:pPr>
        <w:ind w:left="6159" w:hanging="214"/>
      </w:pPr>
      <w:rPr>
        <w:rFonts w:hint="default"/>
        <w:lang w:val="pt-PT" w:eastAsia="en-US" w:bidi="ar-SA"/>
      </w:rPr>
    </w:lvl>
    <w:lvl w:ilvl="6">
      <w:numFmt w:val="bullet"/>
      <w:lvlText w:val="•"/>
      <w:lvlJc w:val="left"/>
      <w:pPr>
        <w:ind w:left="7109" w:hanging="214"/>
      </w:pPr>
      <w:rPr>
        <w:rFonts w:hint="default"/>
        <w:lang w:val="pt-PT" w:eastAsia="en-US" w:bidi="ar-SA"/>
      </w:rPr>
    </w:lvl>
    <w:lvl w:ilvl="7">
      <w:numFmt w:val="bullet"/>
      <w:lvlText w:val="•"/>
      <w:lvlJc w:val="left"/>
      <w:pPr>
        <w:ind w:left="8058" w:hanging="214"/>
      </w:pPr>
      <w:rPr>
        <w:rFonts w:hint="default"/>
        <w:lang w:val="pt-PT" w:eastAsia="en-US" w:bidi="ar-SA"/>
      </w:rPr>
    </w:lvl>
    <w:lvl w:ilvl="8">
      <w:numFmt w:val="bullet"/>
      <w:lvlText w:val="•"/>
      <w:lvlJc w:val="left"/>
      <w:pPr>
        <w:ind w:left="9008" w:hanging="214"/>
      </w:pPr>
      <w:rPr>
        <w:rFonts w:hint="default"/>
        <w:lang w:val="pt-PT" w:eastAsia="en-US" w:bidi="ar-SA"/>
      </w:rPr>
    </w:lvl>
  </w:abstractNum>
  <w:abstractNum w:abstractNumId="69">
    <w:nsid w:val="791D1CB6"/>
    <w:multiLevelType w:val="multilevel"/>
    <w:tmpl w:val="46F8F70A"/>
    <w:lvl w:ilvl="0">
      <w:start w:val="9"/>
      <w:numFmt w:val="decimal"/>
      <w:lvlText w:val="%1"/>
      <w:lvlJc w:val="left"/>
      <w:pPr>
        <w:ind w:left="238" w:hanging="356"/>
        <w:jc w:val="left"/>
      </w:pPr>
      <w:rPr>
        <w:rFonts w:hint="default"/>
        <w:lang w:val="pt-PT" w:eastAsia="en-US" w:bidi="ar-SA"/>
      </w:rPr>
    </w:lvl>
    <w:lvl w:ilvl="1">
      <w:start w:val="1"/>
      <w:numFmt w:val="decimal"/>
      <w:lvlText w:val="%1.%2."/>
      <w:lvlJc w:val="left"/>
      <w:pPr>
        <w:ind w:left="238" w:hanging="356"/>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2">
      <w:numFmt w:val="bullet"/>
      <w:lvlText w:val="•"/>
      <w:lvlJc w:val="left"/>
      <w:pPr>
        <w:ind w:left="2373" w:hanging="356"/>
      </w:pPr>
      <w:rPr>
        <w:rFonts w:hint="default"/>
        <w:lang w:val="pt-PT" w:eastAsia="en-US" w:bidi="ar-SA"/>
      </w:rPr>
    </w:lvl>
    <w:lvl w:ilvl="3">
      <w:numFmt w:val="bullet"/>
      <w:lvlText w:val="•"/>
      <w:lvlJc w:val="left"/>
      <w:pPr>
        <w:ind w:left="3440" w:hanging="356"/>
      </w:pPr>
      <w:rPr>
        <w:rFonts w:hint="default"/>
        <w:lang w:val="pt-PT" w:eastAsia="en-US" w:bidi="ar-SA"/>
      </w:rPr>
    </w:lvl>
    <w:lvl w:ilvl="4">
      <w:numFmt w:val="bullet"/>
      <w:lvlText w:val="•"/>
      <w:lvlJc w:val="left"/>
      <w:pPr>
        <w:ind w:left="4507" w:hanging="356"/>
      </w:pPr>
      <w:rPr>
        <w:rFonts w:hint="default"/>
        <w:lang w:val="pt-PT" w:eastAsia="en-US" w:bidi="ar-SA"/>
      </w:rPr>
    </w:lvl>
    <w:lvl w:ilvl="5">
      <w:numFmt w:val="bullet"/>
      <w:lvlText w:val="•"/>
      <w:lvlJc w:val="left"/>
      <w:pPr>
        <w:ind w:left="5574" w:hanging="356"/>
      </w:pPr>
      <w:rPr>
        <w:rFonts w:hint="default"/>
        <w:lang w:val="pt-PT" w:eastAsia="en-US" w:bidi="ar-SA"/>
      </w:rPr>
    </w:lvl>
    <w:lvl w:ilvl="6">
      <w:numFmt w:val="bullet"/>
      <w:lvlText w:val="•"/>
      <w:lvlJc w:val="left"/>
      <w:pPr>
        <w:ind w:left="6640" w:hanging="356"/>
      </w:pPr>
      <w:rPr>
        <w:rFonts w:hint="default"/>
        <w:lang w:val="pt-PT" w:eastAsia="en-US" w:bidi="ar-SA"/>
      </w:rPr>
    </w:lvl>
    <w:lvl w:ilvl="7">
      <w:numFmt w:val="bullet"/>
      <w:lvlText w:val="•"/>
      <w:lvlJc w:val="left"/>
      <w:pPr>
        <w:ind w:left="7707" w:hanging="356"/>
      </w:pPr>
      <w:rPr>
        <w:rFonts w:hint="default"/>
        <w:lang w:val="pt-PT" w:eastAsia="en-US" w:bidi="ar-SA"/>
      </w:rPr>
    </w:lvl>
    <w:lvl w:ilvl="8">
      <w:numFmt w:val="bullet"/>
      <w:lvlText w:val="•"/>
      <w:lvlJc w:val="left"/>
      <w:pPr>
        <w:ind w:left="8774" w:hanging="356"/>
      </w:pPr>
      <w:rPr>
        <w:rFonts w:hint="default"/>
        <w:lang w:val="pt-PT" w:eastAsia="en-US" w:bidi="ar-SA"/>
      </w:rPr>
    </w:lvl>
  </w:abstractNum>
  <w:abstractNum w:abstractNumId="70">
    <w:nsid w:val="79C426D2"/>
    <w:multiLevelType w:val="hybridMultilevel"/>
    <w:tmpl w:val="F5205E64"/>
    <w:lvl w:ilvl="0" w:tplc="BC14EC48">
      <w:start w:val="1"/>
      <w:numFmt w:val="lowerLetter"/>
      <w:lvlText w:val="%1)"/>
      <w:lvlJc w:val="left"/>
      <w:pPr>
        <w:ind w:left="1131" w:hanging="206"/>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138433FE">
      <w:numFmt w:val="bullet"/>
      <w:lvlText w:val="•"/>
      <w:lvlJc w:val="left"/>
      <w:pPr>
        <w:ind w:left="2116" w:hanging="206"/>
      </w:pPr>
      <w:rPr>
        <w:rFonts w:hint="default"/>
        <w:lang w:val="pt-PT" w:eastAsia="en-US" w:bidi="ar-SA"/>
      </w:rPr>
    </w:lvl>
    <w:lvl w:ilvl="2" w:tplc="15EC703A">
      <w:numFmt w:val="bullet"/>
      <w:lvlText w:val="•"/>
      <w:lvlJc w:val="left"/>
      <w:pPr>
        <w:ind w:left="3093" w:hanging="206"/>
      </w:pPr>
      <w:rPr>
        <w:rFonts w:hint="default"/>
        <w:lang w:val="pt-PT" w:eastAsia="en-US" w:bidi="ar-SA"/>
      </w:rPr>
    </w:lvl>
    <w:lvl w:ilvl="3" w:tplc="C212DFCA">
      <w:numFmt w:val="bullet"/>
      <w:lvlText w:val="•"/>
      <w:lvlJc w:val="left"/>
      <w:pPr>
        <w:ind w:left="4070" w:hanging="206"/>
      </w:pPr>
      <w:rPr>
        <w:rFonts w:hint="default"/>
        <w:lang w:val="pt-PT" w:eastAsia="en-US" w:bidi="ar-SA"/>
      </w:rPr>
    </w:lvl>
    <w:lvl w:ilvl="4" w:tplc="C9D695A0">
      <w:numFmt w:val="bullet"/>
      <w:lvlText w:val="•"/>
      <w:lvlJc w:val="left"/>
      <w:pPr>
        <w:ind w:left="5047" w:hanging="206"/>
      </w:pPr>
      <w:rPr>
        <w:rFonts w:hint="default"/>
        <w:lang w:val="pt-PT" w:eastAsia="en-US" w:bidi="ar-SA"/>
      </w:rPr>
    </w:lvl>
    <w:lvl w:ilvl="5" w:tplc="A79698CA">
      <w:numFmt w:val="bullet"/>
      <w:lvlText w:val="•"/>
      <w:lvlJc w:val="left"/>
      <w:pPr>
        <w:ind w:left="6024" w:hanging="206"/>
      </w:pPr>
      <w:rPr>
        <w:rFonts w:hint="default"/>
        <w:lang w:val="pt-PT" w:eastAsia="en-US" w:bidi="ar-SA"/>
      </w:rPr>
    </w:lvl>
    <w:lvl w:ilvl="6" w:tplc="103A0820">
      <w:numFmt w:val="bullet"/>
      <w:lvlText w:val="•"/>
      <w:lvlJc w:val="left"/>
      <w:pPr>
        <w:ind w:left="7000" w:hanging="206"/>
      </w:pPr>
      <w:rPr>
        <w:rFonts w:hint="default"/>
        <w:lang w:val="pt-PT" w:eastAsia="en-US" w:bidi="ar-SA"/>
      </w:rPr>
    </w:lvl>
    <w:lvl w:ilvl="7" w:tplc="069A8760">
      <w:numFmt w:val="bullet"/>
      <w:lvlText w:val="•"/>
      <w:lvlJc w:val="left"/>
      <w:pPr>
        <w:ind w:left="7977" w:hanging="206"/>
      </w:pPr>
      <w:rPr>
        <w:rFonts w:hint="default"/>
        <w:lang w:val="pt-PT" w:eastAsia="en-US" w:bidi="ar-SA"/>
      </w:rPr>
    </w:lvl>
    <w:lvl w:ilvl="8" w:tplc="D31A0796">
      <w:numFmt w:val="bullet"/>
      <w:lvlText w:val="•"/>
      <w:lvlJc w:val="left"/>
      <w:pPr>
        <w:ind w:left="8954" w:hanging="206"/>
      </w:pPr>
      <w:rPr>
        <w:rFonts w:hint="default"/>
        <w:lang w:val="pt-PT" w:eastAsia="en-US" w:bidi="ar-SA"/>
      </w:rPr>
    </w:lvl>
  </w:abstractNum>
  <w:abstractNum w:abstractNumId="71">
    <w:nsid w:val="7CAA6411"/>
    <w:multiLevelType w:val="hybridMultilevel"/>
    <w:tmpl w:val="74CACFB8"/>
    <w:lvl w:ilvl="0" w:tplc="7EEE062A">
      <w:start w:val="1"/>
      <w:numFmt w:val="lowerLetter"/>
      <w:lvlText w:val="%1)"/>
      <w:lvlJc w:val="left"/>
      <w:pPr>
        <w:ind w:left="238" w:hanging="206"/>
        <w:jc w:val="left"/>
      </w:pPr>
      <w:rPr>
        <w:rFonts w:ascii="Times New Roman" w:eastAsia="Times New Roman" w:hAnsi="Times New Roman" w:cs="Times New Roman" w:hint="default"/>
        <w:b/>
        <w:bCs/>
        <w:i w:val="0"/>
        <w:iCs w:val="0"/>
        <w:color w:val="000009"/>
        <w:spacing w:val="0"/>
        <w:w w:val="104"/>
        <w:sz w:val="18"/>
        <w:szCs w:val="18"/>
        <w:lang w:val="pt-PT" w:eastAsia="en-US" w:bidi="ar-SA"/>
      </w:rPr>
    </w:lvl>
    <w:lvl w:ilvl="1" w:tplc="CFF0D360">
      <w:numFmt w:val="bullet"/>
      <w:lvlText w:val="•"/>
      <w:lvlJc w:val="left"/>
      <w:pPr>
        <w:ind w:left="1306" w:hanging="206"/>
      </w:pPr>
      <w:rPr>
        <w:rFonts w:hint="default"/>
        <w:lang w:val="pt-PT" w:eastAsia="en-US" w:bidi="ar-SA"/>
      </w:rPr>
    </w:lvl>
    <w:lvl w:ilvl="2" w:tplc="A956D078">
      <w:numFmt w:val="bullet"/>
      <w:lvlText w:val="•"/>
      <w:lvlJc w:val="left"/>
      <w:pPr>
        <w:ind w:left="2373" w:hanging="206"/>
      </w:pPr>
      <w:rPr>
        <w:rFonts w:hint="default"/>
        <w:lang w:val="pt-PT" w:eastAsia="en-US" w:bidi="ar-SA"/>
      </w:rPr>
    </w:lvl>
    <w:lvl w:ilvl="3" w:tplc="176E21E2">
      <w:numFmt w:val="bullet"/>
      <w:lvlText w:val="•"/>
      <w:lvlJc w:val="left"/>
      <w:pPr>
        <w:ind w:left="3440" w:hanging="206"/>
      </w:pPr>
      <w:rPr>
        <w:rFonts w:hint="default"/>
        <w:lang w:val="pt-PT" w:eastAsia="en-US" w:bidi="ar-SA"/>
      </w:rPr>
    </w:lvl>
    <w:lvl w:ilvl="4" w:tplc="59D6F900">
      <w:numFmt w:val="bullet"/>
      <w:lvlText w:val="•"/>
      <w:lvlJc w:val="left"/>
      <w:pPr>
        <w:ind w:left="4507" w:hanging="206"/>
      </w:pPr>
      <w:rPr>
        <w:rFonts w:hint="default"/>
        <w:lang w:val="pt-PT" w:eastAsia="en-US" w:bidi="ar-SA"/>
      </w:rPr>
    </w:lvl>
    <w:lvl w:ilvl="5" w:tplc="24CACBAC">
      <w:numFmt w:val="bullet"/>
      <w:lvlText w:val="•"/>
      <w:lvlJc w:val="left"/>
      <w:pPr>
        <w:ind w:left="5574" w:hanging="206"/>
      </w:pPr>
      <w:rPr>
        <w:rFonts w:hint="default"/>
        <w:lang w:val="pt-PT" w:eastAsia="en-US" w:bidi="ar-SA"/>
      </w:rPr>
    </w:lvl>
    <w:lvl w:ilvl="6" w:tplc="31060834">
      <w:numFmt w:val="bullet"/>
      <w:lvlText w:val="•"/>
      <w:lvlJc w:val="left"/>
      <w:pPr>
        <w:ind w:left="6640" w:hanging="206"/>
      </w:pPr>
      <w:rPr>
        <w:rFonts w:hint="default"/>
        <w:lang w:val="pt-PT" w:eastAsia="en-US" w:bidi="ar-SA"/>
      </w:rPr>
    </w:lvl>
    <w:lvl w:ilvl="7" w:tplc="2C8C6E72">
      <w:numFmt w:val="bullet"/>
      <w:lvlText w:val="•"/>
      <w:lvlJc w:val="left"/>
      <w:pPr>
        <w:ind w:left="7707" w:hanging="206"/>
      </w:pPr>
      <w:rPr>
        <w:rFonts w:hint="default"/>
        <w:lang w:val="pt-PT" w:eastAsia="en-US" w:bidi="ar-SA"/>
      </w:rPr>
    </w:lvl>
    <w:lvl w:ilvl="8" w:tplc="A7CA74B0">
      <w:numFmt w:val="bullet"/>
      <w:lvlText w:val="•"/>
      <w:lvlJc w:val="left"/>
      <w:pPr>
        <w:ind w:left="8774" w:hanging="206"/>
      </w:pPr>
      <w:rPr>
        <w:rFonts w:hint="default"/>
        <w:lang w:val="pt-PT" w:eastAsia="en-US" w:bidi="ar-SA"/>
      </w:rPr>
    </w:lvl>
  </w:abstractNum>
  <w:abstractNum w:abstractNumId="72">
    <w:nsid w:val="7F437375"/>
    <w:multiLevelType w:val="hybridMultilevel"/>
    <w:tmpl w:val="292E2FA6"/>
    <w:lvl w:ilvl="0" w:tplc="578AE366">
      <w:start w:val="1"/>
      <w:numFmt w:val="lowerLetter"/>
      <w:lvlText w:val="%1)"/>
      <w:lvlJc w:val="left"/>
      <w:pPr>
        <w:ind w:left="1326" w:hanging="204"/>
        <w:jc w:val="left"/>
      </w:pPr>
      <w:rPr>
        <w:rFonts w:hint="default"/>
        <w:spacing w:val="0"/>
        <w:w w:val="104"/>
        <w:lang w:val="pt-PT" w:eastAsia="en-US" w:bidi="ar-SA"/>
      </w:rPr>
    </w:lvl>
    <w:lvl w:ilvl="1" w:tplc="418282A2">
      <w:numFmt w:val="bullet"/>
      <w:lvlText w:val="•"/>
      <w:lvlJc w:val="left"/>
      <w:pPr>
        <w:ind w:left="2278" w:hanging="204"/>
      </w:pPr>
      <w:rPr>
        <w:rFonts w:hint="default"/>
        <w:lang w:val="pt-PT" w:eastAsia="en-US" w:bidi="ar-SA"/>
      </w:rPr>
    </w:lvl>
    <w:lvl w:ilvl="2" w:tplc="E3EECF6A">
      <w:numFmt w:val="bullet"/>
      <w:lvlText w:val="•"/>
      <w:lvlJc w:val="left"/>
      <w:pPr>
        <w:ind w:left="3237" w:hanging="204"/>
      </w:pPr>
      <w:rPr>
        <w:rFonts w:hint="default"/>
        <w:lang w:val="pt-PT" w:eastAsia="en-US" w:bidi="ar-SA"/>
      </w:rPr>
    </w:lvl>
    <w:lvl w:ilvl="3" w:tplc="BDA849C4">
      <w:numFmt w:val="bullet"/>
      <w:lvlText w:val="•"/>
      <w:lvlJc w:val="left"/>
      <w:pPr>
        <w:ind w:left="4196" w:hanging="204"/>
      </w:pPr>
      <w:rPr>
        <w:rFonts w:hint="default"/>
        <w:lang w:val="pt-PT" w:eastAsia="en-US" w:bidi="ar-SA"/>
      </w:rPr>
    </w:lvl>
    <w:lvl w:ilvl="4" w:tplc="5F18A364">
      <w:numFmt w:val="bullet"/>
      <w:lvlText w:val="•"/>
      <w:lvlJc w:val="left"/>
      <w:pPr>
        <w:ind w:left="5155" w:hanging="204"/>
      </w:pPr>
      <w:rPr>
        <w:rFonts w:hint="default"/>
        <w:lang w:val="pt-PT" w:eastAsia="en-US" w:bidi="ar-SA"/>
      </w:rPr>
    </w:lvl>
    <w:lvl w:ilvl="5" w:tplc="ADA2A94C">
      <w:numFmt w:val="bullet"/>
      <w:lvlText w:val="•"/>
      <w:lvlJc w:val="left"/>
      <w:pPr>
        <w:ind w:left="6114" w:hanging="204"/>
      </w:pPr>
      <w:rPr>
        <w:rFonts w:hint="default"/>
        <w:lang w:val="pt-PT" w:eastAsia="en-US" w:bidi="ar-SA"/>
      </w:rPr>
    </w:lvl>
    <w:lvl w:ilvl="6" w:tplc="4F2CBB5E">
      <w:numFmt w:val="bullet"/>
      <w:lvlText w:val="•"/>
      <w:lvlJc w:val="left"/>
      <w:pPr>
        <w:ind w:left="7072" w:hanging="204"/>
      </w:pPr>
      <w:rPr>
        <w:rFonts w:hint="default"/>
        <w:lang w:val="pt-PT" w:eastAsia="en-US" w:bidi="ar-SA"/>
      </w:rPr>
    </w:lvl>
    <w:lvl w:ilvl="7" w:tplc="9D22ACAA">
      <w:numFmt w:val="bullet"/>
      <w:lvlText w:val="•"/>
      <w:lvlJc w:val="left"/>
      <w:pPr>
        <w:ind w:left="8031" w:hanging="204"/>
      </w:pPr>
      <w:rPr>
        <w:rFonts w:hint="default"/>
        <w:lang w:val="pt-PT" w:eastAsia="en-US" w:bidi="ar-SA"/>
      </w:rPr>
    </w:lvl>
    <w:lvl w:ilvl="8" w:tplc="9B243B00">
      <w:numFmt w:val="bullet"/>
      <w:lvlText w:val="•"/>
      <w:lvlJc w:val="left"/>
      <w:pPr>
        <w:ind w:left="8990" w:hanging="204"/>
      </w:pPr>
      <w:rPr>
        <w:rFonts w:hint="default"/>
        <w:lang w:val="pt-PT" w:eastAsia="en-US" w:bidi="ar-SA"/>
      </w:rPr>
    </w:lvl>
  </w:abstractNum>
  <w:num w:numId="1">
    <w:abstractNumId w:val="18"/>
  </w:num>
  <w:num w:numId="2">
    <w:abstractNumId w:val="31"/>
  </w:num>
  <w:num w:numId="3">
    <w:abstractNumId w:val="53"/>
  </w:num>
  <w:num w:numId="4">
    <w:abstractNumId w:val="11"/>
  </w:num>
  <w:num w:numId="5">
    <w:abstractNumId w:val="30"/>
  </w:num>
  <w:num w:numId="6">
    <w:abstractNumId w:val="12"/>
  </w:num>
  <w:num w:numId="7">
    <w:abstractNumId w:val="25"/>
  </w:num>
  <w:num w:numId="8">
    <w:abstractNumId w:val="21"/>
  </w:num>
  <w:num w:numId="9">
    <w:abstractNumId w:val="29"/>
  </w:num>
  <w:num w:numId="10">
    <w:abstractNumId w:val="50"/>
  </w:num>
  <w:num w:numId="11">
    <w:abstractNumId w:val="41"/>
  </w:num>
  <w:num w:numId="12">
    <w:abstractNumId w:val="38"/>
  </w:num>
  <w:num w:numId="13">
    <w:abstractNumId w:val="19"/>
  </w:num>
  <w:num w:numId="14">
    <w:abstractNumId w:val="49"/>
  </w:num>
  <w:num w:numId="15">
    <w:abstractNumId w:val="40"/>
  </w:num>
  <w:num w:numId="16">
    <w:abstractNumId w:val="22"/>
  </w:num>
  <w:num w:numId="17">
    <w:abstractNumId w:val="36"/>
  </w:num>
  <w:num w:numId="18">
    <w:abstractNumId w:val="56"/>
  </w:num>
  <w:num w:numId="19">
    <w:abstractNumId w:val="52"/>
  </w:num>
  <w:num w:numId="20">
    <w:abstractNumId w:val="51"/>
  </w:num>
  <w:num w:numId="21">
    <w:abstractNumId w:val="46"/>
  </w:num>
  <w:num w:numId="22">
    <w:abstractNumId w:val="64"/>
  </w:num>
  <w:num w:numId="23">
    <w:abstractNumId w:val="45"/>
  </w:num>
  <w:num w:numId="24">
    <w:abstractNumId w:val="3"/>
  </w:num>
  <w:num w:numId="25">
    <w:abstractNumId w:val="2"/>
  </w:num>
  <w:num w:numId="26">
    <w:abstractNumId w:val="71"/>
  </w:num>
  <w:num w:numId="27">
    <w:abstractNumId w:val="65"/>
  </w:num>
  <w:num w:numId="28">
    <w:abstractNumId w:val="58"/>
  </w:num>
  <w:num w:numId="29">
    <w:abstractNumId w:val="9"/>
  </w:num>
  <w:num w:numId="30">
    <w:abstractNumId w:val="16"/>
  </w:num>
  <w:num w:numId="31">
    <w:abstractNumId w:val="5"/>
  </w:num>
  <w:num w:numId="32">
    <w:abstractNumId w:val="61"/>
  </w:num>
  <w:num w:numId="33">
    <w:abstractNumId w:val="10"/>
  </w:num>
  <w:num w:numId="34">
    <w:abstractNumId w:val="43"/>
  </w:num>
  <w:num w:numId="35">
    <w:abstractNumId w:val="14"/>
  </w:num>
  <w:num w:numId="36">
    <w:abstractNumId w:val="17"/>
  </w:num>
  <w:num w:numId="37">
    <w:abstractNumId w:val="68"/>
  </w:num>
  <w:num w:numId="38">
    <w:abstractNumId w:val="20"/>
  </w:num>
  <w:num w:numId="39">
    <w:abstractNumId w:val="23"/>
  </w:num>
  <w:num w:numId="40">
    <w:abstractNumId w:val="1"/>
  </w:num>
  <w:num w:numId="41">
    <w:abstractNumId w:val="72"/>
  </w:num>
  <w:num w:numId="42">
    <w:abstractNumId w:val="0"/>
  </w:num>
  <w:num w:numId="43">
    <w:abstractNumId w:val="7"/>
  </w:num>
  <w:num w:numId="44">
    <w:abstractNumId w:val="35"/>
  </w:num>
  <w:num w:numId="45">
    <w:abstractNumId w:val="24"/>
  </w:num>
  <w:num w:numId="46">
    <w:abstractNumId w:val="8"/>
  </w:num>
  <w:num w:numId="47">
    <w:abstractNumId w:val="55"/>
  </w:num>
  <w:num w:numId="48">
    <w:abstractNumId w:val="15"/>
  </w:num>
  <w:num w:numId="49">
    <w:abstractNumId w:val="48"/>
  </w:num>
  <w:num w:numId="50">
    <w:abstractNumId w:val="70"/>
  </w:num>
  <w:num w:numId="51">
    <w:abstractNumId w:val="26"/>
  </w:num>
  <w:num w:numId="52">
    <w:abstractNumId w:val="66"/>
  </w:num>
  <w:num w:numId="53">
    <w:abstractNumId w:val="67"/>
  </w:num>
  <w:num w:numId="54">
    <w:abstractNumId w:val="69"/>
  </w:num>
  <w:num w:numId="55">
    <w:abstractNumId w:val="39"/>
  </w:num>
  <w:num w:numId="56">
    <w:abstractNumId w:val="6"/>
  </w:num>
  <w:num w:numId="57">
    <w:abstractNumId w:val="63"/>
  </w:num>
  <w:num w:numId="58">
    <w:abstractNumId w:val="44"/>
  </w:num>
  <w:num w:numId="59">
    <w:abstractNumId w:val="27"/>
  </w:num>
  <w:num w:numId="60">
    <w:abstractNumId w:val="32"/>
  </w:num>
  <w:num w:numId="61">
    <w:abstractNumId w:val="57"/>
  </w:num>
  <w:num w:numId="62">
    <w:abstractNumId w:val="37"/>
  </w:num>
  <w:num w:numId="63">
    <w:abstractNumId w:val="47"/>
  </w:num>
  <w:num w:numId="64">
    <w:abstractNumId w:val="28"/>
  </w:num>
  <w:num w:numId="65">
    <w:abstractNumId w:val="62"/>
  </w:num>
  <w:num w:numId="66">
    <w:abstractNumId w:val="34"/>
  </w:num>
  <w:num w:numId="67">
    <w:abstractNumId w:val="59"/>
  </w:num>
  <w:num w:numId="68">
    <w:abstractNumId w:val="60"/>
  </w:num>
  <w:num w:numId="69">
    <w:abstractNumId w:val="33"/>
  </w:num>
  <w:num w:numId="70">
    <w:abstractNumId w:val="42"/>
  </w:num>
  <w:num w:numId="71">
    <w:abstractNumId w:val="13"/>
  </w:num>
  <w:num w:numId="72">
    <w:abstractNumId w:val="54"/>
  </w:num>
  <w:num w:numId="73">
    <w:abstractNumId w:val="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5E0E3B"/>
    <w:rsid w:val="005E0E3B"/>
    <w:rsid w:val="00D775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54"/>
      <w:jc w:val="center"/>
      <w:outlineLvl w:val="0"/>
    </w:pPr>
    <w:rPr>
      <w:b/>
      <w:bCs/>
      <w:sz w:val="18"/>
      <w:szCs w:val="18"/>
      <w:u w:val="single" w:color="000000"/>
    </w:rPr>
  </w:style>
  <w:style w:type="paragraph" w:styleId="Ttulo2">
    <w:name w:val="heading 2"/>
    <w:basedOn w:val="Normal"/>
    <w:uiPriority w:val="1"/>
    <w:qFormat/>
    <w:pPr>
      <w:ind w:left="238"/>
      <w:jc w:val="both"/>
      <w:outlineLvl w:val="1"/>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38"/>
    </w:pPr>
    <w:rPr>
      <w:sz w:val="18"/>
      <w:szCs w:val="18"/>
    </w:rPr>
  </w:style>
  <w:style w:type="paragraph" w:styleId="PargrafodaLista">
    <w:name w:val="List Paragraph"/>
    <w:basedOn w:val="Normal"/>
    <w:uiPriority w:val="1"/>
    <w:qFormat/>
    <w:pPr>
      <w:spacing w:before="134"/>
      <w:ind w:left="238" w:right="81"/>
      <w:jc w:val="both"/>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D775DE"/>
    <w:rPr>
      <w:rFonts w:ascii="Tahoma" w:hAnsi="Tahoma" w:cs="Tahoma"/>
      <w:sz w:val="16"/>
      <w:szCs w:val="16"/>
    </w:rPr>
  </w:style>
  <w:style w:type="character" w:customStyle="1" w:styleId="TextodebaloChar">
    <w:name w:val="Texto de balão Char"/>
    <w:basedOn w:val="Fontepargpadro"/>
    <w:link w:val="Textodebalo"/>
    <w:uiPriority w:val="99"/>
    <w:semiHidden/>
    <w:rsid w:val="00D775DE"/>
    <w:rPr>
      <w:rFonts w:ascii="Tahoma" w:eastAsia="Times New Roman" w:hAnsi="Tahoma" w:cs="Tahoma"/>
      <w:sz w:val="16"/>
      <w:szCs w:val="16"/>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54"/>
      <w:jc w:val="center"/>
      <w:outlineLvl w:val="0"/>
    </w:pPr>
    <w:rPr>
      <w:b/>
      <w:bCs/>
      <w:sz w:val="18"/>
      <w:szCs w:val="18"/>
      <w:u w:val="single" w:color="000000"/>
    </w:rPr>
  </w:style>
  <w:style w:type="paragraph" w:styleId="Ttulo2">
    <w:name w:val="heading 2"/>
    <w:basedOn w:val="Normal"/>
    <w:uiPriority w:val="1"/>
    <w:qFormat/>
    <w:pPr>
      <w:ind w:left="238"/>
      <w:jc w:val="both"/>
      <w:outlineLvl w:val="1"/>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38"/>
    </w:pPr>
    <w:rPr>
      <w:sz w:val="18"/>
      <w:szCs w:val="18"/>
    </w:rPr>
  </w:style>
  <w:style w:type="paragraph" w:styleId="PargrafodaLista">
    <w:name w:val="List Paragraph"/>
    <w:basedOn w:val="Normal"/>
    <w:uiPriority w:val="1"/>
    <w:qFormat/>
    <w:pPr>
      <w:spacing w:before="134"/>
      <w:ind w:left="238" w:right="81"/>
      <w:jc w:val="both"/>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D775DE"/>
    <w:rPr>
      <w:rFonts w:ascii="Tahoma" w:hAnsi="Tahoma" w:cs="Tahoma"/>
      <w:sz w:val="16"/>
      <w:szCs w:val="16"/>
    </w:rPr>
  </w:style>
  <w:style w:type="character" w:customStyle="1" w:styleId="TextodebaloChar">
    <w:name w:val="Texto de balão Char"/>
    <w:basedOn w:val="Fontepargpadro"/>
    <w:link w:val="Textodebalo"/>
    <w:uiPriority w:val="99"/>
    <w:semiHidden/>
    <w:rsid w:val="00D775DE"/>
    <w:rPr>
      <w:rFonts w:ascii="Tahoma" w:eastAsia="Times New Roman" w:hAnsi="Tahoma" w:cs="Tahoma"/>
      <w:sz w:val="16"/>
      <w:szCs w:val="1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tre-ba.jus.br/legislacao/compilada/portaria-da-diretoria-geral/2026/portaria-no-311-de-25-de-marco-de-2026" TargetMode="External"/><Relationship Id="rId26" Type="http://schemas.openxmlformats.org/officeDocument/2006/relationships/hyperlink" Target="https://www.gov.br/compras/pt-br" TargetMode="External"/><Relationship Id="rId39" Type="http://schemas.openxmlformats.org/officeDocument/2006/relationships/hyperlink" Target="mailto:protocolo@tre-ba.jus.br" TargetMode="External"/><Relationship Id="rId21" Type="http://schemas.openxmlformats.org/officeDocument/2006/relationships/hyperlink" Target="http://www.gov.br/compras" TargetMode="External"/><Relationship Id="rId34" Type="http://schemas.openxmlformats.org/officeDocument/2006/relationships/hyperlink" Target="https://contas.tcu.gov.br/ords/f?p=1660%3A3%3A10006425041264%3A%3A%3A%3AP3_TIPO_RELACAO%3AINIDONEO" TargetMode="External"/><Relationship Id="rId42" Type="http://schemas.openxmlformats.org/officeDocument/2006/relationships/hyperlink" Target="https://www.tre-ba.jus.br/institucional/portal-do-sei/portal-do-sei" TargetMode="External"/><Relationship Id="rId47" Type="http://schemas.openxmlformats.org/officeDocument/2006/relationships/hyperlink" Target="https://www.tre-ba.jus.br/legislacao/compilada/portaria-da-presidencia/2022/portaria-no-453-de-28-de-junho-de-2022" TargetMode="External"/><Relationship Id="rId50" Type="http://schemas.openxmlformats.org/officeDocument/2006/relationships/image" Target="media/image3.png"/><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eader" Target="header1.xml"/><Relationship Id="rId29" Type="http://schemas.openxmlformats.org/officeDocument/2006/relationships/hyperlink" Target="https://www.gov.br/compras/pt-br" TargetMode="External"/><Relationship Id="rId11" Type="http://schemas.openxmlformats.org/officeDocument/2006/relationships/hyperlink" Target="https://www.tre-ba.jus.br/institucional/portal-do-sei/portal-do-sei" TargetMode="External"/><Relationship Id="rId24" Type="http://schemas.openxmlformats.org/officeDocument/2006/relationships/hyperlink" Target="http://www.gov.br/compras" TargetMode="External"/><Relationship Id="rId32" Type="http://schemas.openxmlformats.org/officeDocument/2006/relationships/hyperlink" Target="https://portaldatransparencia.gov.br/sancoes/consulta?ordenarPor=nomeSancionado&amp;direcao=asc" TargetMode="External"/><Relationship Id="rId37" Type="http://schemas.openxmlformats.org/officeDocument/2006/relationships/footer" Target="footer2.xml"/><Relationship Id="rId40" Type="http://schemas.openxmlformats.org/officeDocument/2006/relationships/hyperlink" Target="mailto:secont@tre-ba.jus.br" TargetMode="External"/><Relationship Id="rId45" Type="http://schemas.openxmlformats.org/officeDocument/2006/relationships/hyperlink" Target="http://www.gov.br/compras"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mailto:lroliveira@tre-ba.jus.br" TargetMode="External"/><Relationship Id="rId19" Type="http://schemas.openxmlformats.org/officeDocument/2006/relationships/hyperlink" Target="https://www.tre-ba.jus.br/legislacao/compilada/portaria-da-diretoria-geral/2026/portaria-no-311-de-25-de-marco-de-2026" TargetMode="External"/><Relationship Id="rId31" Type="http://schemas.openxmlformats.org/officeDocument/2006/relationships/hyperlink" Target="https://www.cnj.jus.br/improbidade_adm/consultar_requerido.php" TargetMode="External"/><Relationship Id="rId44" Type="http://schemas.openxmlformats.org/officeDocument/2006/relationships/hyperlink" Target="https://www.tre-ba.jus.br/institucional/portal-do-sei/portal-do-sei"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sei.tre-ba.jus.br/sei/www.tre-ba.jus.br" TargetMode="External"/><Relationship Id="rId22" Type="http://schemas.openxmlformats.org/officeDocument/2006/relationships/hyperlink" Target="https://www.gov.br/compras/pt-br" TargetMode="External"/><Relationship Id="rId27" Type="http://schemas.openxmlformats.org/officeDocument/2006/relationships/hyperlink" Target="http://www.gov.br/compras" TargetMode="External"/><Relationship Id="rId30" Type="http://schemas.openxmlformats.org/officeDocument/2006/relationships/hyperlink" Target="https://www.planalto.gov.br/ccivil_03/_Ato2023-2026/2024/Decreto/D12304.htm" TargetMode="External"/><Relationship Id="rId35" Type="http://schemas.openxmlformats.org/officeDocument/2006/relationships/hyperlink" Target="https://certidoes-apf.apps.tcu.gov.br/" TargetMode="External"/><Relationship Id="rId43" Type="http://schemas.openxmlformats.org/officeDocument/2006/relationships/hyperlink" Target="https://www.tre-ba.jus.br/institucional/portal-do-sei/portal-do-sei" TargetMode="External"/><Relationship Id="rId48" Type="http://schemas.openxmlformats.org/officeDocument/2006/relationships/hyperlink" Target="https://www.planalto.gov.br/ccivil_03/leis/L4320compilado.htm" TargetMode="External"/><Relationship Id="rId8" Type="http://schemas.openxmlformats.org/officeDocument/2006/relationships/image" Target="media/image1.png"/><Relationship Id="rId51" Type="http://schemas.openxmlformats.org/officeDocument/2006/relationships/hyperlink" Target="https://sei.tre-ba.jus.br/sei/controlador_externo.php?acao=documento_conferir&amp;id_orgao_acesso_externo=0&amp;cv=3806693&amp;crc=1088FE69" TargetMode="External"/><Relationship Id="rId3" Type="http://schemas.microsoft.com/office/2007/relationships/stylesWithEffects" Target="stylesWithEffects.xml"/><Relationship Id="rId12" Type="http://schemas.openxmlformats.org/officeDocument/2006/relationships/hyperlink" Target="https://sei.tre-ba.jus.br/sei/www.pncp.gov.br" TargetMode="External"/><Relationship Id="rId17" Type="http://schemas.openxmlformats.org/officeDocument/2006/relationships/footer" Target="footer1.xml"/><Relationship Id="rId25" Type="http://schemas.openxmlformats.org/officeDocument/2006/relationships/hyperlink" Target="http://www.gov.br/compras" TargetMode="External"/><Relationship Id="rId33" Type="http://schemas.openxmlformats.org/officeDocument/2006/relationships/hyperlink" Target="https://contas.tcu.gov.br/ords/f?p=1660%3A3%3A10006425041264%3A%3A%3A%3AP3_TIPO_RELACAO%3AINIDONEO" TargetMode="External"/><Relationship Id="rId38" Type="http://schemas.openxmlformats.org/officeDocument/2006/relationships/hyperlink" Target="https://www.tre-ba.jus.br/institucional/portal-do-sei/portal-do-sei" TargetMode="External"/><Relationship Id="rId46" Type="http://schemas.openxmlformats.org/officeDocument/2006/relationships/hyperlink" Target="https://www.tre-ba.jus.br/transparencia-e-prestacao-de-contas" TargetMode="External"/><Relationship Id="rId20" Type="http://schemas.openxmlformats.org/officeDocument/2006/relationships/hyperlink" Target="mailto:lroliveira@tre-ba.jus.br" TargetMode="External"/><Relationship Id="rId41" Type="http://schemas.openxmlformats.org/officeDocument/2006/relationships/hyperlink" Target="mailto:lroliveira@tre-ba.jus.br"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www.tre-ba.jus.br/transparencia-e-prestacao-de-contas/licitacoes/licitacoes-contratos-e-instrumentos-de-cooperacao-ate-marco-2026" TargetMode="External"/><Relationship Id="rId23" Type="http://schemas.openxmlformats.org/officeDocument/2006/relationships/hyperlink" Target="http://www.gov.br/compras" TargetMode="External"/><Relationship Id="rId28" Type="http://schemas.openxmlformats.org/officeDocument/2006/relationships/hyperlink" Target="https://www.gov.br/compras/pt-br" TargetMode="External"/><Relationship Id="rId36" Type="http://schemas.openxmlformats.org/officeDocument/2006/relationships/header" Target="header2.xml"/><Relationship Id="rId4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17579</Words>
  <Characters>94927</Characters>
  <Application>Microsoft Office Word</Application>
  <DocSecurity>0</DocSecurity>
  <Lines>791</Lines>
  <Paragraphs>224</Paragraphs>
  <ScaleCrop>false</ScaleCrop>
  <HeadingPairs>
    <vt:vector size="2" baseType="variant">
      <vt:variant>
        <vt:lpstr>Título</vt:lpstr>
      </vt:variant>
      <vt:variant>
        <vt:i4>1</vt:i4>
      </vt:variant>
    </vt:vector>
  </HeadingPairs>
  <TitlesOfParts>
    <vt:vector size="1" baseType="lpstr">
      <vt:lpstr>SEI - 0018800-17.2025.6.05.8000</vt:lpstr>
    </vt:vector>
  </TitlesOfParts>
  <Company>Justiça Eleitoral</Company>
  <LinksUpToDate>false</LinksUpToDate>
  <CharactersWithSpaces>112282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SEI - 0018800-17.2025.6.05.8000</dc:title>
  <dc:creator>Milena Austregesilo Hereda</dc:creator>
  <cp:lastModifiedBy>Milena Austregesilo Hereda</cp:lastModifiedBy>
  <cp:revision>2</cp:revision>
  <dcterms:created xsi:type="dcterms:W3CDTF">2026-04-09T22:16:00Z</dcterms:created>
  <dcterms:modified xsi:type="dcterms:W3CDTF">2026-04-09T22:16:00Z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Creator">
    <vt:lpwstr>Mozilla/5.0 (Windows NT 10.0; Win64; x64) AppleWebKit/537.36 (KHTML, like Gecko) Chrome/146.0.0.0 Safari/537.36</vt:lpwstr>
  </property>
  <property fmtid="{D5CDD505-2E9C-101B-9397-08002B2CF9AE}" pid="4" name="LastSaved">
    <vt:filetime>2026-04-09T00:00:00Z</vt:filetime>
  </property>
  <property fmtid="{D5CDD505-2E9C-101B-9397-08002B2CF9AE}" pid="5" name="Producer">
    <vt:lpwstr>Skia/PDF m146</vt:lpwstr>
  </property>
</Properties>
</file>